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F9A" w:rsidRPr="00110D9B" w:rsidRDefault="000A7F9A" w:rsidP="000A7F9A">
      <w:pPr>
        <w:autoSpaceDE w:val="0"/>
        <w:autoSpaceDN w:val="0"/>
        <w:adjustRightInd w:val="0"/>
        <w:jc w:val="center"/>
        <w:rPr>
          <w:b/>
          <w:bCs/>
          <w:sz w:val="28"/>
          <w:szCs w:val="28"/>
        </w:rPr>
      </w:pPr>
      <w:r w:rsidRPr="00110D9B">
        <w:rPr>
          <w:b/>
          <w:bCs/>
          <w:sz w:val="28"/>
          <w:szCs w:val="28"/>
        </w:rPr>
        <w:t xml:space="preserve">ДОКУМЕНТАЦИЯ </w:t>
      </w:r>
    </w:p>
    <w:p w:rsidR="000A7F9A" w:rsidRPr="00110D9B" w:rsidRDefault="000A7F9A" w:rsidP="000A7F9A">
      <w:pPr>
        <w:autoSpaceDE w:val="0"/>
        <w:autoSpaceDN w:val="0"/>
        <w:adjustRightInd w:val="0"/>
        <w:jc w:val="center"/>
        <w:rPr>
          <w:b/>
          <w:bCs/>
          <w:sz w:val="28"/>
          <w:szCs w:val="28"/>
        </w:rPr>
      </w:pPr>
      <w:r w:rsidRPr="00110D9B">
        <w:rPr>
          <w:b/>
          <w:bCs/>
          <w:sz w:val="28"/>
          <w:szCs w:val="28"/>
        </w:rPr>
        <w:t xml:space="preserve">процедуры продажи ТС </w:t>
      </w:r>
    </w:p>
    <w:p w:rsidR="000A7F9A" w:rsidRPr="00110D9B" w:rsidRDefault="000A7F9A" w:rsidP="000A7F9A">
      <w:pPr>
        <w:autoSpaceDE w:val="0"/>
        <w:autoSpaceDN w:val="0"/>
        <w:adjustRightInd w:val="0"/>
        <w:spacing w:after="120"/>
        <w:jc w:val="center"/>
        <w:rPr>
          <w:b/>
          <w:bCs/>
          <w:sz w:val="28"/>
          <w:szCs w:val="28"/>
        </w:rPr>
      </w:pPr>
      <w:r w:rsidRPr="00110D9B">
        <w:rPr>
          <w:b/>
          <w:bCs/>
          <w:sz w:val="28"/>
          <w:szCs w:val="28"/>
        </w:rPr>
        <w:t xml:space="preserve">посредством публичного предложения </w:t>
      </w:r>
    </w:p>
    <w:p w:rsidR="000A7F9A" w:rsidRPr="00110D9B" w:rsidRDefault="000A7F9A" w:rsidP="000A7F9A">
      <w:pPr>
        <w:autoSpaceDE w:val="0"/>
        <w:autoSpaceDN w:val="0"/>
        <w:adjustRightInd w:val="0"/>
        <w:jc w:val="center"/>
        <w:rPr>
          <w:sz w:val="28"/>
          <w:szCs w:val="28"/>
        </w:rPr>
      </w:pPr>
      <w:r w:rsidRPr="00110D9B">
        <w:rPr>
          <w:b/>
          <w:bCs/>
          <w:sz w:val="28"/>
          <w:szCs w:val="28"/>
        </w:rPr>
        <w:t>Раздел 1</w:t>
      </w:r>
    </w:p>
    <w:p w:rsidR="00820C24" w:rsidRPr="00110D9B" w:rsidRDefault="000A7F9A" w:rsidP="000A7F9A">
      <w:pPr>
        <w:pStyle w:val="ac"/>
        <w:numPr>
          <w:ilvl w:val="0"/>
          <w:numId w:val="31"/>
        </w:numPr>
        <w:autoSpaceDE w:val="0"/>
        <w:autoSpaceDN w:val="0"/>
        <w:adjustRightInd w:val="0"/>
        <w:jc w:val="center"/>
        <w:rPr>
          <w:b/>
          <w:bCs/>
          <w:sz w:val="28"/>
          <w:szCs w:val="28"/>
        </w:rPr>
      </w:pPr>
      <w:r w:rsidRPr="00110D9B">
        <w:rPr>
          <w:b/>
          <w:bCs/>
          <w:sz w:val="28"/>
          <w:szCs w:val="28"/>
        </w:rPr>
        <w:t>Общие сведения</w:t>
      </w:r>
    </w:p>
    <w:p w:rsidR="009D34E4" w:rsidRPr="00110D9B" w:rsidRDefault="009D34E4" w:rsidP="009D34E4">
      <w:pPr>
        <w:pStyle w:val="ac"/>
        <w:autoSpaceDE w:val="0"/>
        <w:autoSpaceDN w:val="0"/>
        <w:adjustRightInd w:val="0"/>
        <w:rPr>
          <w:sz w:val="28"/>
          <w:szCs w:val="28"/>
        </w:rPr>
      </w:pPr>
    </w:p>
    <w:p w:rsidR="00820C24" w:rsidRPr="00110D9B" w:rsidRDefault="00820C24" w:rsidP="008642BD">
      <w:pPr>
        <w:autoSpaceDE w:val="0"/>
        <w:autoSpaceDN w:val="0"/>
        <w:adjustRightInd w:val="0"/>
        <w:ind w:firstLine="851"/>
        <w:rPr>
          <w:sz w:val="28"/>
          <w:szCs w:val="28"/>
        </w:rPr>
      </w:pPr>
      <w:r w:rsidRPr="00110D9B">
        <w:rPr>
          <w:b/>
          <w:bCs/>
          <w:sz w:val="28"/>
          <w:szCs w:val="28"/>
        </w:rPr>
        <w:t xml:space="preserve">1.1. </w:t>
      </w:r>
      <w:r w:rsidR="009D34E4" w:rsidRPr="00110D9B">
        <w:rPr>
          <w:b/>
          <w:bCs/>
          <w:sz w:val="28"/>
          <w:szCs w:val="28"/>
        </w:rPr>
        <w:t xml:space="preserve">Тип </w:t>
      </w:r>
      <w:r w:rsidR="00572A04" w:rsidRPr="00110D9B">
        <w:rPr>
          <w:b/>
          <w:bCs/>
          <w:sz w:val="28"/>
          <w:szCs w:val="28"/>
        </w:rPr>
        <w:t>предложения</w:t>
      </w:r>
    </w:p>
    <w:p w:rsidR="008241AD" w:rsidRPr="00110D9B" w:rsidRDefault="00DD1966" w:rsidP="000A7F9A">
      <w:pPr>
        <w:autoSpaceDE w:val="0"/>
        <w:autoSpaceDN w:val="0"/>
        <w:adjustRightInd w:val="0"/>
        <w:ind w:hanging="100"/>
        <w:jc w:val="both"/>
        <w:rPr>
          <w:sz w:val="28"/>
          <w:szCs w:val="28"/>
        </w:rPr>
      </w:pPr>
      <w:r w:rsidRPr="00110D9B">
        <w:rPr>
          <w:sz w:val="28"/>
          <w:szCs w:val="28"/>
        </w:rPr>
        <w:t xml:space="preserve"> </w:t>
      </w:r>
      <w:r w:rsidR="00160F1D" w:rsidRPr="00110D9B">
        <w:rPr>
          <w:sz w:val="28"/>
          <w:szCs w:val="28"/>
        </w:rPr>
        <w:tab/>
      </w:r>
      <w:r w:rsidR="00160F1D" w:rsidRPr="00110D9B">
        <w:rPr>
          <w:sz w:val="28"/>
          <w:szCs w:val="28"/>
        </w:rPr>
        <w:tab/>
      </w:r>
      <w:r w:rsidR="00572A04" w:rsidRPr="00110D9B">
        <w:rPr>
          <w:sz w:val="28"/>
          <w:szCs w:val="28"/>
        </w:rPr>
        <w:t xml:space="preserve">Процедура продажи </w:t>
      </w:r>
      <w:r w:rsidR="000A7F9A" w:rsidRPr="00110D9B">
        <w:rPr>
          <w:sz w:val="28"/>
          <w:szCs w:val="28"/>
        </w:rPr>
        <w:t xml:space="preserve">ТС </w:t>
      </w:r>
      <w:r w:rsidR="00572A04" w:rsidRPr="00110D9B">
        <w:rPr>
          <w:sz w:val="28"/>
          <w:szCs w:val="28"/>
        </w:rPr>
        <w:t xml:space="preserve">посредством публичного предложения </w:t>
      </w:r>
      <w:r w:rsidR="000A7F9A" w:rsidRPr="00110D9B">
        <w:rPr>
          <w:sz w:val="28"/>
          <w:szCs w:val="28"/>
        </w:rPr>
        <w:t>является открытой по составу участников и открытой по форме подачи предложений о цене по лотам</w:t>
      </w:r>
      <w:r w:rsidR="00572A04" w:rsidRPr="00110D9B">
        <w:rPr>
          <w:sz w:val="28"/>
          <w:szCs w:val="28"/>
        </w:rPr>
        <w:t xml:space="preserve">. </w:t>
      </w:r>
      <w:r w:rsidR="00820C24" w:rsidRPr="00110D9B">
        <w:rPr>
          <w:sz w:val="28"/>
          <w:szCs w:val="28"/>
        </w:rPr>
        <w:t xml:space="preserve"> </w:t>
      </w:r>
    </w:p>
    <w:p w:rsidR="00820C24" w:rsidRPr="00110D9B" w:rsidRDefault="00820C24" w:rsidP="008642BD">
      <w:pPr>
        <w:autoSpaceDE w:val="0"/>
        <w:autoSpaceDN w:val="0"/>
        <w:adjustRightInd w:val="0"/>
        <w:ind w:firstLine="851"/>
        <w:rPr>
          <w:sz w:val="28"/>
          <w:szCs w:val="28"/>
        </w:rPr>
      </w:pPr>
      <w:r w:rsidRPr="00110D9B">
        <w:rPr>
          <w:b/>
          <w:bCs/>
          <w:sz w:val="28"/>
          <w:szCs w:val="28"/>
        </w:rPr>
        <w:t>1.</w:t>
      </w:r>
      <w:r w:rsidR="009D34E4" w:rsidRPr="00110D9B">
        <w:rPr>
          <w:b/>
          <w:bCs/>
          <w:sz w:val="28"/>
          <w:szCs w:val="28"/>
        </w:rPr>
        <w:t>2</w:t>
      </w:r>
      <w:r w:rsidRPr="00110D9B">
        <w:rPr>
          <w:b/>
          <w:bCs/>
          <w:sz w:val="28"/>
          <w:szCs w:val="28"/>
        </w:rPr>
        <w:t>. Термины и определения</w:t>
      </w:r>
    </w:p>
    <w:p w:rsidR="00820C24" w:rsidRPr="00110D9B" w:rsidRDefault="00DD1966" w:rsidP="00232472">
      <w:pPr>
        <w:autoSpaceDE w:val="0"/>
        <w:autoSpaceDN w:val="0"/>
        <w:adjustRightInd w:val="0"/>
        <w:ind w:firstLine="567"/>
        <w:jc w:val="both"/>
        <w:rPr>
          <w:sz w:val="28"/>
          <w:szCs w:val="28"/>
        </w:rPr>
      </w:pPr>
      <w:r w:rsidRPr="00110D9B">
        <w:rPr>
          <w:b/>
          <w:bCs/>
          <w:sz w:val="28"/>
          <w:szCs w:val="28"/>
        </w:rPr>
        <w:t xml:space="preserve"> </w:t>
      </w:r>
      <w:r w:rsidR="00820C24" w:rsidRPr="00110D9B">
        <w:rPr>
          <w:b/>
          <w:bCs/>
          <w:sz w:val="28"/>
          <w:szCs w:val="28"/>
        </w:rPr>
        <w:t xml:space="preserve">Организатор </w:t>
      </w:r>
      <w:r w:rsidR="005D3D75" w:rsidRPr="00110D9B">
        <w:rPr>
          <w:b/>
          <w:bCs/>
          <w:sz w:val="28"/>
          <w:szCs w:val="28"/>
        </w:rPr>
        <w:t>процедуры продажи посредством публичного предложения</w:t>
      </w:r>
      <w:r w:rsidR="00820C24" w:rsidRPr="00110D9B">
        <w:rPr>
          <w:b/>
          <w:bCs/>
          <w:sz w:val="28"/>
          <w:szCs w:val="28"/>
        </w:rPr>
        <w:t xml:space="preserve"> (продавец) </w:t>
      </w:r>
      <w:r w:rsidR="00820C24" w:rsidRPr="00110D9B">
        <w:rPr>
          <w:sz w:val="28"/>
          <w:szCs w:val="28"/>
        </w:rPr>
        <w:t xml:space="preserve">– </w:t>
      </w:r>
      <w:r w:rsidR="007E5502" w:rsidRPr="00110D9B">
        <w:rPr>
          <w:sz w:val="28"/>
          <w:szCs w:val="28"/>
        </w:rPr>
        <w:t>Акционерное общество «Северо-Восточный ремонтный центр»</w:t>
      </w:r>
    </w:p>
    <w:p w:rsidR="000A7F9A" w:rsidRPr="00110D9B" w:rsidRDefault="00572A04" w:rsidP="000A7F9A">
      <w:pPr>
        <w:autoSpaceDE w:val="0"/>
        <w:autoSpaceDN w:val="0"/>
        <w:adjustRightInd w:val="0"/>
        <w:ind w:firstLine="567"/>
        <w:jc w:val="both"/>
        <w:rPr>
          <w:color w:val="000000"/>
          <w:sz w:val="28"/>
          <w:szCs w:val="28"/>
        </w:rPr>
      </w:pPr>
      <w:r w:rsidRPr="00110D9B">
        <w:rPr>
          <w:b/>
          <w:color w:val="000000"/>
          <w:sz w:val="28"/>
          <w:szCs w:val="28"/>
        </w:rPr>
        <w:t xml:space="preserve">Процедура продажи </w:t>
      </w:r>
      <w:r w:rsidR="000A7F9A" w:rsidRPr="00110D9B">
        <w:rPr>
          <w:b/>
          <w:color w:val="000000"/>
          <w:sz w:val="28"/>
          <w:szCs w:val="28"/>
        </w:rPr>
        <w:t xml:space="preserve">ТС </w:t>
      </w:r>
      <w:r w:rsidRPr="00110D9B">
        <w:rPr>
          <w:b/>
          <w:color w:val="000000"/>
          <w:sz w:val="28"/>
          <w:szCs w:val="28"/>
        </w:rPr>
        <w:t>посредством</w:t>
      </w:r>
      <w:r w:rsidRPr="00110D9B">
        <w:rPr>
          <w:color w:val="000000"/>
          <w:sz w:val="28"/>
          <w:szCs w:val="28"/>
        </w:rPr>
        <w:t xml:space="preserve"> </w:t>
      </w:r>
      <w:r w:rsidRPr="00110D9B">
        <w:rPr>
          <w:b/>
          <w:color w:val="000000"/>
          <w:sz w:val="28"/>
          <w:szCs w:val="28"/>
        </w:rPr>
        <w:t>публичного предложения</w:t>
      </w:r>
      <w:r w:rsidRPr="00110D9B">
        <w:rPr>
          <w:color w:val="000000"/>
          <w:sz w:val="28"/>
          <w:szCs w:val="28"/>
        </w:rPr>
        <w:t xml:space="preserve"> </w:t>
      </w:r>
      <w:r w:rsidR="000A7F9A" w:rsidRPr="00110D9B">
        <w:rPr>
          <w:color w:val="000000"/>
          <w:sz w:val="28"/>
          <w:szCs w:val="28"/>
        </w:rPr>
        <w:t xml:space="preserve">– способ продажи транспортного средства в виде публичного торга, проводимого в заранее установленном месте и в заранее обозначенное время с правом предварительного осмотра. Транспортные средства на аукционе продаются лотами. </w:t>
      </w:r>
    </w:p>
    <w:p w:rsidR="00572A04" w:rsidRPr="00110D9B" w:rsidRDefault="00572A04" w:rsidP="000A7F9A">
      <w:pPr>
        <w:autoSpaceDE w:val="0"/>
        <w:autoSpaceDN w:val="0"/>
        <w:adjustRightInd w:val="0"/>
        <w:ind w:firstLine="567"/>
        <w:jc w:val="both"/>
        <w:rPr>
          <w:color w:val="000000"/>
          <w:sz w:val="28"/>
          <w:szCs w:val="28"/>
        </w:rPr>
      </w:pPr>
      <w:r w:rsidRPr="00110D9B">
        <w:rPr>
          <w:b/>
          <w:color w:val="000000"/>
          <w:sz w:val="28"/>
          <w:szCs w:val="28"/>
        </w:rPr>
        <w:t>Лот</w:t>
      </w:r>
      <w:r w:rsidRPr="00110D9B">
        <w:rPr>
          <w:color w:val="000000"/>
          <w:sz w:val="28"/>
          <w:szCs w:val="28"/>
        </w:rPr>
        <w:t xml:space="preserve"> – предмет процедуры продажи посредством публичного предложения, в отношении которого в информационном сообщении и в документации о проведении процедуры продажи посредством публичного предложения, отдельно указываются предмет, начальная (стартовая) цена, характеристики и иные условия и требования. </w:t>
      </w:r>
    </w:p>
    <w:p w:rsidR="00572A04" w:rsidRPr="00110D9B" w:rsidRDefault="00572A04" w:rsidP="00572A04">
      <w:pPr>
        <w:ind w:right="82" w:firstLine="851"/>
        <w:jc w:val="both"/>
        <w:rPr>
          <w:color w:val="000000"/>
          <w:sz w:val="28"/>
          <w:szCs w:val="28"/>
        </w:rPr>
      </w:pPr>
      <w:proofErr w:type="gramStart"/>
      <w:r w:rsidRPr="00110D9B">
        <w:rPr>
          <w:b/>
          <w:color w:val="000000"/>
          <w:sz w:val="28"/>
          <w:szCs w:val="28"/>
        </w:rPr>
        <w:t>Документация о процедуре продажи посредством публичного предложения</w:t>
      </w:r>
      <w:r w:rsidRPr="00110D9B">
        <w:rPr>
          <w:color w:val="000000"/>
          <w:sz w:val="28"/>
          <w:szCs w:val="28"/>
        </w:rPr>
        <w:t xml:space="preserve"> – документация, содержащая сведения о порядке проведения процедуры продажи посредством публичного пр</w:t>
      </w:r>
      <w:r w:rsidR="000A7F9A" w:rsidRPr="00110D9B">
        <w:rPr>
          <w:color w:val="000000"/>
          <w:sz w:val="28"/>
          <w:szCs w:val="28"/>
        </w:rPr>
        <w:t xml:space="preserve">едложения </w:t>
      </w:r>
      <w:r w:rsidRPr="00110D9B">
        <w:rPr>
          <w:color w:val="000000"/>
          <w:sz w:val="28"/>
          <w:szCs w:val="28"/>
        </w:rPr>
        <w:t>и заключения договора, требования к содержанию, форме, оформлению и составу заявки на участие в процедуре посредством публичного предложения, инструкцию по подготовке заявок на участие в процедуре продажи посредством публичного предложения, проект договора, заключаемого по результатам процедуры продажи посредством публичного предложения, а также</w:t>
      </w:r>
      <w:proofErr w:type="gramEnd"/>
      <w:r w:rsidRPr="00110D9B">
        <w:rPr>
          <w:color w:val="000000"/>
          <w:sz w:val="28"/>
          <w:szCs w:val="28"/>
        </w:rPr>
        <w:t xml:space="preserve"> требования к участникам данной процедуры и другие сведения, необходимые для подготовки заявки на проведение процедуры продажи посредством публичного предложения на электронной площадке. </w:t>
      </w:r>
    </w:p>
    <w:p w:rsidR="00572A04" w:rsidRPr="00110D9B" w:rsidRDefault="00572A04" w:rsidP="00572A04">
      <w:pPr>
        <w:ind w:right="15" w:firstLine="851"/>
        <w:jc w:val="both"/>
        <w:rPr>
          <w:color w:val="000000"/>
          <w:sz w:val="28"/>
          <w:szCs w:val="28"/>
        </w:rPr>
      </w:pPr>
      <w:r w:rsidRPr="00110D9B">
        <w:rPr>
          <w:b/>
          <w:color w:val="000000"/>
          <w:sz w:val="28"/>
          <w:szCs w:val="28"/>
        </w:rPr>
        <w:t>Победитель</w:t>
      </w:r>
      <w:r w:rsidRPr="00110D9B">
        <w:rPr>
          <w:color w:val="000000"/>
          <w:sz w:val="28"/>
          <w:szCs w:val="28"/>
        </w:rPr>
        <w:t xml:space="preserve"> – участник процедуры продажи посредством публичного предложения (покупатель), предложивший самую высокую цену. </w:t>
      </w:r>
    </w:p>
    <w:p w:rsidR="00537265" w:rsidRPr="00110D9B" w:rsidRDefault="00D10E74" w:rsidP="00537265">
      <w:pPr>
        <w:ind w:right="84" w:firstLine="851"/>
        <w:jc w:val="both"/>
        <w:rPr>
          <w:color w:val="000000"/>
          <w:sz w:val="28"/>
          <w:szCs w:val="28"/>
        </w:rPr>
      </w:pPr>
      <w:r w:rsidRPr="00110D9B">
        <w:rPr>
          <w:b/>
          <w:color w:val="000000"/>
          <w:sz w:val="28"/>
          <w:szCs w:val="28"/>
        </w:rPr>
        <w:t>Начальная (стартовая) цена лота</w:t>
      </w:r>
      <w:r w:rsidRPr="00110D9B">
        <w:rPr>
          <w:color w:val="000000"/>
          <w:sz w:val="28"/>
          <w:szCs w:val="28"/>
        </w:rPr>
        <w:t xml:space="preserve"> – стоимость объекта (лота) процедуры продажи посредством публичного предложения, </w:t>
      </w:r>
      <w:r w:rsidR="00537265" w:rsidRPr="00110D9B">
        <w:rPr>
          <w:color w:val="000000"/>
          <w:sz w:val="28"/>
          <w:szCs w:val="28"/>
        </w:rPr>
        <w:t xml:space="preserve">начальная стоимость лота в аукционе от 15 августа 2022 года по реализации транспортных средств, признанном несостоявшимся. </w:t>
      </w:r>
    </w:p>
    <w:p w:rsidR="00D10E74" w:rsidRPr="00110D9B" w:rsidRDefault="00D10E74" w:rsidP="00537265">
      <w:pPr>
        <w:ind w:right="84" w:firstLine="851"/>
        <w:jc w:val="both"/>
        <w:rPr>
          <w:color w:val="000000"/>
          <w:sz w:val="28"/>
          <w:szCs w:val="28"/>
        </w:rPr>
      </w:pPr>
      <w:r w:rsidRPr="00110D9B">
        <w:rPr>
          <w:b/>
          <w:color w:val="000000"/>
          <w:sz w:val="28"/>
          <w:szCs w:val="28"/>
        </w:rPr>
        <w:t>Предложение о цене</w:t>
      </w:r>
      <w:r w:rsidRPr="00110D9B">
        <w:rPr>
          <w:color w:val="000000"/>
          <w:sz w:val="28"/>
          <w:szCs w:val="28"/>
        </w:rPr>
        <w:t xml:space="preserve"> – сумма, предложенная участником процедуры продажи посредством публичного предложения за объект (лот). </w:t>
      </w:r>
    </w:p>
    <w:p w:rsidR="00D10E74" w:rsidRPr="00110D9B" w:rsidRDefault="00D10E74" w:rsidP="00D10E74">
      <w:pPr>
        <w:ind w:right="75" w:firstLine="851"/>
        <w:jc w:val="both"/>
        <w:rPr>
          <w:color w:val="000000"/>
          <w:sz w:val="28"/>
          <w:szCs w:val="28"/>
        </w:rPr>
      </w:pPr>
      <w:r w:rsidRPr="00110D9B">
        <w:rPr>
          <w:b/>
          <w:color w:val="000000"/>
          <w:sz w:val="28"/>
          <w:szCs w:val="28"/>
        </w:rPr>
        <w:t>Шаг понижения</w:t>
      </w:r>
      <w:r w:rsidRPr="00110D9B">
        <w:rPr>
          <w:color w:val="000000"/>
          <w:sz w:val="28"/>
          <w:szCs w:val="28"/>
        </w:rPr>
        <w:t xml:space="preserve"> – величина снижения цены первоначального предложения ("шаг понижения")</w:t>
      </w:r>
    </w:p>
    <w:p w:rsidR="00D10E74" w:rsidRPr="00110D9B" w:rsidRDefault="00D10E74" w:rsidP="00D10E74">
      <w:pPr>
        <w:ind w:right="75" w:firstLine="851"/>
        <w:jc w:val="both"/>
        <w:rPr>
          <w:color w:val="000000"/>
          <w:sz w:val="28"/>
          <w:szCs w:val="28"/>
        </w:rPr>
      </w:pPr>
      <w:r w:rsidRPr="00110D9B">
        <w:rPr>
          <w:b/>
          <w:color w:val="000000"/>
          <w:sz w:val="28"/>
          <w:szCs w:val="28"/>
        </w:rPr>
        <w:t>Цена отсечения</w:t>
      </w:r>
      <w:r w:rsidRPr="00110D9B">
        <w:rPr>
          <w:color w:val="000000"/>
          <w:sz w:val="28"/>
          <w:szCs w:val="28"/>
        </w:rPr>
        <w:t xml:space="preserve"> – минимальная цена предложения, по которой может быть продано </w:t>
      </w:r>
      <w:r w:rsidR="00537265" w:rsidRPr="00110D9B">
        <w:rPr>
          <w:color w:val="000000"/>
          <w:sz w:val="28"/>
          <w:szCs w:val="28"/>
        </w:rPr>
        <w:t>транспортное средство</w:t>
      </w:r>
      <w:r w:rsidRPr="00110D9B">
        <w:rPr>
          <w:color w:val="000000"/>
          <w:sz w:val="28"/>
          <w:szCs w:val="28"/>
        </w:rPr>
        <w:t>;</w:t>
      </w:r>
    </w:p>
    <w:p w:rsidR="00D10E74" w:rsidRPr="00110D9B" w:rsidRDefault="00D10E74" w:rsidP="00D10E74">
      <w:pPr>
        <w:ind w:right="75" w:firstLine="851"/>
        <w:jc w:val="both"/>
        <w:rPr>
          <w:color w:val="000000"/>
          <w:sz w:val="28"/>
          <w:szCs w:val="28"/>
        </w:rPr>
      </w:pPr>
      <w:r w:rsidRPr="00110D9B">
        <w:rPr>
          <w:b/>
          <w:color w:val="000000"/>
          <w:sz w:val="28"/>
          <w:szCs w:val="28"/>
        </w:rPr>
        <w:lastRenderedPageBreak/>
        <w:t xml:space="preserve">Задаток </w:t>
      </w:r>
      <w:r w:rsidRPr="00110D9B">
        <w:rPr>
          <w:color w:val="000000"/>
          <w:sz w:val="28"/>
          <w:szCs w:val="28"/>
        </w:rPr>
        <w:t xml:space="preserve">– денежная сумма, перечисляемая претендентом на расчётный счёт организатора процедуры продажи посредством публичного предложения, подтверждающая его намерение участвовать в процедуре продажи посредством публичного предложения (задаток устанавливается в размере 20% от начальной цены лота продаваемого имущества, указанной в информационном сообщении о продаже имущества). </w:t>
      </w:r>
    </w:p>
    <w:p w:rsidR="00D10E74" w:rsidRPr="00110D9B" w:rsidRDefault="00D10E74" w:rsidP="00D10E74">
      <w:pPr>
        <w:ind w:right="84" w:firstLine="851"/>
        <w:jc w:val="both"/>
        <w:rPr>
          <w:color w:val="000000"/>
          <w:sz w:val="28"/>
          <w:szCs w:val="28"/>
        </w:rPr>
      </w:pPr>
      <w:proofErr w:type="gramStart"/>
      <w:r w:rsidRPr="00110D9B">
        <w:rPr>
          <w:b/>
          <w:color w:val="000000"/>
          <w:sz w:val="28"/>
          <w:szCs w:val="28"/>
        </w:rPr>
        <w:t>Претендент</w:t>
      </w:r>
      <w:r w:rsidRPr="00110D9B">
        <w:rPr>
          <w:color w:val="000000"/>
          <w:sz w:val="28"/>
          <w:szCs w:val="28"/>
        </w:rPr>
        <w:t xml:space="preserve"> – физическое или юридическое лица, подавшие продавцу для участия в процедуре продажи посредством публичного предложения в электронной форме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опубликованным в информационном сообщении о проведении процедуры продажи посредством публичного предложения (продажи). </w:t>
      </w:r>
      <w:proofErr w:type="gramEnd"/>
    </w:p>
    <w:p w:rsidR="00D10E74" w:rsidRPr="00110D9B" w:rsidRDefault="00D10E74" w:rsidP="00D10E74">
      <w:pPr>
        <w:ind w:right="85" w:firstLine="851"/>
        <w:jc w:val="both"/>
        <w:rPr>
          <w:color w:val="000000"/>
          <w:sz w:val="28"/>
          <w:szCs w:val="28"/>
        </w:rPr>
      </w:pPr>
      <w:r w:rsidRPr="00110D9B">
        <w:rPr>
          <w:b/>
          <w:color w:val="000000"/>
          <w:sz w:val="28"/>
          <w:szCs w:val="28"/>
        </w:rPr>
        <w:t>Участник процедуры продажи посредством публичного предложения (покупатель)</w:t>
      </w:r>
      <w:r w:rsidRPr="00110D9B">
        <w:rPr>
          <w:color w:val="000000"/>
          <w:sz w:val="28"/>
          <w:szCs w:val="28"/>
        </w:rPr>
        <w:t xml:space="preserve"> – претендент, допущенный организатором (продавцом) к участию в процедуре продажи посредством публичного предложения.</w:t>
      </w:r>
    </w:p>
    <w:p w:rsidR="00D10E74" w:rsidRPr="00110D9B" w:rsidRDefault="00F36038" w:rsidP="00D10E74">
      <w:pPr>
        <w:ind w:firstLine="851"/>
        <w:jc w:val="both"/>
        <w:rPr>
          <w:color w:val="000000"/>
          <w:sz w:val="28"/>
          <w:szCs w:val="28"/>
        </w:rPr>
      </w:pPr>
      <w:r w:rsidRPr="00110D9B">
        <w:rPr>
          <w:b/>
          <w:color w:val="000000"/>
          <w:sz w:val="28"/>
          <w:szCs w:val="28"/>
        </w:rPr>
        <w:t>Заявка на участие в процедуре</w:t>
      </w:r>
      <w:r w:rsidR="00D10E74" w:rsidRPr="00110D9B">
        <w:rPr>
          <w:b/>
          <w:color w:val="000000"/>
          <w:sz w:val="28"/>
          <w:szCs w:val="28"/>
        </w:rPr>
        <w:t xml:space="preserve"> продажи посредством публичного предложения</w:t>
      </w:r>
      <w:r w:rsidR="00D10E74" w:rsidRPr="00110D9B">
        <w:rPr>
          <w:color w:val="000000"/>
          <w:sz w:val="28"/>
          <w:szCs w:val="28"/>
        </w:rPr>
        <w:t xml:space="preserve"> – документальное подтверждение согласия претендента участвовать в процедуре продажи посредством публичного предложения на условиях, указанных в информационном сообщении о проведении процедуры продажи публичного предложения, поданное в срок и по установленной форме. </w:t>
      </w:r>
    </w:p>
    <w:p w:rsidR="00D10E74" w:rsidRPr="00110D9B" w:rsidRDefault="00D10E74" w:rsidP="00D10E74">
      <w:pPr>
        <w:autoSpaceDE w:val="0"/>
        <w:autoSpaceDN w:val="0"/>
        <w:adjustRightInd w:val="0"/>
        <w:ind w:firstLine="567"/>
        <w:jc w:val="both"/>
        <w:rPr>
          <w:sz w:val="28"/>
          <w:szCs w:val="28"/>
        </w:rPr>
      </w:pPr>
      <w:r w:rsidRPr="00110D9B">
        <w:rPr>
          <w:b/>
          <w:bCs/>
          <w:sz w:val="28"/>
          <w:szCs w:val="28"/>
        </w:rPr>
        <w:t xml:space="preserve">Договор </w:t>
      </w:r>
      <w:r w:rsidRPr="00110D9B">
        <w:rPr>
          <w:sz w:val="28"/>
          <w:szCs w:val="28"/>
        </w:rPr>
        <w:t xml:space="preserve">– соглашение двух или нескольких лиц об установлении, изменении или прекращении гражданских прав и обязанностей. </w:t>
      </w:r>
    </w:p>
    <w:p w:rsidR="00232472" w:rsidRPr="00110D9B" w:rsidRDefault="00820C24" w:rsidP="00505ED1">
      <w:pPr>
        <w:autoSpaceDE w:val="0"/>
        <w:autoSpaceDN w:val="0"/>
        <w:adjustRightInd w:val="0"/>
        <w:ind w:firstLine="567"/>
        <w:jc w:val="both"/>
        <w:rPr>
          <w:sz w:val="28"/>
          <w:szCs w:val="28"/>
        </w:rPr>
      </w:pPr>
      <w:r w:rsidRPr="00110D9B">
        <w:rPr>
          <w:b/>
          <w:bCs/>
          <w:sz w:val="28"/>
          <w:szCs w:val="28"/>
        </w:rPr>
        <w:t xml:space="preserve">Юридическое лицо </w:t>
      </w:r>
      <w:r w:rsidRPr="00110D9B">
        <w:rPr>
          <w:sz w:val="28"/>
          <w:szCs w:val="28"/>
        </w:rPr>
        <w:t>–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w:t>
      </w:r>
      <w:r w:rsidR="00EA42FE" w:rsidRPr="00110D9B">
        <w:rPr>
          <w:sz w:val="28"/>
          <w:szCs w:val="28"/>
        </w:rPr>
        <w:t>твенные права, нести обязанность</w:t>
      </w:r>
      <w:r w:rsidRPr="00110D9B">
        <w:rPr>
          <w:sz w:val="28"/>
          <w:szCs w:val="28"/>
        </w:rPr>
        <w:t xml:space="preserve">, быть истцом и ответчиком в суде. </w:t>
      </w:r>
    </w:p>
    <w:p w:rsidR="008241AD" w:rsidRPr="00110D9B" w:rsidRDefault="008241AD" w:rsidP="00232472">
      <w:pPr>
        <w:autoSpaceDE w:val="0"/>
        <w:autoSpaceDN w:val="0"/>
        <w:adjustRightInd w:val="0"/>
        <w:ind w:firstLine="709"/>
        <w:jc w:val="center"/>
        <w:rPr>
          <w:b/>
          <w:bCs/>
          <w:sz w:val="28"/>
          <w:szCs w:val="28"/>
        </w:rPr>
      </w:pPr>
    </w:p>
    <w:p w:rsidR="008642BD" w:rsidRPr="00110D9B" w:rsidRDefault="00820C24" w:rsidP="008642BD">
      <w:pPr>
        <w:ind w:firstLine="851"/>
        <w:jc w:val="both"/>
        <w:rPr>
          <w:color w:val="000000"/>
          <w:sz w:val="28"/>
          <w:szCs w:val="28"/>
        </w:rPr>
      </w:pPr>
      <w:r w:rsidRPr="00110D9B">
        <w:rPr>
          <w:b/>
          <w:bCs/>
          <w:sz w:val="28"/>
          <w:szCs w:val="28"/>
        </w:rPr>
        <w:t>1.</w:t>
      </w:r>
      <w:r w:rsidR="00634A54" w:rsidRPr="00110D9B">
        <w:rPr>
          <w:b/>
          <w:bCs/>
          <w:sz w:val="28"/>
          <w:szCs w:val="28"/>
        </w:rPr>
        <w:t>3</w:t>
      </w:r>
      <w:r w:rsidRPr="00110D9B">
        <w:rPr>
          <w:b/>
          <w:bCs/>
          <w:sz w:val="28"/>
          <w:szCs w:val="28"/>
        </w:rPr>
        <w:t xml:space="preserve">. </w:t>
      </w:r>
      <w:r w:rsidR="008642BD" w:rsidRPr="00110D9B">
        <w:rPr>
          <w:b/>
          <w:color w:val="000000"/>
          <w:sz w:val="28"/>
          <w:szCs w:val="28"/>
        </w:rPr>
        <w:t xml:space="preserve">Требования к участникам процедуры продажи посредством публичного предложения </w:t>
      </w:r>
    </w:p>
    <w:p w:rsidR="00063E79" w:rsidRPr="00110D9B" w:rsidRDefault="00F44D02" w:rsidP="00521D08">
      <w:pPr>
        <w:autoSpaceDE w:val="0"/>
        <w:autoSpaceDN w:val="0"/>
        <w:adjustRightInd w:val="0"/>
        <w:ind w:hanging="100"/>
        <w:jc w:val="both"/>
        <w:rPr>
          <w:sz w:val="28"/>
          <w:szCs w:val="28"/>
        </w:rPr>
      </w:pPr>
      <w:r w:rsidRPr="00110D9B">
        <w:rPr>
          <w:sz w:val="28"/>
          <w:szCs w:val="28"/>
        </w:rPr>
        <w:t xml:space="preserve"> </w:t>
      </w:r>
      <w:r w:rsidR="00160F1D" w:rsidRPr="00110D9B">
        <w:rPr>
          <w:sz w:val="28"/>
          <w:szCs w:val="28"/>
        </w:rPr>
        <w:tab/>
      </w:r>
      <w:r w:rsidR="00160F1D" w:rsidRPr="00110D9B">
        <w:rPr>
          <w:sz w:val="28"/>
          <w:szCs w:val="28"/>
        </w:rPr>
        <w:tab/>
      </w:r>
      <w:r w:rsidR="00521D08" w:rsidRPr="00110D9B">
        <w:rPr>
          <w:sz w:val="28"/>
          <w:szCs w:val="28"/>
        </w:rPr>
        <w:t>В связи с тем, что</w:t>
      </w:r>
      <w:r w:rsidR="009D34E4" w:rsidRPr="00110D9B">
        <w:rPr>
          <w:sz w:val="28"/>
          <w:szCs w:val="28"/>
        </w:rPr>
        <w:t xml:space="preserve"> </w:t>
      </w:r>
      <w:r w:rsidR="00A43127" w:rsidRPr="00110D9B">
        <w:rPr>
          <w:sz w:val="28"/>
          <w:szCs w:val="28"/>
        </w:rPr>
        <w:t>гараж</w:t>
      </w:r>
      <w:r w:rsidR="00521D08" w:rsidRPr="00110D9B">
        <w:rPr>
          <w:sz w:val="28"/>
          <w:szCs w:val="28"/>
        </w:rPr>
        <w:t xml:space="preserve"> Продавц</w:t>
      </w:r>
      <w:r w:rsidR="009D34E4" w:rsidRPr="00110D9B">
        <w:rPr>
          <w:sz w:val="28"/>
          <w:szCs w:val="28"/>
        </w:rPr>
        <w:t>а</w:t>
      </w:r>
      <w:r w:rsidR="00521D08" w:rsidRPr="00110D9B">
        <w:rPr>
          <w:sz w:val="28"/>
          <w:szCs w:val="28"/>
        </w:rPr>
        <w:t xml:space="preserve"> расположен на территории закрытого</w:t>
      </w:r>
      <w:r w:rsidR="0005657E" w:rsidRPr="00110D9B">
        <w:rPr>
          <w:sz w:val="28"/>
          <w:szCs w:val="28"/>
        </w:rPr>
        <w:t xml:space="preserve"> административно-</w:t>
      </w:r>
      <w:r w:rsidR="009D34E4" w:rsidRPr="00110D9B">
        <w:rPr>
          <w:sz w:val="28"/>
          <w:szCs w:val="28"/>
        </w:rPr>
        <w:t>территориального образования (ЗАТО)</w:t>
      </w:r>
      <w:r w:rsidR="00537265" w:rsidRPr="00110D9B">
        <w:rPr>
          <w:sz w:val="28"/>
          <w:szCs w:val="28"/>
        </w:rPr>
        <w:t>, всем представителям Покупателей</w:t>
      </w:r>
      <w:r w:rsidR="009D34E4" w:rsidRPr="00110D9B">
        <w:rPr>
          <w:sz w:val="28"/>
          <w:szCs w:val="28"/>
        </w:rPr>
        <w:t xml:space="preserve">, участвующим в </w:t>
      </w:r>
      <w:r w:rsidR="00FF2BDF" w:rsidRPr="00110D9B">
        <w:rPr>
          <w:sz w:val="28"/>
          <w:szCs w:val="28"/>
        </w:rPr>
        <w:t>вывозе</w:t>
      </w:r>
      <w:r w:rsidR="009D34E4" w:rsidRPr="00110D9B">
        <w:rPr>
          <w:sz w:val="28"/>
          <w:szCs w:val="28"/>
        </w:rPr>
        <w:t xml:space="preserve"> продукции, а также на транспортные средства Покупателя, необходимо оформить пропуска для въезда на </w:t>
      </w:r>
      <w:proofErr w:type="gramStart"/>
      <w:r w:rsidR="009D34E4" w:rsidRPr="00110D9B">
        <w:rPr>
          <w:sz w:val="28"/>
          <w:szCs w:val="28"/>
        </w:rPr>
        <w:t>территорию</w:t>
      </w:r>
      <w:proofErr w:type="gramEnd"/>
      <w:r w:rsidR="009D34E4" w:rsidRPr="00110D9B">
        <w:rPr>
          <w:sz w:val="28"/>
          <w:szCs w:val="28"/>
        </w:rPr>
        <w:t xml:space="preserve"> ЗАТО в соответствии с Постановлением Правительства РФ от 11.07.96 № 693 «Об утверждении Положения о порядке обеспечения особого режима в ЗАТО».</w:t>
      </w:r>
    </w:p>
    <w:p w:rsidR="009D34E4" w:rsidRPr="00110D9B" w:rsidRDefault="009D34E4" w:rsidP="00521D08">
      <w:pPr>
        <w:autoSpaceDE w:val="0"/>
        <w:autoSpaceDN w:val="0"/>
        <w:adjustRightInd w:val="0"/>
        <w:ind w:hanging="100"/>
        <w:jc w:val="both"/>
        <w:rPr>
          <w:sz w:val="28"/>
          <w:szCs w:val="28"/>
        </w:rPr>
      </w:pPr>
    </w:p>
    <w:p w:rsidR="00D44012" w:rsidRPr="00110D9B" w:rsidRDefault="00D44012" w:rsidP="008642BD">
      <w:pPr>
        <w:autoSpaceDE w:val="0"/>
        <w:autoSpaceDN w:val="0"/>
        <w:adjustRightInd w:val="0"/>
        <w:ind w:firstLine="851"/>
        <w:rPr>
          <w:b/>
          <w:bCs/>
          <w:sz w:val="28"/>
          <w:szCs w:val="28"/>
        </w:rPr>
      </w:pPr>
      <w:r w:rsidRPr="00110D9B">
        <w:rPr>
          <w:b/>
          <w:bCs/>
          <w:sz w:val="28"/>
          <w:szCs w:val="28"/>
        </w:rPr>
        <w:t>1.</w:t>
      </w:r>
      <w:r w:rsidR="00634A54" w:rsidRPr="00110D9B">
        <w:rPr>
          <w:b/>
          <w:bCs/>
          <w:sz w:val="28"/>
          <w:szCs w:val="28"/>
        </w:rPr>
        <w:t>3</w:t>
      </w:r>
      <w:r w:rsidRPr="00110D9B">
        <w:rPr>
          <w:b/>
          <w:bCs/>
          <w:sz w:val="28"/>
          <w:szCs w:val="28"/>
        </w:rPr>
        <w:t>.1. Дополнительные требования</w:t>
      </w:r>
    </w:p>
    <w:p w:rsidR="00D44012" w:rsidRPr="00110D9B" w:rsidRDefault="00D44012" w:rsidP="00D44012">
      <w:pPr>
        <w:autoSpaceDE w:val="0"/>
        <w:autoSpaceDN w:val="0"/>
        <w:adjustRightInd w:val="0"/>
        <w:ind w:firstLine="709"/>
        <w:jc w:val="both"/>
        <w:rPr>
          <w:sz w:val="28"/>
          <w:szCs w:val="28"/>
        </w:rPr>
      </w:pPr>
      <w:proofErr w:type="spellStart"/>
      <w:r w:rsidRPr="00110D9B">
        <w:rPr>
          <w:sz w:val="28"/>
          <w:szCs w:val="28"/>
        </w:rPr>
        <w:t>Вилючинский</w:t>
      </w:r>
      <w:proofErr w:type="spellEnd"/>
      <w:r w:rsidRPr="00110D9B">
        <w:rPr>
          <w:sz w:val="28"/>
          <w:szCs w:val="28"/>
        </w:rPr>
        <w:t xml:space="preserve"> городской округ – ЗАТО г. </w:t>
      </w:r>
      <w:proofErr w:type="spellStart"/>
      <w:r w:rsidRPr="00110D9B">
        <w:rPr>
          <w:sz w:val="28"/>
          <w:szCs w:val="28"/>
        </w:rPr>
        <w:t>Вилючинск</w:t>
      </w:r>
      <w:proofErr w:type="spellEnd"/>
      <w:r w:rsidRPr="00110D9B">
        <w:rPr>
          <w:sz w:val="28"/>
          <w:szCs w:val="28"/>
        </w:rPr>
        <w:t xml:space="preserve"> является закрытым административно-территориальным образованием. В соответствии с Законом РФ от 14.07.1992 № 3297-1 «О закрытом административно-территориальном образовании» и постановлением Правительства РФ от 26.06.1998 № 655 «Об утверждении Положения об обеспечении особого режима в закрытом административно-территориальном образовании, на территории которого расположены объекты Министерства Обороны </w:t>
      </w:r>
      <w:r w:rsidRPr="00110D9B">
        <w:rPr>
          <w:sz w:val="28"/>
          <w:szCs w:val="28"/>
        </w:rPr>
        <w:lastRenderedPageBreak/>
        <w:t>Российской Федерации» установлены ограничения в связи с особым режимом безопасного функционирования предприятий и объектов.</w:t>
      </w:r>
    </w:p>
    <w:p w:rsidR="00D44012" w:rsidRPr="00110D9B" w:rsidRDefault="00D44012" w:rsidP="00D44012">
      <w:pPr>
        <w:autoSpaceDE w:val="0"/>
        <w:autoSpaceDN w:val="0"/>
        <w:adjustRightInd w:val="0"/>
        <w:ind w:firstLine="709"/>
        <w:jc w:val="both"/>
        <w:rPr>
          <w:sz w:val="28"/>
          <w:szCs w:val="28"/>
        </w:rPr>
      </w:pPr>
      <w:r w:rsidRPr="00110D9B">
        <w:rPr>
          <w:sz w:val="28"/>
          <w:szCs w:val="28"/>
        </w:rPr>
        <w:t xml:space="preserve">Инструкция о пропускном режиме в контролируемой зоне закрытом административно-территориальном образовании городе </w:t>
      </w:r>
      <w:proofErr w:type="spellStart"/>
      <w:r w:rsidRPr="00110D9B">
        <w:rPr>
          <w:sz w:val="28"/>
          <w:szCs w:val="28"/>
        </w:rPr>
        <w:t>Вилючинске</w:t>
      </w:r>
      <w:proofErr w:type="spellEnd"/>
      <w:r w:rsidRPr="00110D9B">
        <w:rPr>
          <w:sz w:val="28"/>
          <w:szCs w:val="28"/>
        </w:rPr>
        <w:t xml:space="preserve"> Камчатского края утверждена постановлением главы </w:t>
      </w:r>
      <w:proofErr w:type="spellStart"/>
      <w:r w:rsidRPr="00110D9B">
        <w:rPr>
          <w:sz w:val="28"/>
          <w:szCs w:val="28"/>
        </w:rPr>
        <w:t>Вилючинского</w:t>
      </w:r>
      <w:proofErr w:type="spellEnd"/>
      <w:r w:rsidRPr="00110D9B">
        <w:rPr>
          <w:sz w:val="28"/>
          <w:szCs w:val="28"/>
        </w:rPr>
        <w:t xml:space="preserve"> городского округа от 11.01.2009 № 1, определяет порядок доступа граждан и въезда (выезда) транспортных средств в контролируемую </w:t>
      </w:r>
      <w:proofErr w:type="gramStart"/>
      <w:r w:rsidRPr="00110D9B">
        <w:rPr>
          <w:sz w:val="28"/>
          <w:szCs w:val="28"/>
        </w:rPr>
        <w:t>зону</w:t>
      </w:r>
      <w:proofErr w:type="gramEnd"/>
      <w:r w:rsidRPr="00110D9B">
        <w:rPr>
          <w:sz w:val="28"/>
          <w:szCs w:val="28"/>
        </w:rPr>
        <w:t xml:space="preserve"> ЗАТО г. </w:t>
      </w:r>
      <w:proofErr w:type="spellStart"/>
      <w:r w:rsidRPr="00110D9B">
        <w:rPr>
          <w:sz w:val="28"/>
          <w:szCs w:val="28"/>
        </w:rPr>
        <w:t>Вилючинска</w:t>
      </w:r>
      <w:proofErr w:type="spellEnd"/>
      <w:r w:rsidRPr="00110D9B">
        <w:rPr>
          <w:sz w:val="28"/>
          <w:szCs w:val="28"/>
        </w:rPr>
        <w:t xml:space="preserve"> и размещена на официальном сайте </w:t>
      </w:r>
      <w:proofErr w:type="spellStart"/>
      <w:r w:rsidRPr="00110D9B">
        <w:rPr>
          <w:sz w:val="28"/>
          <w:szCs w:val="28"/>
        </w:rPr>
        <w:t>Вилючинского</w:t>
      </w:r>
      <w:proofErr w:type="spellEnd"/>
      <w:r w:rsidRPr="00110D9B">
        <w:rPr>
          <w:sz w:val="28"/>
          <w:szCs w:val="28"/>
        </w:rPr>
        <w:t xml:space="preserve"> городского округа </w:t>
      </w:r>
      <w:hyperlink r:id="rId9" w:history="1">
        <w:r w:rsidRPr="00110D9B">
          <w:rPr>
            <w:rStyle w:val="a3"/>
            <w:sz w:val="28"/>
            <w:szCs w:val="28"/>
            <w:lang w:val="en-US"/>
          </w:rPr>
          <w:t>www</w:t>
        </w:r>
        <w:r w:rsidRPr="00110D9B">
          <w:rPr>
            <w:rStyle w:val="a3"/>
            <w:sz w:val="28"/>
            <w:szCs w:val="28"/>
          </w:rPr>
          <w:t>.</w:t>
        </w:r>
        <w:proofErr w:type="spellStart"/>
        <w:r w:rsidRPr="00110D9B">
          <w:rPr>
            <w:rStyle w:val="a3"/>
            <w:sz w:val="28"/>
            <w:szCs w:val="28"/>
            <w:lang w:val="en-US"/>
          </w:rPr>
          <w:t>viluchinsk</w:t>
        </w:r>
        <w:proofErr w:type="spellEnd"/>
        <w:r w:rsidRPr="00110D9B">
          <w:rPr>
            <w:rStyle w:val="a3"/>
            <w:sz w:val="28"/>
            <w:szCs w:val="28"/>
          </w:rPr>
          <w:t>-</w:t>
        </w:r>
        <w:r w:rsidRPr="00110D9B">
          <w:rPr>
            <w:rStyle w:val="a3"/>
            <w:sz w:val="28"/>
            <w:szCs w:val="28"/>
            <w:lang w:val="en-US"/>
          </w:rPr>
          <w:t>city</w:t>
        </w:r>
        <w:r w:rsidRPr="00110D9B">
          <w:rPr>
            <w:rStyle w:val="a3"/>
            <w:sz w:val="28"/>
            <w:szCs w:val="28"/>
          </w:rPr>
          <w:t>.</w:t>
        </w:r>
        <w:proofErr w:type="spellStart"/>
        <w:r w:rsidRPr="00110D9B">
          <w:rPr>
            <w:rStyle w:val="a3"/>
            <w:sz w:val="28"/>
            <w:szCs w:val="28"/>
            <w:lang w:val="en-US"/>
          </w:rPr>
          <w:t>ru</w:t>
        </w:r>
        <w:proofErr w:type="spellEnd"/>
      </w:hyperlink>
      <w:r w:rsidRPr="00110D9B">
        <w:rPr>
          <w:sz w:val="28"/>
          <w:szCs w:val="28"/>
        </w:rPr>
        <w:t xml:space="preserve"> в разделе «Город» - «О пропускном режиме». </w:t>
      </w:r>
    </w:p>
    <w:p w:rsidR="00D44012" w:rsidRPr="00110D9B" w:rsidRDefault="00D44012" w:rsidP="00D44012">
      <w:pPr>
        <w:autoSpaceDE w:val="0"/>
        <w:autoSpaceDN w:val="0"/>
        <w:adjustRightInd w:val="0"/>
        <w:ind w:firstLine="709"/>
        <w:jc w:val="both"/>
        <w:rPr>
          <w:sz w:val="28"/>
          <w:szCs w:val="28"/>
        </w:rPr>
      </w:pPr>
      <w:r w:rsidRPr="00110D9B">
        <w:rPr>
          <w:sz w:val="28"/>
          <w:szCs w:val="28"/>
        </w:rPr>
        <w:t xml:space="preserve">Для своевременного оформления пропуска на проезд </w:t>
      </w:r>
      <w:proofErr w:type="gramStart"/>
      <w:r w:rsidRPr="00110D9B">
        <w:rPr>
          <w:sz w:val="28"/>
          <w:szCs w:val="28"/>
        </w:rPr>
        <w:t>в</w:t>
      </w:r>
      <w:proofErr w:type="gramEnd"/>
      <w:r w:rsidRPr="00110D9B">
        <w:rPr>
          <w:sz w:val="28"/>
          <w:szCs w:val="28"/>
        </w:rPr>
        <w:t xml:space="preserve"> ЗАТО г. </w:t>
      </w:r>
      <w:proofErr w:type="spellStart"/>
      <w:r w:rsidRPr="00110D9B">
        <w:rPr>
          <w:sz w:val="28"/>
          <w:szCs w:val="28"/>
        </w:rPr>
        <w:t>Вилючинск</w:t>
      </w:r>
      <w:proofErr w:type="spellEnd"/>
      <w:r w:rsidRPr="00110D9B">
        <w:rPr>
          <w:sz w:val="28"/>
          <w:szCs w:val="28"/>
        </w:rPr>
        <w:t xml:space="preserve"> необходимо заблаговременно подать на электронный адрес </w:t>
      </w:r>
      <w:hyperlink r:id="rId10" w:history="1">
        <w:r w:rsidRPr="00110D9B">
          <w:rPr>
            <w:color w:val="0000FF"/>
            <w:sz w:val="28"/>
            <w:szCs w:val="28"/>
            <w:u w:val="single"/>
            <w:lang w:val="en-US"/>
          </w:rPr>
          <w:t>svrc</w:t>
        </w:r>
        <w:r w:rsidRPr="00110D9B">
          <w:rPr>
            <w:color w:val="0000FF"/>
            <w:sz w:val="28"/>
            <w:szCs w:val="28"/>
            <w:u w:val="single"/>
          </w:rPr>
          <w:t>7@</w:t>
        </w:r>
        <w:r w:rsidRPr="00110D9B">
          <w:rPr>
            <w:color w:val="0000FF"/>
            <w:sz w:val="28"/>
            <w:szCs w:val="28"/>
            <w:u w:val="single"/>
            <w:lang w:val="en-US"/>
          </w:rPr>
          <w:t>aosvrc</w:t>
        </w:r>
        <w:r w:rsidRPr="00110D9B">
          <w:rPr>
            <w:color w:val="0000FF"/>
            <w:sz w:val="28"/>
            <w:szCs w:val="28"/>
            <w:u w:val="single"/>
          </w:rPr>
          <w:t>.</w:t>
        </w:r>
        <w:r w:rsidRPr="00110D9B">
          <w:rPr>
            <w:color w:val="0000FF"/>
            <w:sz w:val="28"/>
            <w:szCs w:val="28"/>
            <w:u w:val="single"/>
            <w:lang w:val="en-US"/>
          </w:rPr>
          <w:t>ru</w:t>
        </w:r>
      </w:hyperlink>
      <w:r w:rsidRPr="00110D9B">
        <w:rPr>
          <w:color w:val="0000FF"/>
          <w:sz w:val="28"/>
          <w:szCs w:val="28"/>
          <w:u w:val="single"/>
        </w:rPr>
        <w:t>,</w:t>
      </w:r>
      <w:r w:rsidRPr="00110D9B">
        <w:rPr>
          <w:color w:val="0000FF"/>
          <w:sz w:val="28"/>
          <w:szCs w:val="28"/>
        </w:rPr>
        <w:t xml:space="preserve"> </w:t>
      </w:r>
      <w:r w:rsidRPr="00110D9B">
        <w:rPr>
          <w:sz w:val="28"/>
          <w:szCs w:val="28"/>
        </w:rPr>
        <w:t xml:space="preserve">копию на адрес </w:t>
      </w:r>
      <w:hyperlink r:id="rId11" w:history="1">
        <w:r w:rsidRPr="00110D9B">
          <w:rPr>
            <w:rStyle w:val="a3"/>
            <w:sz w:val="28"/>
            <w:szCs w:val="28"/>
            <w:lang w:val="en-US"/>
          </w:rPr>
          <w:t>mto</w:t>
        </w:r>
        <w:r w:rsidRPr="00110D9B">
          <w:rPr>
            <w:rStyle w:val="a3"/>
            <w:sz w:val="28"/>
            <w:szCs w:val="28"/>
          </w:rPr>
          <w:t>@</w:t>
        </w:r>
        <w:r w:rsidRPr="00110D9B">
          <w:rPr>
            <w:rStyle w:val="a3"/>
            <w:sz w:val="28"/>
            <w:szCs w:val="28"/>
            <w:lang w:val="en-US"/>
          </w:rPr>
          <w:t>aosvrc</w:t>
        </w:r>
        <w:r w:rsidRPr="00110D9B">
          <w:rPr>
            <w:rStyle w:val="a3"/>
            <w:sz w:val="28"/>
            <w:szCs w:val="28"/>
          </w:rPr>
          <w:t>.</w:t>
        </w:r>
        <w:proofErr w:type="spellStart"/>
        <w:r w:rsidRPr="00110D9B">
          <w:rPr>
            <w:rStyle w:val="a3"/>
            <w:sz w:val="28"/>
            <w:szCs w:val="28"/>
            <w:lang w:val="en-US"/>
          </w:rPr>
          <w:t>ru</w:t>
        </w:r>
        <w:proofErr w:type="spellEnd"/>
      </w:hyperlink>
      <w:r w:rsidRPr="00110D9B">
        <w:rPr>
          <w:sz w:val="28"/>
          <w:szCs w:val="28"/>
        </w:rPr>
        <w:t xml:space="preserve"> заявку с приложением документов: копи</w:t>
      </w:r>
      <w:r w:rsidR="00FF2BDF" w:rsidRPr="00110D9B">
        <w:rPr>
          <w:sz w:val="28"/>
          <w:szCs w:val="28"/>
        </w:rPr>
        <w:t>я</w:t>
      </w:r>
      <w:r w:rsidRPr="00110D9B">
        <w:rPr>
          <w:sz w:val="28"/>
          <w:szCs w:val="28"/>
        </w:rPr>
        <w:t xml:space="preserve"> паспорт</w:t>
      </w:r>
      <w:r w:rsidR="00FF2BDF" w:rsidRPr="00110D9B">
        <w:rPr>
          <w:sz w:val="28"/>
          <w:szCs w:val="28"/>
        </w:rPr>
        <w:t>а сотрудника</w:t>
      </w:r>
      <w:r w:rsidRPr="00110D9B">
        <w:rPr>
          <w:sz w:val="28"/>
          <w:szCs w:val="28"/>
        </w:rPr>
        <w:t xml:space="preserve"> со страницей регистрации, устав организации (копия), ЕГРЮЛ, не старше 3-х месяцев (копия), свидетельство о постановке в налоговом органе (ИНН организации, копия), свидетельство о внесении в единый государственный реестр (копия), копии трудовых книжек сотрудников, командировочное удостоверение. Все копии предоставленных документов должны быть заверены печатью вызываемой организации.</w:t>
      </w:r>
      <w:r w:rsidR="00FF2BDF" w:rsidRPr="00110D9B">
        <w:rPr>
          <w:sz w:val="28"/>
          <w:szCs w:val="28"/>
        </w:rPr>
        <w:t xml:space="preserve"> (Для физических лиц копия паспорта со страницей регистрации). </w:t>
      </w:r>
      <w:r w:rsidRPr="00110D9B">
        <w:rPr>
          <w:sz w:val="28"/>
          <w:szCs w:val="28"/>
        </w:rPr>
        <w:t>Срок оформления пропуска не менее трех недель.</w:t>
      </w:r>
    </w:p>
    <w:p w:rsidR="000E7A9D" w:rsidRPr="00110D9B" w:rsidRDefault="000E7A9D" w:rsidP="00D44012">
      <w:pPr>
        <w:autoSpaceDE w:val="0"/>
        <w:autoSpaceDN w:val="0"/>
        <w:adjustRightInd w:val="0"/>
        <w:ind w:firstLine="709"/>
        <w:jc w:val="both"/>
        <w:rPr>
          <w:sz w:val="28"/>
          <w:szCs w:val="28"/>
        </w:rPr>
      </w:pPr>
    </w:p>
    <w:p w:rsidR="000E7A9D" w:rsidRPr="00110D9B" w:rsidRDefault="000E7A9D" w:rsidP="00FB16E4">
      <w:pPr>
        <w:ind w:left="714" w:hanging="357"/>
        <w:jc w:val="center"/>
        <w:rPr>
          <w:color w:val="000000"/>
          <w:sz w:val="28"/>
          <w:szCs w:val="28"/>
        </w:rPr>
      </w:pPr>
      <w:r w:rsidRPr="00110D9B">
        <w:rPr>
          <w:b/>
          <w:color w:val="000000"/>
          <w:sz w:val="28"/>
          <w:szCs w:val="28"/>
        </w:rPr>
        <w:t>2.Организация проведения процедуры продажи посредством публичного предложения и оформления заявки</w:t>
      </w:r>
    </w:p>
    <w:p w:rsidR="00820C24" w:rsidRPr="00110D9B" w:rsidRDefault="00820C24" w:rsidP="00232472">
      <w:pPr>
        <w:autoSpaceDE w:val="0"/>
        <w:autoSpaceDN w:val="0"/>
        <w:adjustRightInd w:val="0"/>
        <w:ind w:hanging="100"/>
        <w:jc w:val="center"/>
        <w:rPr>
          <w:sz w:val="28"/>
          <w:szCs w:val="28"/>
        </w:rPr>
      </w:pPr>
      <w:r w:rsidRPr="00110D9B">
        <w:rPr>
          <w:b/>
          <w:bCs/>
          <w:sz w:val="28"/>
          <w:szCs w:val="28"/>
        </w:rPr>
        <w:t xml:space="preserve"> </w:t>
      </w:r>
    </w:p>
    <w:p w:rsidR="00820C24" w:rsidRPr="00110D9B" w:rsidRDefault="00820C24" w:rsidP="00537265">
      <w:pPr>
        <w:autoSpaceDE w:val="0"/>
        <w:autoSpaceDN w:val="0"/>
        <w:adjustRightInd w:val="0"/>
        <w:ind w:firstLine="851"/>
        <w:jc w:val="both"/>
        <w:rPr>
          <w:sz w:val="28"/>
          <w:szCs w:val="28"/>
        </w:rPr>
      </w:pPr>
      <w:r w:rsidRPr="00110D9B">
        <w:rPr>
          <w:b/>
          <w:bCs/>
          <w:sz w:val="28"/>
          <w:szCs w:val="28"/>
        </w:rPr>
        <w:t xml:space="preserve">2.1. </w:t>
      </w:r>
      <w:r w:rsidR="008C5DC2" w:rsidRPr="00110D9B">
        <w:rPr>
          <w:b/>
          <w:bCs/>
          <w:sz w:val="28"/>
          <w:szCs w:val="28"/>
        </w:rPr>
        <w:t>Получение</w:t>
      </w:r>
      <w:r w:rsidRPr="00110D9B">
        <w:rPr>
          <w:b/>
          <w:bCs/>
          <w:sz w:val="28"/>
          <w:szCs w:val="28"/>
        </w:rPr>
        <w:t xml:space="preserve"> документации</w:t>
      </w:r>
      <w:r w:rsidR="008C5DC2" w:rsidRPr="00110D9B">
        <w:rPr>
          <w:b/>
          <w:bCs/>
          <w:sz w:val="28"/>
          <w:szCs w:val="28"/>
        </w:rPr>
        <w:t xml:space="preserve"> для участия в </w:t>
      </w:r>
      <w:r w:rsidR="00537265" w:rsidRPr="00110D9B">
        <w:rPr>
          <w:b/>
          <w:bCs/>
          <w:sz w:val="28"/>
          <w:szCs w:val="28"/>
        </w:rPr>
        <w:t>процедуре продажи посредством публичного предложения</w:t>
      </w:r>
    </w:p>
    <w:p w:rsidR="00820C24" w:rsidRPr="00110D9B" w:rsidRDefault="00F44D02" w:rsidP="00B37624">
      <w:pPr>
        <w:autoSpaceDE w:val="0"/>
        <w:autoSpaceDN w:val="0"/>
        <w:adjustRightInd w:val="0"/>
        <w:ind w:hanging="100"/>
        <w:jc w:val="both"/>
        <w:rPr>
          <w:sz w:val="28"/>
          <w:szCs w:val="28"/>
        </w:rPr>
      </w:pPr>
      <w:r w:rsidRPr="00110D9B">
        <w:rPr>
          <w:sz w:val="28"/>
          <w:szCs w:val="28"/>
        </w:rPr>
        <w:t xml:space="preserve"> </w:t>
      </w:r>
      <w:r w:rsidR="00160F1D" w:rsidRPr="00110D9B">
        <w:rPr>
          <w:sz w:val="28"/>
          <w:szCs w:val="28"/>
        </w:rPr>
        <w:tab/>
      </w:r>
      <w:r w:rsidR="00160F1D" w:rsidRPr="00110D9B">
        <w:rPr>
          <w:sz w:val="28"/>
          <w:szCs w:val="28"/>
        </w:rPr>
        <w:tab/>
      </w:r>
      <w:r w:rsidR="008C5DC2" w:rsidRPr="00110D9B">
        <w:rPr>
          <w:sz w:val="28"/>
          <w:szCs w:val="28"/>
        </w:rPr>
        <w:t>Д</w:t>
      </w:r>
      <w:r w:rsidR="00820C24" w:rsidRPr="00110D9B">
        <w:rPr>
          <w:sz w:val="28"/>
          <w:szCs w:val="28"/>
        </w:rPr>
        <w:t xml:space="preserve">окументация предоставляется на бумажном носителе по письменному запросу претендента в течение двух рабочих дней с момента получения такого запроса. </w:t>
      </w:r>
    </w:p>
    <w:p w:rsidR="00820C24" w:rsidRPr="00110D9B" w:rsidRDefault="00F44D02" w:rsidP="00B37624">
      <w:pPr>
        <w:autoSpaceDE w:val="0"/>
        <w:autoSpaceDN w:val="0"/>
        <w:adjustRightInd w:val="0"/>
        <w:ind w:hanging="100"/>
        <w:jc w:val="both"/>
        <w:rPr>
          <w:sz w:val="28"/>
          <w:szCs w:val="28"/>
        </w:rPr>
      </w:pPr>
      <w:r w:rsidRPr="00110D9B">
        <w:rPr>
          <w:sz w:val="28"/>
          <w:szCs w:val="28"/>
        </w:rPr>
        <w:t xml:space="preserve"> </w:t>
      </w:r>
      <w:r w:rsidR="00160F1D" w:rsidRPr="00110D9B">
        <w:rPr>
          <w:sz w:val="28"/>
          <w:szCs w:val="28"/>
        </w:rPr>
        <w:tab/>
      </w:r>
      <w:r w:rsidR="00160F1D" w:rsidRPr="00110D9B">
        <w:rPr>
          <w:sz w:val="28"/>
          <w:szCs w:val="28"/>
        </w:rPr>
        <w:tab/>
      </w:r>
      <w:r w:rsidR="00820C24" w:rsidRPr="00110D9B">
        <w:rPr>
          <w:sz w:val="28"/>
          <w:szCs w:val="28"/>
        </w:rPr>
        <w:t>За</w:t>
      </w:r>
      <w:r w:rsidR="008C5DC2" w:rsidRPr="00110D9B">
        <w:rPr>
          <w:sz w:val="28"/>
          <w:szCs w:val="28"/>
        </w:rPr>
        <w:t>прос о предоставлении</w:t>
      </w:r>
      <w:r w:rsidR="00820C24" w:rsidRPr="00110D9B">
        <w:rPr>
          <w:sz w:val="28"/>
          <w:szCs w:val="28"/>
        </w:rPr>
        <w:t xml:space="preserve"> документации должен содержать чёткую информацию о наим</w:t>
      </w:r>
      <w:r w:rsidR="00EA4B0D" w:rsidRPr="00110D9B">
        <w:rPr>
          <w:sz w:val="28"/>
          <w:szCs w:val="28"/>
        </w:rPr>
        <w:t>еновании претендента, его адрес, номера</w:t>
      </w:r>
      <w:r w:rsidR="00820C24" w:rsidRPr="00110D9B">
        <w:rPr>
          <w:sz w:val="28"/>
          <w:szCs w:val="28"/>
        </w:rPr>
        <w:t xml:space="preserve"> телефонов и данных уполномоченных представителей. </w:t>
      </w:r>
    </w:p>
    <w:p w:rsidR="002E0FF2" w:rsidRPr="00110D9B" w:rsidRDefault="00F44D02" w:rsidP="00B37624">
      <w:pPr>
        <w:autoSpaceDE w:val="0"/>
        <w:autoSpaceDN w:val="0"/>
        <w:adjustRightInd w:val="0"/>
        <w:ind w:hanging="100"/>
        <w:jc w:val="both"/>
        <w:rPr>
          <w:sz w:val="28"/>
          <w:szCs w:val="28"/>
        </w:rPr>
      </w:pPr>
      <w:r w:rsidRPr="00110D9B">
        <w:rPr>
          <w:sz w:val="28"/>
          <w:szCs w:val="28"/>
        </w:rPr>
        <w:t xml:space="preserve"> </w:t>
      </w:r>
      <w:r w:rsidR="00160F1D" w:rsidRPr="00110D9B">
        <w:rPr>
          <w:sz w:val="28"/>
          <w:szCs w:val="28"/>
        </w:rPr>
        <w:tab/>
      </w:r>
      <w:r w:rsidR="00160F1D" w:rsidRPr="00110D9B">
        <w:rPr>
          <w:sz w:val="28"/>
          <w:szCs w:val="28"/>
        </w:rPr>
        <w:tab/>
      </w:r>
      <w:r w:rsidR="00820C24" w:rsidRPr="00110D9B">
        <w:rPr>
          <w:sz w:val="28"/>
          <w:szCs w:val="28"/>
        </w:rPr>
        <w:t>Претендент вправе восполь</w:t>
      </w:r>
      <w:r w:rsidR="008C5DC2" w:rsidRPr="00110D9B">
        <w:rPr>
          <w:sz w:val="28"/>
          <w:szCs w:val="28"/>
        </w:rPr>
        <w:t>зоваться информацией о предложении</w:t>
      </w:r>
      <w:r w:rsidR="00820C24" w:rsidRPr="00110D9B">
        <w:rPr>
          <w:sz w:val="28"/>
          <w:szCs w:val="28"/>
        </w:rPr>
        <w:t>, размещённой на сайт</w:t>
      </w:r>
      <w:r w:rsidR="00FF2BDF" w:rsidRPr="00110D9B">
        <w:rPr>
          <w:sz w:val="28"/>
          <w:szCs w:val="28"/>
        </w:rPr>
        <w:t>е</w:t>
      </w:r>
      <w:r w:rsidR="00820C24" w:rsidRPr="00110D9B">
        <w:rPr>
          <w:sz w:val="28"/>
          <w:szCs w:val="28"/>
        </w:rPr>
        <w:t xml:space="preserve"> </w:t>
      </w:r>
      <w:r w:rsidR="00C62DBB" w:rsidRPr="00110D9B">
        <w:rPr>
          <w:sz w:val="28"/>
          <w:szCs w:val="28"/>
        </w:rPr>
        <w:t xml:space="preserve">в </w:t>
      </w:r>
      <w:r w:rsidR="00820C24" w:rsidRPr="00110D9B">
        <w:rPr>
          <w:sz w:val="28"/>
          <w:szCs w:val="28"/>
        </w:rPr>
        <w:t>сети «Интернет»: АО «</w:t>
      </w:r>
      <w:r w:rsidRPr="00110D9B">
        <w:rPr>
          <w:sz w:val="28"/>
          <w:szCs w:val="28"/>
        </w:rPr>
        <w:t>СВРЦ</w:t>
      </w:r>
      <w:r w:rsidR="00820C24" w:rsidRPr="00110D9B">
        <w:rPr>
          <w:sz w:val="28"/>
          <w:szCs w:val="28"/>
        </w:rPr>
        <w:t xml:space="preserve">» </w:t>
      </w:r>
      <w:proofErr w:type="spellStart"/>
      <w:r w:rsidR="00D44012" w:rsidRPr="00110D9B">
        <w:rPr>
          <w:b/>
          <w:sz w:val="28"/>
          <w:szCs w:val="28"/>
          <w:u w:val="single"/>
        </w:rPr>
        <w:t>сврц</w:t>
      </w:r>
      <w:proofErr w:type="gramStart"/>
      <w:r w:rsidR="00D44012" w:rsidRPr="00110D9B">
        <w:rPr>
          <w:b/>
          <w:sz w:val="28"/>
          <w:szCs w:val="28"/>
          <w:u w:val="single"/>
        </w:rPr>
        <w:t>.р</w:t>
      </w:r>
      <w:proofErr w:type="gramEnd"/>
      <w:r w:rsidR="00D44012" w:rsidRPr="00110D9B">
        <w:rPr>
          <w:b/>
          <w:sz w:val="28"/>
          <w:szCs w:val="28"/>
          <w:u w:val="single"/>
        </w:rPr>
        <w:t>ф</w:t>
      </w:r>
      <w:proofErr w:type="spellEnd"/>
      <w:r w:rsidR="00D44012" w:rsidRPr="00110D9B">
        <w:rPr>
          <w:sz w:val="28"/>
          <w:szCs w:val="28"/>
        </w:rPr>
        <w:t xml:space="preserve"> </w:t>
      </w:r>
      <w:r w:rsidR="004448A9" w:rsidRPr="00110D9B">
        <w:rPr>
          <w:sz w:val="28"/>
          <w:szCs w:val="28"/>
        </w:rPr>
        <w:t>во вкладке «</w:t>
      </w:r>
      <w:r w:rsidR="00C62DBB" w:rsidRPr="00110D9B">
        <w:rPr>
          <w:sz w:val="28"/>
          <w:szCs w:val="28"/>
        </w:rPr>
        <w:t>Аукционы».</w:t>
      </w:r>
    </w:p>
    <w:p w:rsidR="00820C24" w:rsidRPr="00110D9B" w:rsidRDefault="00F44D02" w:rsidP="00B37624">
      <w:pPr>
        <w:autoSpaceDE w:val="0"/>
        <w:autoSpaceDN w:val="0"/>
        <w:adjustRightInd w:val="0"/>
        <w:ind w:hanging="100"/>
        <w:jc w:val="both"/>
        <w:rPr>
          <w:sz w:val="28"/>
          <w:szCs w:val="28"/>
        </w:rPr>
      </w:pPr>
      <w:r w:rsidRPr="00110D9B">
        <w:rPr>
          <w:sz w:val="28"/>
          <w:szCs w:val="28"/>
        </w:rPr>
        <w:t xml:space="preserve"> </w:t>
      </w:r>
      <w:r w:rsidR="00160F1D" w:rsidRPr="00110D9B">
        <w:rPr>
          <w:sz w:val="28"/>
          <w:szCs w:val="28"/>
        </w:rPr>
        <w:tab/>
      </w:r>
      <w:r w:rsidR="00160F1D" w:rsidRPr="00110D9B">
        <w:rPr>
          <w:sz w:val="28"/>
          <w:szCs w:val="28"/>
        </w:rPr>
        <w:tab/>
      </w:r>
      <w:r w:rsidR="00820C24" w:rsidRPr="00110D9B">
        <w:rPr>
          <w:sz w:val="28"/>
          <w:szCs w:val="28"/>
        </w:rPr>
        <w:t>Организатор торгов не несет ответств</w:t>
      </w:r>
      <w:r w:rsidR="008C5DC2" w:rsidRPr="00110D9B">
        <w:rPr>
          <w:sz w:val="28"/>
          <w:szCs w:val="28"/>
        </w:rPr>
        <w:t>енности за содержание</w:t>
      </w:r>
      <w:r w:rsidR="00820C24" w:rsidRPr="00110D9B">
        <w:rPr>
          <w:sz w:val="28"/>
          <w:szCs w:val="28"/>
        </w:rPr>
        <w:t xml:space="preserve"> документации, полученной претендентом неофициально, и во всех случаях руководствуетс</w:t>
      </w:r>
      <w:r w:rsidR="006A5536" w:rsidRPr="00110D9B">
        <w:rPr>
          <w:sz w:val="28"/>
          <w:szCs w:val="28"/>
        </w:rPr>
        <w:t>я текстом официальной</w:t>
      </w:r>
      <w:r w:rsidR="00820C24" w:rsidRPr="00110D9B">
        <w:rPr>
          <w:sz w:val="28"/>
          <w:szCs w:val="28"/>
        </w:rPr>
        <w:t xml:space="preserve"> документации. </w:t>
      </w:r>
    </w:p>
    <w:p w:rsidR="008241AD" w:rsidRPr="00110D9B" w:rsidRDefault="008241AD" w:rsidP="00232472">
      <w:pPr>
        <w:autoSpaceDE w:val="0"/>
        <w:autoSpaceDN w:val="0"/>
        <w:adjustRightInd w:val="0"/>
        <w:ind w:hanging="100"/>
        <w:jc w:val="center"/>
        <w:rPr>
          <w:b/>
          <w:bCs/>
          <w:sz w:val="28"/>
          <w:szCs w:val="28"/>
        </w:rPr>
      </w:pPr>
    </w:p>
    <w:p w:rsidR="0075579E" w:rsidRPr="00110D9B" w:rsidRDefault="00820C24" w:rsidP="00392495">
      <w:pPr>
        <w:ind w:firstLine="851"/>
        <w:jc w:val="both"/>
        <w:rPr>
          <w:b/>
          <w:color w:val="000000"/>
          <w:sz w:val="28"/>
          <w:szCs w:val="28"/>
        </w:rPr>
      </w:pPr>
      <w:r w:rsidRPr="00110D9B">
        <w:rPr>
          <w:b/>
          <w:bCs/>
          <w:sz w:val="28"/>
          <w:szCs w:val="28"/>
        </w:rPr>
        <w:t xml:space="preserve">2.2. </w:t>
      </w:r>
      <w:r w:rsidR="0075579E" w:rsidRPr="00110D9B">
        <w:rPr>
          <w:b/>
          <w:color w:val="000000"/>
          <w:sz w:val="28"/>
          <w:szCs w:val="28"/>
        </w:rPr>
        <w:t>Разъяснение положений документации процедуры продажи посредством публичного предложения</w:t>
      </w:r>
    </w:p>
    <w:p w:rsidR="00404C50" w:rsidRPr="00110D9B" w:rsidRDefault="00404C50" w:rsidP="00392495">
      <w:pPr>
        <w:ind w:firstLine="851"/>
        <w:jc w:val="both"/>
        <w:rPr>
          <w:color w:val="000000"/>
          <w:sz w:val="28"/>
          <w:szCs w:val="28"/>
        </w:rPr>
      </w:pPr>
      <w:r w:rsidRPr="00110D9B">
        <w:rPr>
          <w:color w:val="000000"/>
          <w:sz w:val="28"/>
          <w:szCs w:val="28"/>
        </w:rPr>
        <w:t xml:space="preserve">Любое лицо вправе направить </w:t>
      </w:r>
      <w:r w:rsidR="00392495" w:rsidRPr="00110D9B">
        <w:rPr>
          <w:color w:val="000000"/>
          <w:sz w:val="28"/>
          <w:szCs w:val="28"/>
        </w:rPr>
        <w:t xml:space="preserve">организатору процедуры продажи посредством публичного предложения </w:t>
      </w:r>
      <w:r w:rsidRPr="00110D9B">
        <w:rPr>
          <w:color w:val="000000"/>
          <w:sz w:val="28"/>
          <w:szCs w:val="28"/>
        </w:rPr>
        <w:t xml:space="preserve">запрос о разъяснении размещенной информации. </w:t>
      </w:r>
    </w:p>
    <w:p w:rsidR="00392495" w:rsidRPr="00110D9B" w:rsidRDefault="00392495" w:rsidP="00392495">
      <w:pPr>
        <w:ind w:right="90" w:firstLine="851"/>
        <w:jc w:val="both"/>
        <w:rPr>
          <w:color w:val="000000"/>
          <w:sz w:val="28"/>
          <w:szCs w:val="28"/>
        </w:rPr>
      </w:pPr>
      <w:proofErr w:type="gramStart"/>
      <w:r w:rsidRPr="00110D9B">
        <w:rPr>
          <w:color w:val="000000"/>
          <w:sz w:val="28"/>
          <w:szCs w:val="28"/>
        </w:rPr>
        <w:t xml:space="preserve">В течение пяти рабочих дней со дня поступления указанного запроса организатор торгов обязан направить в письменной форме разъяснения положений документации процедуры продажи посредством публичного предложения претенденту, подавшему запрос, по адресу, указанному в запросе, при условии, что </w:t>
      </w:r>
      <w:r w:rsidRPr="00110D9B">
        <w:rPr>
          <w:color w:val="000000"/>
          <w:sz w:val="28"/>
          <w:szCs w:val="28"/>
        </w:rPr>
        <w:lastRenderedPageBreak/>
        <w:t xml:space="preserve">указанный запрос поступил к организатору торгов не позднее, чем за пять дней до дня окончания приёма заявок на участие в аукционе. </w:t>
      </w:r>
      <w:proofErr w:type="gramEnd"/>
    </w:p>
    <w:p w:rsidR="00404C50" w:rsidRPr="00110D9B" w:rsidRDefault="00392495" w:rsidP="00392495">
      <w:pPr>
        <w:ind w:right="90" w:firstLine="851"/>
        <w:jc w:val="both"/>
        <w:rPr>
          <w:color w:val="000000"/>
          <w:sz w:val="28"/>
          <w:szCs w:val="28"/>
        </w:rPr>
      </w:pPr>
      <w:r w:rsidRPr="00110D9B">
        <w:rPr>
          <w:color w:val="000000"/>
          <w:sz w:val="28"/>
          <w:szCs w:val="28"/>
        </w:rPr>
        <w:t xml:space="preserve">Организатор торгов не отвечает на вопросы претендентов, связанные с разъяснением положений документации </w:t>
      </w:r>
      <w:r w:rsidR="007D0F1B" w:rsidRPr="00110D9B">
        <w:rPr>
          <w:color w:val="000000"/>
          <w:sz w:val="28"/>
          <w:szCs w:val="28"/>
        </w:rPr>
        <w:t xml:space="preserve">процедуры продажи посредством публичного предложения </w:t>
      </w:r>
      <w:r w:rsidRPr="00110D9B">
        <w:rPr>
          <w:color w:val="000000"/>
          <w:sz w:val="28"/>
          <w:szCs w:val="28"/>
        </w:rPr>
        <w:t>заданные по телефону, лично или по электронной почте.</w:t>
      </w:r>
    </w:p>
    <w:p w:rsidR="008241AD" w:rsidRPr="00110D9B" w:rsidRDefault="00160F1D" w:rsidP="00404C50">
      <w:pPr>
        <w:autoSpaceDE w:val="0"/>
        <w:autoSpaceDN w:val="0"/>
        <w:adjustRightInd w:val="0"/>
        <w:ind w:hanging="100"/>
        <w:jc w:val="both"/>
        <w:rPr>
          <w:b/>
          <w:bCs/>
          <w:sz w:val="28"/>
          <w:szCs w:val="28"/>
        </w:rPr>
      </w:pPr>
      <w:r w:rsidRPr="00110D9B">
        <w:rPr>
          <w:sz w:val="28"/>
          <w:szCs w:val="28"/>
        </w:rPr>
        <w:tab/>
      </w:r>
    </w:p>
    <w:p w:rsidR="00820C24" w:rsidRPr="0049054F" w:rsidRDefault="00820C24" w:rsidP="0049054F">
      <w:pPr>
        <w:shd w:val="clear" w:color="auto" w:fill="FFFFFF" w:themeFill="background1"/>
        <w:autoSpaceDE w:val="0"/>
        <w:autoSpaceDN w:val="0"/>
        <w:adjustRightInd w:val="0"/>
        <w:ind w:firstLine="851"/>
        <w:jc w:val="both"/>
        <w:rPr>
          <w:sz w:val="28"/>
          <w:szCs w:val="28"/>
        </w:rPr>
      </w:pPr>
      <w:r w:rsidRPr="0049054F">
        <w:rPr>
          <w:b/>
          <w:bCs/>
          <w:sz w:val="28"/>
          <w:szCs w:val="28"/>
        </w:rPr>
        <w:t>2.3 Внесение изменений в инфор</w:t>
      </w:r>
      <w:r w:rsidR="00404C50" w:rsidRPr="0049054F">
        <w:rPr>
          <w:b/>
          <w:bCs/>
          <w:sz w:val="28"/>
          <w:szCs w:val="28"/>
        </w:rPr>
        <w:t>мационное сообщение и процедурную</w:t>
      </w:r>
      <w:r w:rsidRPr="0049054F">
        <w:rPr>
          <w:b/>
          <w:bCs/>
          <w:sz w:val="28"/>
          <w:szCs w:val="28"/>
        </w:rPr>
        <w:t xml:space="preserve"> </w:t>
      </w:r>
      <w:r w:rsidR="00540C7B" w:rsidRPr="0049054F">
        <w:rPr>
          <w:b/>
          <w:bCs/>
          <w:sz w:val="28"/>
          <w:szCs w:val="28"/>
        </w:rPr>
        <w:t>д</w:t>
      </w:r>
      <w:r w:rsidRPr="0049054F">
        <w:rPr>
          <w:b/>
          <w:bCs/>
          <w:sz w:val="28"/>
          <w:szCs w:val="28"/>
        </w:rPr>
        <w:t>окументацию</w:t>
      </w:r>
    </w:p>
    <w:p w:rsidR="00820C24" w:rsidRPr="0049054F" w:rsidRDefault="00F44D02" w:rsidP="0049054F">
      <w:pPr>
        <w:shd w:val="clear" w:color="auto" w:fill="FFFFFF" w:themeFill="background1"/>
        <w:autoSpaceDE w:val="0"/>
        <w:autoSpaceDN w:val="0"/>
        <w:adjustRightInd w:val="0"/>
        <w:ind w:hanging="100"/>
        <w:jc w:val="both"/>
        <w:rPr>
          <w:sz w:val="28"/>
          <w:szCs w:val="28"/>
        </w:rPr>
      </w:pPr>
      <w:r w:rsidRPr="0049054F">
        <w:rPr>
          <w:sz w:val="28"/>
          <w:szCs w:val="28"/>
        </w:rPr>
        <w:t xml:space="preserve"> </w:t>
      </w:r>
      <w:r w:rsidR="00160F1D" w:rsidRPr="0049054F">
        <w:rPr>
          <w:sz w:val="28"/>
          <w:szCs w:val="28"/>
        </w:rPr>
        <w:tab/>
      </w:r>
      <w:r w:rsidR="00160F1D" w:rsidRPr="0049054F">
        <w:rPr>
          <w:sz w:val="28"/>
          <w:szCs w:val="28"/>
        </w:rPr>
        <w:tab/>
      </w:r>
      <w:r w:rsidR="00820C24" w:rsidRPr="0049054F">
        <w:rPr>
          <w:sz w:val="28"/>
          <w:szCs w:val="28"/>
        </w:rPr>
        <w:t>Организатор торгов вправе принять решение о внесении изменений в инфор</w:t>
      </w:r>
      <w:r w:rsidR="00404C50" w:rsidRPr="0049054F">
        <w:rPr>
          <w:sz w:val="28"/>
          <w:szCs w:val="28"/>
        </w:rPr>
        <w:t>мационное сообщение и процедурную</w:t>
      </w:r>
      <w:r w:rsidR="00820C24" w:rsidRPr="0049054F">
        <w:rPr>
          <w:sz w:val="28"/>
          <w:szCs w:val="28"/>
        </w:rPr>
        <w:t xml:space="preserve"> документацию в любое время, но не позднее, чем за пять дней до даты окончания приёма заявок. </w:t>
      </w:r>
    </w:p>
    <w:p w:rsidR="00820C24" w:rsidRPr="0049054F" w:rsidRDefault="00F44D02" w:rsidP="0049054F">
      <w:pPr>
        <w:shd w:val="clear" w:color="auto" w:fill="FFFFFF" w:themeFill="background1"/>
        <w:autoSpaceDE w:val="0"/>
        <w:autoSpaceDN w:val="0"/>
        <w:adjustRightInd w:val="0"/>
        <w:ind w:hanging="100"/>
        <w:jc w:val="both"/>
        <w:rPr>
          <w:sz w:val="28"/>
          <w:szCs w:val="28"/>
        </w:rPr>
      </w:pPr>
      <w:r w:rsidRPr="0049054F">
        <w:rPr>
          <w:sz w:val="28"/>
          <w:szCs w:val="28"/>
        </w:rPr>
        <w:t xml:space="preserve"> </w:t>
      </w:r>
      <w:r w:rsidR="00160F1D" w:rsidRPr="0049054F">
        <w:rPr>
          <w:sz w:val="28"/>
          <w:szCs w:val="28"/>
        </w:rPr>
        <w:tab/>
      </w:r>
      <w:r w:rsidR="00160F1D" w:rsidRPr="0049054F">
        <w:rPr>
          <w:sz w:val="28"/>
          <w:szCs w:val="28"/>
        </w:rPr>
        <w:tab/>
      </w:r>
      <w:r w:rsidR="00BC1F60" w:rsidRPr="0049054F">
        <w:rPr>
          <w:sz w:val="28"/>
          <w:szCs w:val="28"/>
        </w:rPr>
        <w:t xml:space="preserve">Все вносимые </w:t>
      </w:r>
      <w:r w:rsidR="00A238E2" w:rsidRPr="0049054F">
        <w:rPr>
          <w:sz w:val="28"/>
          <w:szCs w:val="28"/>
        </w:rPr>
        <w:t>в информационные сообщения</w:t>
      </w:r>
      <w:r w:rsidR="00820C24" w:rsidRPr="0049054F">
        <w:rPr>
          <w:sz w:val="28"/>
          <w:szCs w:val="28"/>
        </w:rPr>
        <w:t xml:space="preserve"> изменения подлежат опубликованию в том же порядке, что и информационное сообщение. </w:t>
      </w:r>
    </w:p>
    <w:p w:rsidR="00820C24" w:rsidRPr="0049054F" w:rsidRDefault="00F44D02" w:rsidP="0049054F">
      <w:pPr>
        <w:shd w:val="clear" w:color="auto" w:fill="FFFFFF" w:themeFill="background1"/>
        <w:autoSpaceDE w:val="0"/>
        <w:autoSpaceDN w:val="0"/>
        <w:adjustRightInd w:val="0"/>
        <w:ind w:hanging="100"/>
        <w:jc w:val="both"/>
        <w:rPr>
          <w:sz w:val="28"/>
          <w:szCs w:val="28"/>
        </w:rPr>
      </w:pPr>
      <w:r w:rsidRPr="0049054F">
        <w:rPr>
          <w:sz w:val="28"/>
          <w:szCs w:val="28"/>
        </w:rPr>
        <w:t xml:space="preserve"> </w:t>
      </w:r>
      <w:r w:rsidR="00160F1D" w:rsidRPr="0049054F">
        <w:rPr>
          <w:sz w:val="28"/>
          <w:szCs w:val="28"/>
        </w:rPr>
        <w:tab/>
      </w:r>
      <w:r w:rsidR="00160F1D" w:rsidRPr="0049054F">
        <w:rPr>
          <w:sz w:val="28"/>
          <w:szCs w:val="28"/>
        </w:rPr>
        <w:tab/>
      </w:r>
      <w:r w:rsidR="00820C24" w:rsidRPr="0049054F">
        <w:rPr>
          <w:sz w:val="28"/>
          <w:szCs w:val="28"/>
        </w:rPr>
        <w:t>В случае внесения в информационное сообщение изменений, организатор торгов и</w:t>
      </w:r>
      <w:r w:rsidR="009E28A3" w:rsidRPr="0049054F">
        <w:rPr>
          <w:sz w:val="28"/>
          <w:szCs w:val="28"/>
        </w:rPr>
        <w:t xml:space="preserve">зменяет дату проведения </w:t>
      </w:r>
      <w:r w:rsidR="00110D9B" w:rsidRPr="0049054F">
        <w:rPr>
          <w:sz w:val="28"/>
          <w:szCs w:val="28"/>
        </w:rPr>
        <w:t xml:space="preserve">процедуры продажи посредством публичного предложения </w:t>
      </w:r>
      <w:r w:rsidR="00820C24" w:rsidRPr="0049054F">
        <w:rPr>
          <w:sz w:val="28"/>
          <w:szCs w:val="28"/>
        </w:rPr>
        <w:t>и продлевает срок приёма заявок так, чтобы со дня опубликования измен</w:t>
      </w:r>
      <w:r w:rsidR="009E28A3" w:rsidRPr="0049054F">
        <w:rPr>
          <w:sz w:val="28"/>
          <w:szCs w:val="28"/>
        </w:rPr>
        <w:t>ений до даты проведения процедуры</w:t>
      </w:r>
      <w:r w:rsidR="00820C24" w:rsidRPr="0049054F">
        <w:rPr>
          <w:sz w:val="28"/>
          <w:szCs w:val="28"/>
        </w:rPr>
        <w:t xml:space="preserve"> тако</w:t>
      </w:r>
      <w:r w:rsidR="008F1000" w:rsidRPr="0049054F">
        <w:rPr>
          <w:sz w:val="28"/>
          <w:szCs w:val="28"/>
        </w:rPr>
        <w:t>й срок составлял не менее чем 15</w:t>
      </w:r>
      <w:r w:rsidR="00820C24" w:rsidRPr="0049054F">
        <w:rPr>
          <w:sz w:val="28"/>
          <w:szCs w:val="28"/>
        </w:rPr>
        <w:t xml:space="preserve">-ти дней. </w:t>
      </w:r>
    </w:p>
    <w:p w:rsidR="00820C24" w:rsidRPr="00110D9B" w:rsidRDefault="008F1000" w:rsidP="0049054F">
      <w:pPr>
        <w:shd w:val="clear" w:color="auto" w:fill="FFFFFF" w:themeFill="background1"/>
        <w:autoSpaceDE w:val="0"/>
        <w:autoSpaceDN w:val="0"/>
        <w:adjustRightInd w:val="0"/>
        <w:ind w:hanging="100"/>
        <w:jc w:val="both"/>
        <w:rPr>
          <w:sz w:val="28"/>
          <w:szCs w:val="28"/>
        </w:rPr>
      </w:pPr>
      <w:r w:rsidRPr="0049054F">
        <w:rPr>
          <w:sz w:val="28"/>
          <w:szCs w:val="28"/>
        </w:rPr>
        <w:t xml:space="preserve"> </w:t>
      </w:r>
      <w:r w:rsidR="00160F1D" w:rsidRPr="0049054F">
        <w:rPr>
          <w:sz w:val="28"/>
          <w:szCs w:val="28"/>
        </w:rPr>
        <w:tab/>
      </w:r>
      <w:r w:rsidR="00160F1D" w:rsidRPr="0049054F">
        <w:rPr>
          <w:sz w:val="28"/>
          <w:szCs w:val="28"/>
        </w:rPr>
        <w:tab/>
      </w:r>
      <w:r w:rsidR="00820C24" w:rsidRPr="0049054F">
        <w:rPr>
          <w:sz w:val="28"/>
          <w:szCs w:val="28"/>
        </w:rPr>
        <w:t>Организатор торгов не имеет обязательств и не несет ответственности в случае, если претендент не ознакомился с изменениями, внесенными</w:t>
      </w:r>
      <w:r w:rsidR="009E28A3" w:rsidRPr="0049054F">
        <w:rPr>
          <w:sz w:val="28"/>
          <w:szCs w:val="28"/>
        </w:rPr>
        <w:t xml:space="preserve"> в информационное сообщение и процедурную</w:t>
      </w:r>
      <w:r w:rsidR="00820C24" w:rsidRPr="0049054F">
        <w:rPr>
          <w:sz w:val="28"/>
          <w:szCs w:val="28"/>
        </w:rPr>
        <w:t xml:space="preserve"> документацию.</w:t>
      </w:r>
      <w:r w:rsidR="00820C24" w:rsidRPr="00110D9B">
        <w:rPr>
          <w:sz w:val="28"/>
          <w:szCs w:val="28"/>
        </w:rPr>
        <w:t xml:space="preserve"> </w:t>
      </w:r>
    </w:p>
    <w:p w:rsidR="003D08BA" w:rsidRPr="00110D9B" w:rsidRDefault="003D08BA" w:rsidP="0049054F">
      <w:pPr>
        <w:keepNext/>
        <w:keepLines/>
        <w:shd w:val="clear" w:color="auto" w:fill="FFFFFF" w:themeFill="background1"/>
        <w:ind w:right="393" w:firstLine="851"/>
        <w:jc w:val="both"/>
        <w:outlineLvl w:val="5"/>
        <w:rPr>
          <w:b/>
          <w:color w:val="000000"/>
          <w:sz w:val="28"/>
          <w:szCs w:val="28"/>
        </w:rPr>
      </w:pPr>
    </w:p>
    <w:p w:rsidR="003D08BA" w:rsidRPr="00110D9B" w:rsidRDefault="003D08BA" w:rsidP="00844863">
      <w:pPr>
        <w:keepNext/>
        <w:keepLines/>
        <w:ind w:right="393" w:firstLine="851"/>
        <w:jc w:val="both"/>
        <w:outlineLvl w:val="5"/>
        <w:rPr>
          <w:b/>
          <w:color w:val="000000"/>
          <w:sz w:val="28"/>
          <w:szCs w:val="28"/>
        </w:rPr>
      </w:pPr>
      <w:r w:rsidRPr="00110D9B">
        <w:rPr>
          <w:b/>
          <w:color w:val="000000"/>
          <w:sz w:val="28"/>
          <w:szCs w:val="28"/>
        </w:rPr>
        <w:t>2.4.</w:t>
      </w:r>
      <w:r w:rsidRPr="00110D9B">
        <w:rPr>
          <w:rFonts w:eastAsia="Arial"/>
          <w:b/>
          <w:color w:val="000000"/>
          <w:sz w:val="28"/>
          <w:szCs w:val="28"/>
        </w:rPr>
        <w:t xml:space="preserve"> </w:t>
      </w:r>
      <w:r w:rsidRPr="00110D9B">
        <w:rPr>
          <w:b/>
          <w:color w:val="000000"/>
          <w:sz w:val="28"/>
          <w:szCs w:val="28"/>
        </w:rPr>
        <w:t>Порядок изменения и отзыва заявки на участие в процедуре продажи посредством публичного предложения</w:t>
      </w:r>
      <w:r w:rsidRPr="00110D9B">
        <w:rPr>
          <w:color w:val="000000"/>
          <w:sz w:val="28"/>
          <w:szCs w:val="28"/>
        </w:rPr>
        <w:t xml:space="preserve"> </w:t>
      </w:r>
    </w:p>
    <w:p w:rsidR="00021DD0" w:rsidRDefault="00021DD0" w:rsidP="00844863">
      <w:pPr>
        <w:ind w:right="87" w:firstLine="851"/>
        <w:jc w:val="both"/>
        <w:rPr>
          <w:color w:val="000000"/>
          <w:sz w:val="28"/>
          <w:szCs w:val="28"/>
        </w:rPr>
      </w:pPr>
      <w:r w:rsidRPr="00021DD0">
        <w:rPr>
          <w:color w:val="000000"/>
          <w:sz w:val="28"/>
          <w:szCs w:val="28"/>
        </w:rPr>
        <w:t>Организатор торгов, разместивший на офици</w:t>
      </w:r>
      <w:r>
        <w:rPr>
          <w:color w:val="000000"/>
          <w:sz w:val="28"/>
          <w:szCs w:val="28"/>
        </w:rPr>
        <w:t>альном сайте</w:t>
      </w:r>
      <w:r w:rsidRPr="00021DD0">
        <w:rPr>
          <w:color w:val="000000"/>
          <w:sz w:val="28"/>
          <w:szCs w:val="28"/>
        </w:rPr>
        <w:t xml:space="preserve"> торгов информационное сообщение, вправе отказаться от проведения </w:t>
      </w:r>
      <w:r>
        <w:rPr>
          <w:color w:val="000000"/>
          <w:sz w:val="28"/>
          <w:szCs w:val="28"/>
        </w:rPr>
        <w:t>торговой процедуры</w:t>
      </w:r>
      <w:r w:rsidRPr="00021DD0">
        <w:rPr>
          <w:color w:val="000000"/>
          <w:sz w:val="28"/>
          <w:szCs w:val="28"/>
        </w:rPr>
        <w:t xml:space="preserve"> не позднее, чем за 10-ть дней до даты окончания приема заявок. </w:t>
      </w:r>
    </w:p>
    <w:p w:rsidR="00021DD0" w:rsidRPr="00021DD0" w:rsidRDefault="00021DD0" w:rsidP="00844863">
      <w:pPr>
        <w:ind w:right="87" w:firstLine="851"/>
        <w:jc w:val="both"/>
        <w:rPr>
          <w:color w:val="000000"/>
          <w:sz w:val="28"/>
          <w:szCs w:val="28"/>
        </w:rPr>
      </w:pPr>
      <w:r w:rsidRPr="00021DD0">
        <w:rPr>
          <w:color w:val="000000"/>
          <w:sz w:val="28"/>
          <w:szCs w:val="28"/>
        </w:rPr>
        <w:t xml:space="preserve">В течение 5-ти рабочих дней со дня принятия решения об отказе от проведения </w:t>
      </w:r>
      <w:r>
        <w:rPr>
          <w:color w:val="000000"/>
          <w:sz w:val="28"/>
          <w:szCs w:val="28"/>
        </w:rPr>
        <w:t>торговой процедуры</w:t>
      </w:r>
      <w:r w:rsidRPr="00021DD0">
        <w:rPr>
          <w:color w:val="000000"/>
          <w:sz w:val="28"/>
          <w:szCs w:val="28"/>
        </w:rPr>
        <w:t xml:space="preserve"> организатор </w:t>
      </w:r>
      <w:r>
        <w:rPr>
          <w:color w:val="000000"/>
          <w:sz w:val="28"/>
          <w:szCs w:val="28"/>
        </w:rPr>
        <w:t>торгов</w:t>
      </w:r>
      <w:r w:rsidRPr="00021DD0">
        <w:rPr>
          <w:color w:val="000000"/>
          <w:sz w:val="28"/>
          <w:szCs w:val="28"/>
        </w:rPr>
        <w:t xml:space="preserve"> направляет претендентам уведомление об отказе от проведения </w:t>
      </w:r>
      <w:r w:rsidR="004A3352">
        <w:rPr>
          <w:color w:val="000000"/>
          <w:sz w:val="28"/>
          <w:szCs w:val="28"/>
        </w:rPr>
        <w:t xml:space="preserve">процедуры продажи </w:t>
      </w:r>
      <w:r w:rsidR="004A3352" w:rsidRPr="004A3352">
        <w:rPr>
          <w:color w:val="000000"/>
          <w:sz w:val="28"/>
          <w:szCs w:val="28"/>
        </w:rPr>
        <w:t>посредством публичного предложения</w:t>
      </w:r>
      <w:r w:rsidR="004A3352" w:rsidRPr="00A10245">
        <w:rPr>
          <w:color w:val="000000"/>
          <w:szCs w:val="22"/>
        </w:rPr>
        <w:t xml:space="preserve"> </w:t>
      </w:r>
      <w:r w:rsidRPr="00021DD0">
        <w:rPr>
          <w:color w:val="000000"/>
          <w:sz w:val="28"/>
          <w:szCs w:val="28"/>
        </w:rPr>
        <w:t xml:space="preserve">в письменной форме. </w:t>
      </w:r>
    </w:p>
    <w:p w:rsidR="00021DD0" w:rsidRPr="00021DD0" w:rsidRDefault="00021DD0" w:rsidP="00844863">
      <w:pPr>
        <w:ind w:right="87" w:firstLine="851"/>
        <w:jc w:val="both"/>
        <w:rPr>
          <w:color w:val="000000"/>
          <w:sz w:val="28"/>
          <w:szCs w:val="28"/>
        </w:rPr>
      </w:pPr>
      <w:r w:rsidRPr="00021DD0">
        <w:rPr>
          <w:color w:val="000000"/>
          <w:sz w:val="28"/>
          <w:szCs w:val="28"/>
        </w:rPr>
        <w:t xml:space="preserve">В случае если претендентом внесен задаток на участие в </w:t>
      </w:r>
      <w:r>
        <w:rPr>
          <w:color w:val="000000"/>
          <w:sz w:val="28"/>
          <w:szCs w:val="28"/>
        </w:rPr>
        <w:t>торговой процедуре</w:t>
      </w:r>
      <w:r w:rsidRPr="00021DD0">
        <w:rPr>
          <w:color w:val="000000"/>
          <w:sz w:val="28"/>
          <w:szCs w:val="28"/>
        </w:rPr>
        <w:t xml:space="preserve">, возврат задатка осуществляется в течение 15-ти рабочих дней со дня принятия решения организатором торгов об отказе от проведения </w:t>
      </w:r>
      <w:r>
        <w:rPr>
          <w:color w:val="000000"/>
          <w:sz w:val="28"/>
          <w:szCs w:val="28"/>
        </w:rPr>
        <w:t>процедуры продажи посредством публичного предложения</w:t>
      </w:r>
      <w:r w:rsidRPr="00021DD0">
        <w:rPr>
          <w:color w:val="000000"/>
          <w:sz w:val="28"/>
          <w:szCs w:val="28"/>
        </w:rPr>
        <w:t xml:space="preserve">. </w:t>
      </w:r>
    </w:p>
    <w:p w:rsidR="00021DD0" w:rsidRDefault="00021DD0" w:rsidP="00844863">
      <w:pPr>
        <w:spacing w:after="120"/>
        <w:ind w:right="85" w:firstLine="851"/>
        <w:jc w:val="both"/>
        <w:rPr>
          <w:color w:val="000000"/>
          <w:sz w:val="28"/>
          <w:szCs w:val="28"/>
        </w:rPr>
      </w:pPr>
      <w:r w:rsidRPr="00021DD0">
        <w:rPr>
          <w:color w:val="000000"/>
          <w:sz w:val="28"/>
          <w:szCs w:val="28"/>
        </w:rPr>
        <w:t xml:space="preserve">Извещение об отказе от проведения процедуры продажи посредством публичного предложения размещается на официальном сайте. </w:t>
      </w:r>
    </w:p>
    <w:p w:rsidR="003D08BA" w:rsidRPr="00110D9B" w:rsidRDefault="003D08BA" w:rsidP="00844863">
      <w:pPr>
        <w:ind w:firstLine="851"/>
        <w:jc w:val="both"/>
        <w:rPr>
          <w:color w:val="000000"/>
          <w:sz w:val="28"/>
          <w:szCs w:val="28"/>
        </w:rPr>
      </w:pPr>
      <w:r w:rsidRPr="00110D9B">
        <w:rPr>
          <w:b/>
          <w:color w:val="000000"/>
          <w:sz w:val="28"/>
          <w:szCs w:val="28"/>
        </w:rPr>
        <w:t>2.5.</w:t>
      </w:r>
      <w:r w:rsidRPr="00110D9B">
        <w:rPr>
          <w:rFonts w:eastAsia="Arial"/>
          <w:b/>
          <w:color w:val="000000"/>
          <w:sz w:val="28"/>
          <w:szCs w:val="28"/>
        </w:rPr>
        <w:t xml:space="preserve"> </w:t>
      </w:r>
      <w:r w:rsidRPr="00110D9B">
        <w:rPr>
          <w:b/>
          <w:color w:val="000000"/>
          <w:sz w:val="28"/>
          <w:szCs w:val="28"/>
        </w:rPr>
        <w:t>Заявки на участие в процедуре продажи посредством публичного предложения, поданные с опозданием</w:t>
      </w:r>
      <w:r w:rsidRPr="00110D9B">
        <w:rPr>
          <w:color w:val="000000"/>
          <w:sz w:val="28"/>
          <w:szCs w:val="28"/>
        </w:rPr>
        <w:t xml:space="preserve"> </w:t>
      </w:r>
    </w:p>
    <w:p w:rsidR="003D08BA" w:rsidRPr="00110D9B" w:rsidRDefault="003D08BA" w:rsidP="00844863">
      <w:pPr>
        <w:ind w:right="91" w:firstLine="851"/>
        <w:jc w:val="both"/>
        <w:rPr>
          <w:color w:val="000000"/>
          <w:sz w:val="28"/>
          <w:szCs w:val="28"/>
        </w:rPr>
      </w:pPr>
      <w:r w:rsidRPr="00110D9B">
        <w:rPr>
          <w:color w:val="000000"/>
          <w:sz w:val="28"/>
          <w:szCs w:val="28"/>
        </w:rPr>
        <w:t xml:space="preserve">Заявки с прилагаемыми к ним документами, а также предложения о цене имущества (при проведении процедуры продажи имущества (лота) посредством публичного предложения), поданные с нарушением установленного срока, не регистрируются. </w:t>
      </w:r>
    </w:p>
    <w:p w:rsidR="003D08BA" w:rsidRPr="00110D9B" w:rsidRDefault="003D08BA" w:rsidP="00844863">
      <w:pPr>
        <w:ind w:firstLine="851"/>
        <w:jc w:val="both"/>
        <w:rPr>
          <w:b/>
          <w:color w:val="000000"/>
          <w:sz w:val="28"/>
          <w:szCs w:val="28"/>
        </w:rPr>
      </w:pPr>
    </w:p>
    <w:p w:rsidR="008241AD" w:rsidRPr="00110D9B" w:rsidRDefault="008241AD" w:rsidP="00844863">
      <w:pPr>
        <w:autoSpaceDE w:val="0"/>
        <w:autoSpaceDN w:val="0"/>
        <w:adjustRightInd w:val="0"/>
        <w:ind w:hanging="100"/>
        <w:jc w:val="center"/>
        <w:rPr>
          <w:b/>
          <w:bCs/>
          <w:sz w:val="28"/>
          <w:szCs w:val="28"/>
        </w:rPr>
      </w:pPr>
    </w:p>
    <w:p w:rsidR="00820C24" w:rsidRPr="00110D9B" w:rsidRDefault="00820C24" w:rsidP="002A143F">
      <w:pPr>
        <w:autoSpaceDE w:val="0"/>
        <w:autoSpaceDN w:val="0"/>
        <w:adjustRightInd w:val="0"/>
        <w:ind w:left="357" w:firstLine="357"/>
        <w:jc w:val="center"/>
        <w:rPr>
          <w:sz w:val="28"/>
          <w:szCs w:val="28"/>
        </w:rPr>
      </w:pPr>
      <w:r w:rsidRPr="00110D9B">
        <w:rPr>
          <w:b/>
          <w:bCs/>
          <w:sz w:val="28"/>
          <w:szCs w:val="28"/>
        </w:rPr>
        <w:lastRenderedPageBreak/>
        <w:t xml:space="preserve">3. Подготовка заявки на участие в </w:t>
      </w:r>
      <w:r w:rsidR="00540C7B" w:rsidRPr="00110D9B">
        <w:rPr>
          <w:b/>
          <w:bCs/>
          <w:sz w:val="28"/>
          <w:szCs w:val="28"/>
        </w:rPr>
        <w:t>процедуре</w:t>
      </w:r>
      <w:r w:rsidR="002A143F" w:rsidRPr="002A143F">
        <w:rPr>
          <w:b/>
          <w:color w:val="000000"/>
          <w:szCs w:val="22"/>
        </w:rPr>
        <w:t xml:space="preserve"> </w:t>
      </w:r>
      <w:r w:rsidR="002A143F" w:rsidRPr="002A143F">
        <w:rPr>
          <w:b/>
          <w:bCs/>
          <w:sz w:val="28"/>
          <w:szCs w:val="28"/>
        </w:rPr>
        <w:t>продажи посредством публичного предложения</w:t>
      </w:r>
    </w:p>
    <w:p w:rsidR="00215A3E" w:rsidRPr="00110D9B" w:rsidRDefault="00215A3E" w:rsidP="00215A3E">
      <w:pPr>
        <w:autoSpaceDE w:val="0"/>
        <w:autoSpaceDN w:val="0"/>
        <w:adjustRightInd w:val="0"/>
        <w:ind w:left="851" w:hanging="851"/>
        <w:jc w:val="both"/>
        <w:rPr>
          <w:b/>
          <w:bCs/>
          <w:sz w:val="28"/>
          <w:szCs w:val="28"/>
        </w:rPr>
      </w:pPr>
    </w:p>
    <w:p w:rsidR="00820C24" w:rsidRPr="002A143F" w:rsidRDefault="00820C24" w:rsidP="00215A3E">
      <w:pPr>
        <w:autoSpaceDE w:val="0"/>
        <w:autoSpaceDN w:val="0"/>
        <w:adjustRightInd w:val="0"/>
        <w:ind w:firstLine="851"/>
        <w:jc w:val="both"/>
        <w:rPr>
          <w:sz w:val="28"/>
          <w:szCs w:val="28"/>
        </w:rPr>
      </w:pPr>
      <w:r w:rsidRPr="00110D9B">
        <w:rPr>
          <w:b/>
          <w:bCs/>
          <w:sz w:val="28"/>
          <w:szCs w:val="28"/>
        </w:rPr>
        <w:t>3.1. Фо</w:t>
      </w:r>
      <w:r w:rsidR="00F13E4E" w:rsidRPr="00110D9B">
        <w:rPr>
          <w:b/>
          <w:bCs/>
          <w:sz w:val="28"/>
          <w:szCs w:val="28"/>
        </w:rPr>
        <w:t xml:space="preserve">рма заявки на участие в </w:t>
      </w:r>
      <w:r w:rsidR="00F13E4E" w:rsidRPr="002A143F">
        <w:rPr>
          <w:b/>
          <w:color w:val="000000"/>
          <w:sz w:val="28"/>
          <w:szCs w:val="28"/>
        </w:rPr>
        <w:t>процедуре продажи посредством публичного предложения</w:t>
      </w:r>
      <w:r w:rsidRPr="002A143F">
        <w:rPr>
          <w:b/>
          <w:bCs/>
          <w:sz w:val="28"/>
          <w:szCs w:val="28"/>
        </w:rPr>
        <w:t>. Документы, прилагаемые к заявке.</w:t>
      </w:r>
    </w:p>
    <w:p w:rsidR="00820C24" w:rsidRPr="00110D9B" w:rsidRDefault="002C1858" w:rsidP="00B37624">
      <w:pPr>
        <w:autoSpaceDE w:val="0"/>
        <w:autoSpaceDN w:val="0"/>
        <w:adjustRightInd w:val="0"/>
        <w:ind w:hanging="100"/>
        <w:jc w:val="both"/>
        <w:rPr>
          <w:sz w:val="28"/>
          <w:szCs w:val="28"/>
        </w:rPr>
      </w:pPr>
      <w:r w:rsidRPr="00110D9B">
        <w:rPr>
          <w:sz w:val="28"/>
          <w:szCs w:val="28"/>
        </w:rPr>
        <w:t xml:space="preserve"> </w:t>
      </w:r>
      <w:r w:rsidR="00160F1D" w:rsidRPr="00110D9B">
        <w:rPr>
          <w:sz w:val="28"/>
          <w:szCs w:val="28"/>
        </w:rPr>
        <w:tab/>
      </w:r>
      <w:r w:rsidR="00160F1D" w:rsidRPr="00110D9B">
        <w:rPr>
          <w:sz w:val="28"/>
          <w:szCs w:val="28"/>
        </w:rPr>
        <w:tab/>
      </w:r>
      <w:r w:rsidR="002A143F">
        <w:rPr>
          <w:sz w:val="28"/>
          <w:szCs w:val="28"/>
        </w:rPr>
        <w:t>Для участия в</w:t>
      </w:r>
      <w:r w:rsidR="002A143F" w:rsidRPr="002A143F">
        <w:rPr>
          <w:sz w:val="28"/>
          <w:szCs w:val="28"/>
        </w:rPr>
        <w:t xml:space="preserve"> процедуре продажи посредством публичного предложения </w:t>
      </w:r>
      <w:r w:rsidR="00820C24" w:rsidRPr="00110D9B">
        <w:rPr>
          <w:sz w:val="28"/>
          <w:szCs w:val="28"/>
        </w:rPr>
        <w:t>претенденты пр</w:t>
      </w:r>
      <w:r w:rsidRPr="00110D9B">
        <w:rPr>
          <w:sz w:val="28"/>
          <w:szCs w:val="28"/>
        </w:rPr>
        <w:t>едставляют организатору торгов</w:t>
      </w:r>
      <w:r w:rsidR="00820C24" w:rsidRPr="00110D9B">
        <w:rPr>
          <w:sz w:val="28"/>
          <w:szCs w:val="28"/>
        </w:rPr>
        <w:t xml:space="preserve"> следующие документы: </w:t>
      </w:r>
    </w:p>
    <w:p w:rsidR="00820C24" w:rsidRPr="00110D9B" w:rsidRDefault="00631EFD" w:rsidP="00232472">
      <w:pPr>
        <w:autoSpaceDE w:val="0"/>
        <w:autoSpaceDN w:val="0"/>
        <w:adjustRightInd w:val="0"/>
        <w:ind w:left="709"/>
        <w:jc w:val="both"/>
        <w:rPr>
          <w:sz w:val="28"/>
          <w:szCs w:val="28"/>
        </w:rPr>
      </w:pPr>
      <w:r w:rsidRPr="00110D9B">
        <w:rPr>
          <w:sz w:val="28"/>
          <w:szCs w:val="28"/>
        </w:rPr>
        <w:t>1. З</w:t>
      </w:r>
      <w:r w:rsidR="00820C24" w:rsidRPr="00110D9B">
        <w:rPr>
          <w:sz w:val="28"/>
          <w:szCs w:val="28"/>
        </w:rPr>
        <w:t>ая</w:t>
      </w:r>
      <w:r w:rsidR="007C2E46" w:rsidRPr="00110D9B">
        <w:rPr>
          <w:sz w:val="28"/>
          <w:szCs w:val="28"/>
        </w:rPr>
        <w:t>вка установленной формы</w:t>
      </w:r>
      <w:r w:rsidR="00820C24" w:rsidRPr="00110D9B">
        <w:rPr>
          <w:sz w:val="28"/>
          <w:szCs w:val="28"/>
        </w:rPr>
        <w:t xml:space="preserve">; </w:t>
      </w:r>
    </w:p>
    <w:p w:rsidR="00820C24" w:rsidRPr="00110D9B" w:rsidRDefault="00160F1D" w:rsidP="00232472">
      <w:pPr>
        <w:autoSpaceDE w:val="0"/>
        <w:autoSpaceDN w:val="0"/>
        <w:adjustRightInd w:val="0"/>
        <w:ind w:firstLine="709"/>
        <w:jc w:val="both"/>
        <w:rPr>
          <w:sz w:val="28"/>
          <w:szCs w:val="28"/>
        </w:rPr>
      </w:pPr>
      <w:r w:rsidRPr="00110D9B">
        <w:rPr>
          <w:sz w:val="28"/>
          <w:szCs w:val="28"/>
        </w:rPr>
        <w:t>2.</w:t>
      </w:r>
      <w:r w:rsidR="00ED523C" w:rsidRPr="00110D9B">
        <w:rPr>
          <w:sz w:val="28"/>
          <w:szCs w:val="28"/>
        </w:rPr>
        <w:t xml:space="preserve"> </w:t>
      </w:r>
      <w:r w:rsidR="00631EFD" w:rsidRPr="00110D9B">
        <w:rPr>
          <w:sz w:val="28"/>
          <w:szCs w:val="28"/>
        </w:rPr>
        <w:t>Н</w:t>
      </w:r>
      <w:r w:rsidR="00820C24" w:rsidRPr="00110D9B">
        <w:rPr>
          <w:sz w:val="28"/>
          <w:szCs w:val="28"/>
        </w:rPr>
        <w:t xml:space="preserve">адлежащим образом заверенная доверенность на право представлять соответствующие интересы представителем претендента; </w:t>
      </w:r>
    </w:p>
    <w:p w:rsidR="00820C24" w:rsidRPr="00110D9B" w:rsidRDefault="00631EFD" w:rsidP="00232472">
      <w:pPr>
        <w:autoSpaceDE w:val="0"/>
        <w:autoSpaceDN w:val="0"/>
        <w:adjustRightInd w:val="0"/>
        <w:ind w:firstLine="709"/>
        <w:jc w:val="both"/>
        <w:rPr>
          <w:sz w:val="28"/>
          <w:szCs w:val="28"/>
        </w:rPr>
      </w:pPr>
      <w:r w:rsidRPr="00110D9B">
        <w:rPr>
          <w:sz w:val="28"/>
          <w:szCs w:val="28"/>
        </w:rPr>
        <w:t>3. П</w:t>
      </w:r>
      <w:r w:rsidR="00820C24" w:rsidRPr="00110D9B">
        <w:rPr>
          <w:sz w:val="28"/>
          <w:szCs w:val="28"/>
        </w:rPr>
        <w:t xml:space="preserve">латёжный документ (оригинал или заверенную копию) об оплате суммы задатка; </w:t>
      </w:r>
    </w:p>
    <w:p w:rsidR="00820C24" w:rsidRPr="00110D9B" w:rsidRDefault="00820C24" w:rsidP="00232472">
      <w:pPr>
        <w:autoSpaceDE w:val="0"/>
        <w:autoSpaceDN w:val="0"/>
        <w:adjustRightInd w:val="0"/>
        <w:ind w:firstLine="709"/>
        <w:jc w:val="both"/>
        <w:rPr>
          <w:sz w:val="28"/>
          <w:szCs w:val="28"/>
        </w:rPr>
      </w:pPr>
      <w:r w:rsidRPr="00110D9B">
        <w:rPr>
          <w:sz w:val="28"/>
          <w:szCs w:val="28"/>
        </w:rPr>
        <w:t>Помимо вышеизложенных документов для целей принятия решения о п</w:t>
      </w:r>
      <w:r w:rsidR="002A143F">
        <w:rPr>
          <w:sz w:val="28"/>
          <w:szCs w:val="28"/>
        </w:rPr>
        <w:t xml:space="preserve">ризнании претендента участником </w:t>
      </w:r>
      <w:r w:rsidR="002A143F">
        <w:rPr>
          <w:color w:val="000000"/>
          <w:sz w:val="28"/>
          <w:szCs w:val="22"/>
        </w:rPr>
        <w:t>процедуры</w:t>
      </w:r>
      <w:r w:rsidR="002A143F" w:rsidRPr="002A143F">
        <w:rPr>
          <w:color w:val="000000"/>
          <w:sz w:val="28"/>
          <w:szCs w:val="22"/>
        </w:rPr>
        <w:t xml:space="preserve"> продажи посредством публичного предложения </w:t>
      </w:r>
      <w:r w:rsidRPr="00110D9B">
        <w:rPr>
          <w:sz w:val="28"/>
          <w:szCs w:val="28"/>
        </w:rPr>
        <w:t xml:space="preserve">представляются следующие документы: </w:t>
      </w:r>
    </w:p>
    <w:p w:rsidR="00820C24" w:rsidRPr="00110D9B" w:rsidRDefault="00820C24" w:rsidP="00232472">
      <w:pPr>
        <w:autoSpaceDE w:val="0"/>
        <w:autoSpaceDN w:val="0"/>
        <w:adjustRightInd w:val="0"/>
        <w:ind w:firstLine="709"/>
        <w:jc w:val="both"/>
        <w:rPr>
          <w:sz w:val="28"/>
          <w:szCs w:val="28"/>
        </w:rPr>
      </w:pPr>
      <w:r w:rsidRPr="00110D9B">
        <w:rPr>
          <w:b/>
          <w:bCs/>
          <w:sz w:val="28"/>
          <w:szCs w:val="28"/>
        </w:rPr>
        <w:t xml:space="preserve">Для юридических лиц: </w:t>
      </w:r>
    </w:p>
    <w:p w:rsidR="003D6BE6" w:rsidRPr="00110D9B" w:rsidRDefault="003D6BE6" w:rsidP="003D6BE6">
      <w:pPr>
        <w:autoSpaceDE w:val="0"/>
        <w:autoSpaceDN w:val="0"/>
        <w:adjustRightInd w:val="0"/>
        <w:ind w:firstLine="709"/>
        <w:jc w:val="both"/>
        <w:rPr>
          <w:sz w:val="28"/>
          <w:szCs w:val="28"/>
        </w:rPr>
      </w:pPr>
      <w:r w:rsidRPr="00110D9B">
        <w:rPr>
          <w:sz w:val="28"/>
          <w:szCs w:val="28"/>
        </w:rPr>
        <w:t>1. Нотариально заверенные копии учредительных документов с зарегистрированными изменениями и дополнениями;</w:t>
      </w:r>
    </w:p>
    <w:p w:rsidR="003D6BE6" w:rsidRPr="00110D9B" w:rsidRDefault="003D6BE6" w:rsidP="003D6BE6">
      <w:pPr>
        <w:autoSpaceDE w:val="0"/>
        <w:autoSpaceDN w:val="0"/>
        <w:adjustRightInd w:val="0"/>
        <w:ind w:firstLine="709"/>
        <w:jc w:val="both"/>
        <w:rPr>
          <w:sz w:val="28"/>
          <w:szCs w:val="28"/>
        </w:rPr>
      </w:pPr>
      <w:r w:rsidRPr="00110D9B">
        <w:rPr>
          <w:sz w:val="28"/>
          <w:szCs w:val="28"/>
        </w:rPr>
        <w:t>2. Нотариально заверенные копии свидетельства о внесении записи в Единый государственный реестр юридических лиц, подтверждающие государственную регистрацию юридического лица, свидетельства о постановке на учёт в налоговом органе</w:t>
      </w:r>
      <w:r w:rsidR="00634A54" w:rsidRPr="00110D9B">
        <w:rPr>
          <w:sz w:val="28"/>
          <w:szCs w:val="28"/>
        </w:rPr>
        <w:t xml:space="preserve"> и с</w:t>
      </w:r>
      <w:r w:rsidRPr="00110D9B">
        <w:rPr>
          <w:sz w:val="28"/>
          <w:szCs w:val="28"/>
        </w:rPr>
        <w:t xml:space="preserve">видетельство об учете в </w:t>
      </w:r>
      <w:proofErr w:type="spellStart"/>
      <w:r w:rsidRPr="00110D9B">
        <w:rPr>
          <w:sz w:val="28"/>
          <w:szCs w:val="28"/>
        </w:rPr>
        <w:t>статрегистре</w:t>
      </w:r>
      <w:proofErr w:type="spellEnd"/>
      <w:r w:rsidRPr="00110D9B">
        <w:rPr>
          <w:sz w:val="28"/>
          <w:szCs w:val="28"/>
        </w:rPr>
        <w:t xml:space="preserve"> Росстата, подписанное претендентом или его представителем и скреплено печатью претендента (для юридического лица);</w:t>
      </w:r>
    </w:p>
    <w:p w:rsidR="003D6BE6" w:rsidRPr="00110D9B" w:rsidRDefault="00634A54" w:rsidP="003D6BE6">
      <w:pPr>
        <w:autoSpaceDE w:val="0"/>
        <w:autoSpaceDN w:val="0"/>
        <w:adjustRightInd w:val="0"/>
        <w:ind w:firstLine="709"/>
        <w:jc w:val="both"/>
        <w:rPr>
          <w:sz w:val="28"/>
          <w:szCs w:val="28"/>
        </w:rPr>
      </w:pPr>
      <w:r w:rsidRPr="00110D9B">
        <w:rPr>
          <w:sz w:val="28"/>
          <w:szCs w:val="28"/>
        </w:rPr>
        <w:t>3</w:t>
      </w:r>
      <w:r w:rsidR="003D6BE6" w:rsidRPr="00110D9B">
        <w:rPr>
          <w:sz w:val="28"/>
          <w:szCs w:val="28"/>
        </w:rPr>
        <w:t xml:space="preserve">. Надлежащим образом оформленные и удостоверенные документы, подтверждающие полномочия органов управления и должностных лиц претендента; </w:t>
      </w:r>
    </w:p>
    <w:p w:rsidR="003D6BE6" w:rsidRPr="00110D9B" w:rsidRDefault="00634A54" w:rsidP="003D6BE6">
      <w:pPr>
        <w:autoSpaceDE w:val="0"/>
        <w:autoSpaceDN w:val="0"/>
        <w:adjustRightInd w:val="0"/>
        <w:ind w:firstLine="709"/>
        <w:jc w:val="both"/>
        <w:rPr>
          <w:sz w:val="28"/>
          <w:szCs w:val="28"/>
        </w:rPr>
      </w:pPr>
      <w:r w:rsidRPr="00110D9B">
        <w:rPr>
          <w:sz w:val="28"/>
          <w:szCs w:val="28"/>
        </w:rPr>
        <w:t>4</w:t>
      </w:r>
      <w:r w:rsidR="003D6BE6" w:rsidRPr="00110D9B">
        <w:rPr>
          <w:sz w:val="28"/>
          <w:szCs w:val="28"/>
        </w:rPr>
        <w:t xml:space="preserve">. Оригинал полученной не ранее чем за 6 (шесть) месяцев до даты подачи заявки выписки из ЕГРЮЛ или нотариально заверенную копию такой выписки; </w:t>
      </w:r>
    </w:p>
    <w:p w:rsidR="00AA605E" w:rsidRPr="00110D9B" w:rsidRDefault="00AA605E" w:rsidP="003D6BE6">
      <w:pPr>
        <w:autoSpaceDE w:val="0"/>
        <w:autoSpaceDN w:val="0"/>
        <w:adjustRightInd w:val="0"/>
        <w:ind w:firstLine="709"/>
        <w:jc w:val="both"/>
        <w:rPr>
          <w:b/>
          <w:bCs/>
          <w:sz w:val="28"/>
          <w:szCs w:val="28"/>
        </w:rPr>
      </w:pPr>
      <w:r w:rsidRPr="00110D9B">
        <w:rPr>
          <w:b/>
          <w:bCs/>
          <w:sz w:val="28"/>
          <w:szCs w:val="28"/>
        </w:rPr>
        <w:t>Для физических лиц:</w:t>
      </w:r>
    </w:p>
    <w:p w:rsidR="006F766D" w:rsidRPr="00110D9B" w:rsidRDefault="008C4F57" w:rsidP="006F766D">
      <w:pPr>
        <w:pStyle w:val="ac"/>
        <w:numPr>
          <w:ilvl w:val="0"/>
          <w:numId w:val="33"/>
        </w:numPr>
        <w:autoSpaceDE w:val="0"/>
        <w:autoSpaceDN w:val="0"/>
        <w:adjustRightInd w:val="0"/>
        <w:jc w:val="both"/>
        <w:rPr>
          <w:sz w:val="28"/>
          <w:szCs w:val="28"/>
        </w:rPr>
      </w:pPr>
      <w:r w:rsidRPr="00110D9B">
        <w:rPr>
          <w:sz w:val="28"/>
          <w:szCs w:val="28"/>
        </w:rPr>
        <w:t>К</w:t>
      </w:r>
      <w:r w:rsidR="00AA605E" w:rsidRPr="00110D9B">
        <w:rPr>
          <w:sz w:val="28"/>
          <w:szCs w:val="28"/>
        </w:rPr>
        <w:t>опии всех листов паспорта.</w:t>
      </w:r>
    </w:p>
    <w:p w:rsidR="00AA605E" w:rsidRPr="00110D9B" w:rsidRDefault="008C4F57" w:rsidP="006F766D">
      <w:pPr>
        <w:pStyle w:val="ac"/>
        <w:numPr>
          <w:ilvl w:val="0"/>
          <w:numId w:val="33"/>
        </w:numPr>
        <w:autoSpaceDE w:val="0"/>
        <w:autoSpaceDN w:val="0"/>
        <w:adjustRightInd w:val="0"/>
        <w:jc w:val="both"/>
        <w:rPr>
          <w:sz w:val="28"/>
          <w:szCs w:val="28"/>
        </w:rPr>
      </w:pPr>
      <w:r w:rsidRPr="00110D9B">
        <w:rPr>
          <w:sz w:val="28"/>
          <w:szCs w:val="28"/>
        </w:rPr>
        <w:t>К</w:t>
      </w:r>
      <w:r w:rsidR="00AA605E" w:rsidRPr="00110D9B">
        <w:rPr>
          <w:sz w:val="28"/>
          <w:szCs w:val="28"/>
        </w:rPr>
        <w:t xml:space="preserve">опия </w:t>
      </w:r>
      <w:r w:rsidR="00AF5842" w:rsidRPr="00110D9B">
        <w:rPr>
          <w:sz w:val="28"/>
          <w:szCs w:val="28"/>
        </w:rPr>
        <w:t>свидетельства о постановке на учет физического лица в налоговом органе.</w:t>
      </w:r>
    </w:p>
    <w:p w:rsidR="008C4F57" w:rsidRPr="00110D9B" w:rsidRDefault="008C4F57" w:rsidP="006F766D">
      <w:pPr>
        <w:pStyle w:val="ac"/>
        <w:numPr>
          <w:ilvl w:val="0"/>
          <w:numId w:val="33"/>
        </w:numPr>
        <w:autoSpaceDE w:val="0"/>
        <w:autoSpaceDN w:val="0"/>
        <w:adjustRightInd w:val="0"/>
        <w:jc w:val="both"/>
        <w:rPr>
          <w:sz w:val="28"/>
          <w:szCs w:val="28"/>
        </w:rPr>
      </w:pPr>
      <w:r w:rsidRPr="00110D9B">
        <w:rPr>
          <w:sz w:val="28"/>
          <w:szCs w:val="28"/>
        </w:rPr>
        <w:t>Копия СНИЛС.</w:t>
      </w:r>
    </w:p>
    <w:p w:rsidR="00820C24" w:rsidRPr="00110D9B" w:rsidRDefault="00820C24" w:rsidP="00160F1D">
      <w:pPr>
        <w:autoSpaceDE w:val="0"/>
        <w:autoSpaceDN w:val="0"/>
        <w:adjustRightInd w:val="0"/>
        <w:ind w:firstLine="708"/>
        <w:jc w:val="both"/>
        <w:rPr>
          <w:sz w:val="28"/>
          <w:szCs w:val="28"/>
        </w:rPr>
      </w:pPr>
      <w:r w:rsidRPr="00110D9B">
        <w:rPr>
          <w:sz w:val="28"/>
          <w:szCs w:val="28"/>
        </w:rPr>
        <w:t xml:space="preserve">Все листы документов, представляемые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w:t>
      </w:r>
    </w:p>
    <w:p w:rsidR="002C1858" w:rsidRPr="00110D9B" w:rsidRDefault="002C1858" w:rsidP="00B37624">
      <w:pPr>
        <w:autoSpaceDE w:val="0"/>
        <w:autoSpaceDN w:val="0"/>
        <w:adjustRightInd w:val="0"/>
        <w:ind w:hanging="100"/>
        <w:jc w:val="both"/>
        <w:rPr>
          <w:sz w:val="28"/>
          <w:szCs w:val="28"/>
        </w:rPr>
      </w:pPr>
      <w:r w:rsidRPr="00110D9B">
        <w:rPr>
          <w:sz w:val="28"/>
          <w:szCs w:val="28"/>
        </w:rPr>
        <w:t xml:space="preserve"> </w:t>
      </w:r>
      <w:r w:rsidR="00160F1D" w:rsidRPr="00110D9B">
        <w:rPr>
          <w:sz w:val="28"/>
          <w:szCs w:val="28"/>
        </w:rPr>
        <w:tab/>
      </w:r>
      <w:r w:rsidR="00160F1D" w:rsidRPr="00110D9B">
        <w:rPr>
          <w:sz w:val="28"/>
          <w:szCs w:val="28"/>
        </w:rPr>
        <w:tab/>
      </w:r>
      <w:r w:rsidR="00820C24" w:rsidRPr="00110D9B">
        <w:rPr>
          <w:sz w:val="28"/>
          <w:szCs w:val="28"/>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остаётся у продавца, другой – у претендента. </w:t>
      </w:r>
    </w:p>
    <w:p w:rsidR="00820C24" w:rsidRPr="00110D9B" w:rsidRDefault="002C1858" w:rsidP="00634A54">
      <w:pPr>
        <w:autoSpaceDE w:val="0"/>
        <w:autoSpaceDN w:val="0"/>
        <w:adjustRightInd w:val="0"/>
        <w:ind w:hanging="100"/>
        <w:jc w:val="both"/>
        <w:rPr>
          <w:sz w:val="28"/>
          <w:szCs w:val="28"/>
        </w:rPr>
      </w:pPr>
      <w:r w:rsidRPr="00110D9B">
        <w:rPr>
          <w:sz w:val="28"/>
          <w:szCs w:val="28"/>
        </w:rPr>
        <w:t xml:space="preserve"> </w:t>
      </w:r>
      <w:r w:rsidR="00160F1D" w:rsidRPr="00110D9B">
        <w:rPr>
          <w:sz w:val="28"/>
          <w:szCs w:val="28"/>
        </w:rPr>
        <w:tab/>
      </w:r>
      <w:r w:rsidR="00160F1D" w:rsidRPr="00110D9B">
        <w:rPr>
          <w:sz w:val="28"/>
          <w:szCs w:val="28"/>
        </w:rPr>
        <w:tab/>
      </w:r>
      <w:r w:rsidR="00820C24" w:rsidRPr="00110D9B">
        <w:rPr>
          <w:sz w:val="28"/>
          <w:szCs w:val="28"/>
        </w:rPr>
        <w:t>Претендент несёт все расходы, связанные с подготовкой и пода</w:t>
      </w:r>
      <w:r w:rsidR="002A143F">
        <w:rPr>
          <w:sz w:val="28"/>
          <w:szCs w:val="28"/>
        </w:rPr>
        <w:t xml:space="preserve">чей заявки на участие в </w:t>
      </w:r>
      <w:r w:rsidR="002A143F" w:rsidRPr="002A143F">
        <w:rPr>
          <w:sz w:val="28"/>
          <w:szCs w:val="28"/>
        </w:rPr>
        <w:t>процедуре продажи посредством публичного предложения</w:t>
      </w:r>
      <w:r w:rsidR="00820C24" w:rsidRPr="00110D9B">
        <w:rPr>
          <w:sz w:val="28"/>
          <w:szCs w:val="28"/>
        </w:rPr>
        <w:t>. Организатор торгов не несёт ответствен</w:t>
      </w:r>
      <w:r w:rsidR="002A143F">
        <w:rPr>
          <w:sz w:val="28"/>
          <w:szCs w:val="28"/>
        </w:rPr>
        <w:t>ности и не имеет обязатель</w:t>
      </w:r>
      <w:proofErr w:type="gramStart"/>
      <w:r w:rsidR="002A143F">
        <w:rPr>
          <w:sz w:val="28"/>
          <w:szCs w:val="28"/>
        </w:rPr>
        <w:t xml:space="preserve">ств в </w:t>
      </w:r>
      <w:r w:rsidR="00820C24" w:rsidRPr="00110D9B">
        <w:rPr>
          <w:sz w:val="28"/>
          <w:szCs w:val="28"/>
        </w:rPr>
        <w:t>св</w:t>
      </w:r>
      <w:proofErr w:type="gramEnd"/>
      <w:r w:rsidR="00820C24" w:rsidRPr="00110D9B">
        <w:rPr>
          <w:sz w:val="28"/>
          <w:szCs w:val="28"/>
        </w:rPr>
        <w:t xml:space="preserve">язи с такими расходами независимо от того, как проводится и чем </w:t>
      </w:r>
      <w:r w:rsidR="002A143F">
        <w:rPr>
          <w:sz w:val="28"/>
          <w:szCs w:val="28"/>
        </w:rPr>
        <w:t xml:space="preserve">завершается </w:t>
      </w:r>
      <w:r w:rsidR="002A143F">
        <w:rPr>
          <w:color w:val="000000"/>
          <w:sz w:val="28"/>
          <w:szCs w:val="22"/>
        </w:rPr>
        <w:t>процедура</w:t>
      </w:r>
      <w:r w:rsidR="002A143F" w:rsidRPr="002A143F">
        <w:rPr>
          <w:color w:val="000000"/>
          <w:sz w:val="28"/>
          <w:szCs w:val="22"/>
        </w:rPr>
        <w:t xml:space="preserve"> продажи посредством публичного предложения</w:t>
      </w:r>
      <w:r w:rsidR="00820C24" w:rsidRPr="00110D9B">
        <w:rPr>
          <w:sz w:val="28"/>
          <w:szCs w:val="28"/>
        </w:rPr>
        <w:t xml:space="preserve">. </w:t>
      </w:r>
    </w:p>
    <w:p w:rsidR="00820C24" w:rsidRPr="00110D9B" w:rsidRDefault="002C1858" w:rsidP="00B37624">
      <w:pPr>
        <w:autoSpaceDE w:val="0"/>
        <w:autoSpaceDN w:val="0"/>
        <w:adjustRightInd w:val="0"/>
        <w:ind w:hanging="100"/>
        <w:jc w:val="both"/>
        <w:rPr>
          <w:sz w:val="28"/>
          <w:szCs w:val="28"/>
        </w:rPr>
      </w:pPr>
      <w:r w:rsidRPr="00110D9B">
        <w:rPr>
          <w:sz w:val="28"/>
          <w:szCs w:val="28"/>
        </w:rPr>
        <w:lastRenderedPageBreak/>
        <w:t xml:space="preserve"> </w:t>
      </w:r>
      <w:r w:rsidR="00160F1D" w:rsidRPr="00110D9B">
        <w:rPr>
          <w:sz w:val="28"/>
          <w:szCs w:val="28"/>
        </w:rPr>
        <w:tab/>
      </w:r>
      <w:r w:rsidR="00160F1D" w:rsidRPr="00110D9B">
        <w:rPr>
          <w:sz w:val="28"/>
          <w:szCs w:val="28"/>
        </w:rPr>
        <w:tab/>
      </w:r>
      <w:r w:rsidR="00820C24" w:rsidRPr="00110D9B">
        <w:rPr>
          <w:sz w:val="28"/>
          <w:szCs w:val="28"/>
        </w:rPr>
        <w:t>Ненадлежащее исполнение претендентом требований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w:t>
      </w:r>
      <w:r w:rsidRPr="00110D9B">
        <w:rPr>
          <w:sz w:val="28"/>
          <w:szCs w:val="28"/>
        </w:rPr>
        <w:t xml:space="preserve"> претенден</w:t>
      </w:r>
      <w:r w:rsidR="002A143F">
        <w:rPr>
          <w:sz w:val="28"/>
          <w:szCs w:val="28"/>
        </w:rPr>
        <w:t>ту в участии процедуры</w:t>
      </w:r>
      <w:r w:rsidR="002A143F" w:rsidRPr="002A143F">
        <w:rPr>
          <w:sz w:val="28"/>
          <w:szCs w:val="28"/>
        </w:rPr>
        <w:t xml:space="preserve"> продажи посредством публичного предложения</w:t>
      </w:r>
      <w:r w:rsidR="00820C24" w:rsidRPr="00110D9B">
        <w:rPr>
          <w:sz w:val="28"/>
          <w:szCs w:val="28"/>
        </w:rPr>
        <w:t xml:space="preserve">. </w:t>
      </w:r>
    </w:p>
    <w:p w:rsidR="008241AD" w:rsidRPr="00110D9B" w:rsidRDefault="008241AD" w:rsidP="00232472">
      <w:pPr>
        <w:autoSpaceDE w:val="0"/>
        <w:autoSpaceDN w:val="0"/>
        <w:adjustRightInd w:val="0"/>
        <w:ind w:hanging="100"/>
        <w:jc w:val="center"/>
        <w:rPr>
          <w:b/>
          <w:bCs/>
          <w:sz w:val="28"/>
          <w:szCs w:val="28"/>
        </w:rPr>
      </w:pPr>
    </w:p>
    <w:p w:rsidR="00820C24" w:rsidRPr="00110D9B" w:rsidRDefault="00820C24" w:rsidP="00215A3E">
      <w:pPr>
        <w:autoSpaceDE w:val="0"/>
        <w:autoSpaceDN w:val="0"/>
        <w:adjustRightInd w:val="0"/>
        <w:ind w:firstLine="851"/>
        <w:jc w:val="both"/>
        <w:rPr>
          <w:sz w:val="28"/>
          <w:szCs w:val="28"/>
        </w:rPr>
      </w:pPr>
      <w:r w:rsidRPr="00110D9B">
        <w:rPr>
          <w:b/>
          <w:bCs/>
          <w:sz w:val="28"/>
          <w:szCs w:val="28"/>
        </w:rPr>
        <w:t>3.2. Язык документов, входящих в состав заявки на участие в</w:t>
      </w:r>
      <w:r w:rsidR="00F13E4E" w:rsidRPr="00110D9B">
        <w:rPr>
          <w:b/>
          <w:sz w:val="28"/>
          <w:szCs w:val="28"/>
        </w:rPr>
        <w:t xml:space="preserve"> процедуре продажи</w:t>
      </w:r>
      <w:r w:rsidR="002A143F" w:rsidRPr="002A143F">
        <w:t xml:space="preserve"> </w:t>
      </w:r>
      <w:r w:rsidR="002A143F" w:rsidRPr="002A143F">
        <w:rPr>
          <w:b/>
          <w:sz w:val="28"/>
          <w:szCs w:val="28"/>
        </w:rPr>
        <w:t>посредством публичного предложения</w:t>
      </w:r>
    </w:p>
    <w:p w:rsidR="00820C24" w:rsidRPr="00110D9B" w:rsidRDefault="002C1858" w:rsidP="00B37624">
      <w:pPr>
        <w:autoSpaceDE w:val="0"/>
        <w:autoSpaceDN w:val="0"/>
        <w:adjustRightInd w:val="0"/>
        <w:ind w:hanging="100"/>
        <w:jc w:val="both"/>
        <w:rPr>
          <w:sz w:val="28"/>
          <w:szCs w:val="28"/>
        </w:rPr>
      </w:pPr>
      <w:r w:rsidRPr="00110D9B">
        <w:rPr>
          <w:sz w:val="28"/>
          <w:szCs w:val="28"/>
        </w:rPr>
        <w:t xml:space="preserve"> </w:t>
      </w:r>
      <w:r w:rsidR="00160F1D" w:rsidRPr="00110D9B">
        <w:rPr>
          <w:sz w:val="28"/>
          <w:szCs w:val="28"/>
        </w:rPr>
        <w:tab/>
      </w:r>
      <w:r w:rsidR="00160F1D" w:rsidRPr="00110D9B">
        <w:rPr>
          <w:sz w:val="28"/>
          <w:szCs w:val="28"/>
        </w:rPr>
        <w:tab/>
      </w:r>
      <w:r w:rsidR="00820C24" w:rsidRPr="00110D9B">
        <w:rPr>
          <w:sz w:val="28"/>
          <w:szCs w:val="28"/>
        </w:rPr>
        <w:t>Заявка на участие в</w:t>
      </w:r>
      <w:r w:rsidR="001D6820" w:rsidRPr="00110D9B">
        <w:rPr>
          <w:b/>
          <w:sz w:val="28"/>
          <w:szCs w:val="28"/>
        </w:rPr>
        <w:t xml:space="preserve"> </w:t>
      </w:r>
      <w:r w:rsidR="001D6820" w:rsidRPr="00110D9B">
        <w:rPr>
          <w:sz w:val="28"/>
          <w:szCs w:val="28"/>
        </w:rPr>
        <w:t>процедуре продажи</w:t>
      </w:r>
      <w:r w:rsidR="006C428D" w:rsidRPr="006C428D">
        <w:t xml:space="preserve"> </w:t>
      </w:r>
      <w:r w:rsidR="006C428D" w:rsidRPr="006C428D">
        <w:rPr>
          <w:sz w:val="28"/>
          <w:szCs w:val="28"/>
        </w:rPr>
        <w:t>посредством публичного предложения</w:t>
      </w:r>
      <w:r w:rsidR="00820C24" w:rsidRPr="00110D9B">
        <w:rPr>
          <w:sz w:val="28"/>
          <w:szCs w:val="28"/>
        </w:rPr>
        <w:t xml:space="preserve">, документы, относящиеся к заявке, должны быть составлены на русском языке. </w:t>
      </w:r>
    </w:p>
    <w:p w:rsidR="005A6ECE" w:rsidRPr="00110D9B" w:rsidRDefault="005A6ECE" w:rsidP="00690911">
      <w:pPr>
        <w:autoSpaceDE w:val="0"/>
        <w:autoSpaceDN w:val="0"/>
        <w:adjustRightInd w:val="0"/>
        <w:rPr>
          <w:b/>
          <w:bCs/>
          <w:sz w:val="28"/>
          <w:szCs w:val="28"/>
        </w:rPr>
      </w:pPr>
    </w:p>
    <w:p w:rsidR="00820C24" w:rsidRPr="00110D9B" w:rsidRDefault="00820C24" w:rsidP="00215A3E">
      <w:pPr>
        <w:autoSpaceDE w:val="0"/>
        <w:autoSpaceDN w:val="0"/>
        <w:adjustRightInd w:val="0"/>
        <w:ind w:firstLine="851"/>
        <w:jc w:val="both"/>
        <w:rPr>
          <w:sz w:val="28"/>
          <w:szCs w:val="28"/>
        </w:rPr>
      </w:pPr>
      <w:r w:rsidRPr="00110D9B">
        <w:rPr>
          <w:b/>
          <w:bCs/>
          <w:sz w:val="28"/>
          <w:szCs w:val="28"/>
        </w:rPr>
        <w:t xml:space="preserve">3.3. Требования к содержанию документов, входящих в состав заявки на участие </w:t>
      </w:r>
      <w:r w:rsidR="001D6820" w:rsidRPr="00110D9B">
        <w:rPr>
          <w:b/>
          <w:bCs/>
          <w:sz w:val="28"/>
          <w:szCs w:val="28"/>
        </w:rPr>
        <w:t xml:space="preserve">в процедуре продажи </w:t>
      </w:r>
      <w:r w:rsidR="001D6820" w:rsidRPr="00110D9B">
        <w:rPr>
          <w:b/>
          <w:color w:val="000000"/>
          <w:sz w:val="28"/>
          <w:szCs w:val="28"/>
        </w:rPr>
        <w:t>посредством публичного предложения</w:t>
      </w:r>
    </w:p>
    <w:p w:rsidR="00820C24" w:rsidRPr="00110D9B" w:rsidRDefault="002C1858" w:rsidP="00B37624">
      <w:pPr>
        <w:autoSpaceDE w:val="0"/>
        <w:autoSpaceDN w:val="0"/>
        <w:adjustRightInd w:val="0"/>
        <w:ind w:hanging="100"/>
        <w:jc w:val="both"/>
        <w:rPr>
          <w:sz w:val="28"/>
          <w:szCs w:val="28"/>
        </w:rPr>
      </w:pPr>
      <w:r w:rsidRPr="00110D9B">
        <w:rPr>
          <w:sz w:val="28"/>
          <w:szCs w:val="28"/>
        </w:rPr>
        <w:t xml:space="preserve"> </w:t>
      </w:r>
      <w:r w:rsidR="00160F1D" w:rsidRPr="00110D9B">
        <w:rPr>
          <w:sz w:val="28"/>
          <w:szCs w:val="28"/>
        </w:rPr>
        <w:tab/>
      </w:r>
      <w:r w:rsidR="00160F1D" w:rsidRPr="00110D9B">
        <w:rPr>
          <w:sz w:val="28"/>
          <w:szCs w:val="28"/>
        </w:rPr>
        <w:tab/>
      </w:r>
      <w:r w:rsidR="00820C24" w:rsidRPr="00110D9B">
        <w:rPr>
          <w:sz w:val="28"/>
          <w:szCs w:val="28"/>
        </w:rPr>
        <w:t>Документы, входящие в состав заявки представляются в оригинале либо в виде надлежащим образом заверенных копий</w:t>
      </w:r>
      <w:r w:rsidR="008C4F57" w:rsidRPr="00110D9B">
        <w:rPr>
          <w:sz w:val="28"/>
          <w:szCs w:val="28"/>
        </w:rPr>
        <w:t xml:space="preserve"> (для физических лиц: </w:t>
      </w:r>
      <w:r w:rsidR="005A5079" w:rsidRPr="00110D9B">
        <w:rPr>
          <w:sz w:val="28"/>
          <w:szCs w:val="28"/>
        </w:rPr>
        <w:t xml:space="preserve">копии </w:t>
      </w:r>
      <w:r w:rsidR="008C4F57" w:rsidRPr="00110D9B">
        <w:rPr>
          <w:sz w:val="28"/>
          <w:szCs w:val="28"/>
        </w:rPr>
        <w:t>документ</w:t>
      </w:r>
      <w:r w:rsidR="005A5079" w:rsidRPr="00110D9B">
        <w:rPr>
          <w:sz w:val="28"/>
          <w:szCs w:val="28"/>
        </w:rPr>
        <w:t>ов</w:t>
      </w:r>
      <w:r w:rsidR="008C4F57" w:rsidRPr="00110D9B">
        <w:rPr>
          <w:sz w:val="28"/>
          <w:szCs w:val="28"/>
        </w:rPr>
        <w:t xml:space="preserve"> перечисленны</w:t>
      </w:r>
      <w:r w:rsidR="005A5079" w:rsidRPr="00110D9B">
        <w:rPr>
          <w:sz w:val="28"/>
          <w:szCs w:val="28"/>
        </w:rPr>
        <w:t>х</w:t>
      </w:r>
      <w:r w:rsidR="008C4F57" w:rsidRPr="00110D9B">
        <w:rPr>
          <w:sz w:val="28"/>
          <w:szCs w:val="28"/>
        </w:rPr>
        <w:t xml:space="preserve"> в п. 3.</w:t>
      </w:r>
      <w:r w:rsidR="00C06466" w:rsidRPr="00110D9B">
        <w:rPr>
          <w:sz w:val="28"/>
          <w:szCs w:val="28"/>
        </w:rPr>
        <w:t>1</w:t>
      </w:r>
      <w:r w:rsidR="008C4F57" w:rsidRPr="00110D9B">
        <w:rPr>
          <w:sz w:val="28"/>
          <w:szCs w:val="28"/>
        </w:rPr>
        <w:t>)</w:t>
      </w:r>
      <w:r w:rsidR="006C428D">
        <w:rPr>
          <w:sz w:val="28"/>
          <w:szCs w:val="28"/>
        </w:rPr>
        <w:t>. При подготовке</w:t>
      </w:r>
      <w:r w:rsidR="00820C24" w:rsidRPr="00110D9B">
        <w:rPr>
          <w:sz w:val="28"/>
          <w:szCs w:val="28"/>
        </w:rPr>
        <w:t xml:space="preserve"> заявки на у</w:t>
      </w:r>
      <w:r w:rsidR="001D6820" w:rsidRPr="00110D9B">
        <w:rPr>
          <w:sz w:val="28"/>
          <w:szCs w:val="28"/>
        </w:rPr>
        <w:t>частие в процедуре</w:t>
      </w:r>
      <w:r w:rsidR="006C428D" w:rsidRPr="006C428D">
        <w:t xml:space="preserve"> </w:t>
      </w:r>
      <w:r w:rsidR="006C428D" w:rsidRPr="006C428D">
        <w:rPr>
          <w:sz w:val="28"/>
          <w:szCs w:val="28"/>
        </w:rPr>
        <w:t>продажи посредством публичного предложения</w:t>
      </w:r>
      <w:r w:rsidR="006C428D">
        <w:rPr>
          <w:sz w:val="28"/>
          <w:szCs w:val="28"/>
        </w:rPr>
        <w:t>,</w:t>
      </w:r>
      <w:r w:rsidR="00820C24" w:rsidRPr="00110D9B">
        <w:rPr>
          <w:sz w:val="28"/>
          <w:szCs w:val="28"/>
        </w:rPr>
        <w:t xml:space="preserve"> претенденты должны употреблять общепринятые обозначения и наименования в соответствии с требованиями действующих нормативных документов. </w:t>
      </w:r>
    </w:p>
    <w:p w:rsidR="00820C24" w:rsidRPr="00110D9B" w:rsidRDefault="002C1858" w:rsidP="00B37624">
      <w:pPr>
        <w:autoSpaceDE w:val="0"/>
        <w:autoSpaceDN w:val="0"/>
        <w:adjustRightInd w:val="0"/>
        <w:ind w:hanging="100"/>
        <w:jc w:val="both"/>
        <w:rPr>
          <w:sz w:val="28"/>
          <w:szCs w:val="28"/>
        </w:rPr>
      </w:pPr>
      <w:r w:rsidRPr="00110D9B">
        <w:rPr>
          <w:sz w:val="28"/>
          <w:szCs w:val="28"/>
        </w:rPr>
        <w:t xml:space="preserve"> </w:t>
      </w:r>
      <w:r w:rsidR="00160F1D" w:rsidRPr="00110D9B">
        <w:rPr>
          <w:sz w:val="28"/>
          <w:szCs w:val="28"/>
        </w:rPr>
        <w:tab/>
      </w:r>
      <w:r w:rsidR="00160F1D" w:rsidRPr="00110D9B">
        <w:rPr>
          <w:sz w:val="28"/>
          <w:szCs w:val="28"/>
        </w:rPr>
        <w:tab/>
      </w:r>
      <w:r w:rsidR="00820C24" w:rsidRPr="00110D9B">
        <w:rPr>
          <w:sz w:val="28"/>
          <w:szCs w:val="28"/>
        </w:rPr>
        <w:t>Сведения, содержащие</w:t>
      </w:r>
      <w:r w:rsidR="001D6820" w:rsidRPr="00110D9B">
        <w:rPr>
          <w:sz w:val="28"/>
          <w:szCs w:val="28"/>
        </w:rPr>
        <w:t>ся в заявках участников процедуры</w:t>
      </w:r>
      <w:r w:rsidR="006C428D" w:rsidRPr="006C428D">
        <w:t xml:space="preserve"> </w:t>
      </w:r>
      <w:r w:rsidR="006C428D" w:rsidRPr="006C428D">
        <w:rPr>
          <w:sz w:val="28"/>
          <w:szCs w:val="28"/>
        </w:rPr>
        <w:t>продажи посредством публичного предложения</w:t>
      </w:r>
      <w:r w:rsidR="00820C24" w:rsidRPr="00110D9B">
        <w:rPr>
          <w:sz w:val="28"/>
          <w:szCs w:val="28"/>
        </w:rPr>
        <w:t xml:space="preserve">, не должны допускать двусмысленных толкований. </w:t>
      </w:r>
    </w:p>
    <w:p w:rsidR="00820C24" w:rsidRPr="00110D9B" w:rsidRDefault="002C1858" w:rsidP="00B37624">
      <w:pPr>
        <w:autoSpaceDE w:val="0"/>
        <w:autoSpaceDN w:val="0"/>
        <w:adjustRightInd w:val="0"/>
        <w:ind w:hanging="100"/>
        <w:jc w:val="both"/>
        <w:rPr>
          <w:sz w:val="28"/>
          <w:szCs w:val="28"/>
        </w:rPr>
      </w:pPr>
      <w:r w:rsidRPr="00110D9B">
        <w:rPr>
          <w:sz w:val="28"/>
          <w:szCs w:val="28"/>
        </w:rPr>
        <w:t xml:space="preserve"> </w:t>
      </w:r>
      <w:r w:rsidR="00160F1D" w:rsidRPr="00110D9B">
        <w:rPr>
          <w:sz w:val="28"/>
          <w:szCs w:val="28"/>
        </w:rPr>
        <w:tab/>
      </w:r>
      <w:r w:rsidR="00160F1D" w:rsidRPr="00110D9B">
        <w:rPr>
          <w:sz w:val="28"/>
          <w:szCs w:val="28"/>
        </w:rPr>
        <w:tab/>
      </w:r>
      <w:r w:rsidR="00820C24" w:rsidRPr="00110D9B">
        <w:rPr>
          <w:sz w:val="28"/>
          <w:szCs w:val="28"/>
        </w:rPr>
        <w:t xml:space="preserve">Все документы, представляемые претендентами в составе заявки на участие в </w:t>
      </w:r>
      <w:r w:rsidR="001D6820" w:rsidRPr="00110D9B">
        <w:rPr>
          <w:sz w:val="28"/>
          <w:szCs w:val="28"/>
        </w:rPr>
        <w:t>процедуре</w:t>
      </w:r>
      <w:r w:rsidR="006C428D" w:rsidRPr="006C428D">
        <w:t xml:space="preserve"> </w:t>
      </w:r>
      <w:r w:rsidR="006C428D" w:rsidRPr="006C428D">
        <w:rPr>
          <w:sz w:val="28"/>
          <w:szCs w:val="28"/>
        </w:rPr>
        <w:t>продажи посредством публичного предложения</w:t>
      </w:r>
      <w:r w:rsidR="00820C24" w:rsidRPr="00110D9B">
        <w:rPr>
          <w:sz w:val="28"/>
          <w:szCs w:val="28"/>
        </w:rPr>
        <w:t xml:space="preserve">, должны </w:t>
      </w:r>
      <w:r w:rsidR="006C428D">
        <w:rPr>
          <w:sz w:val="28"/>
          <w:szCs w:val="28"/>
        </w:rPr>
        <w:t>быть заполнены по всем пунктам.</w:t>
      </w:r>
    </w:p>
    <w:p w:rsidR="00820C24" w:rsidRPr="00110D9B" w:rsidRDefault="002C1858" w:rsidP="00B37624">
      <w:pPr>
        <w:autoSpaceDE w:val="0"/>
        <w:autoSpaceDN w:val="0"/>
        <w:adjustRightInd w:val="0"/>
        <w:ind w:hanging="100"/>
        <w:jc w:val="both"/>
        <w:rPr>
          <w:sz w:val="28"/>
          <w:szCs w:val="28"/>
        </w:rPr>
      </w:pPr>
      <w:r w:rsidRPr="00110D9B">
        <w:rPr>
          <w:sz w:val="28"/>
          <w:szCs w:val="28"/>
        </w:rPr>
        <w:t xml:space="preserve"> </w:t>
      </w:r>
      <w:r w:rsidR="00160F1D" w:rsidRPr="00110D9B">
        <w:rPr>
          <w:sz w:val="28"/>
          <w:szCs w:val="28"/>
        </w:rPr>
        <w:tab/>
      </w:r>
      <w:r w:rsidR="00160F1D" w:rsidRPr="00110D9B">
        <w:rPr>
          <w:sz w:val="28"/>
          <w:szCs w:val="28"/>
        </w:rPr>
        <w:tab/>
      </w:r>
      <w:proofErr w:type="gramStart"/>
      <w:r w:rsidR="00820C24" w:rsidRPr="00110D9B">
        <w:rPr>
          <w:sz w:val="28"/>
          <w:szCs w:val="28"/>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претендентом, которые надлежащим образом заверены путем проставления уполномоченным лицом подписи и печати (для юридических лиц) рядом с исправлениями, при принятии решения о признании </w:t>
      </w:r>
      <w:r w:rsidR="001D6820" w:rsidRPr="00110D9B">
        <w:rPr>
          <w:sz w:val="28"/>
          <w:szCs w:val="28"/>
        </w:rPr>
        <w:t>права лица на участие в процедуре</w:t>
      </w:r>
      <w:r w:rsidR="006C428D" w:rsidRPr="006C428D">
        <w:t xml:space="preserve"> </w:t>
      </w:r>
      <w:r w:rsidR="006C428D" w:rsidRPr="006C428D">
        <w:rPr>
          <w:sz w:val="28"/>
          <w:szCs w:val="28"/>
        </w:rPr>
        <w:t>продажи посредством публичного предложения</w:t>
      </w:r>
      <w:r w:rsidR="006C428D">
        <w:rPr>
          <w:sz w:val="28"/>
          <w:szCs w:val="28"/>
        </w:rPr>
        <w:t>,</w:t>
      </w:r>
      <w:r w:rsidR="00820C24" w:rsidRPr="00110D9B">
        <w:rPr>
          <w:sz w:val="28"/>
          <w:szCs w:val="28"/>
        </w:rPr>
        <w:t xml:space="preserve"> не рассматрив</w:t>
      </w:r>
      <w:r w:rsidR="006C428D">
        <w:rPr>
          <w:sz w:val="28"/>
          <w:szCs w:val="28"/>
        </w:rPr>
        <w:t>аются и считаются не поданными.</w:t>
      </w:r>
      <w:proofErr w:type="gramEnd"/>
    </w:p>
    <w:p w:rsidR="00820C24" w:rsidRPr="00110D9B" w:rsidRDefault="002C1858" w:rsidP="00B37624">
      <w:pPr>
        <w:autoSpaceDE w:val="0"/>
        <w:autoSpaceDN w:val="0"/>
        <w:adjustRightInd w:val="0"/>
        <w:ind w:hanging="100"/>
        <w:jc w:val="both"/>
        <w:rPr>
          <w:sz w:val="28"/>
          <w:szCs w:val="28"/>
        </w:rPr>
      </w:pPr>
      <w:r w:rsidRPr="00110D9B">
        <w:rPr>
          <w:sz w:val="28"/>
          <w:szCs w:val="28"/>
        </w:rPr>
        <w:t xml:space="preserve"> </w:t>
      </w:r>
      <w:r w:rsidR="00160F1D" w:rsidRPr="00110D9B">
        <w:rPr>
          <w:sz w:val="28"/>
          <w:szCs w:val="28"/>
        </w:rPr>
        <w:t xml:space="preserve"> </w:t>
      </w:r>
      <w:r w:rsidR="00160F1D" w:rsidRPr="00110D9B">
        <w:rPr>
          <w:sz w:val="28"/>
          <w:szCs w:val="28"/>
        </w:rPr>
        <w:tab/>
      </w:r>
      <w:r w:rsidR="001D6820" w:rsidRPr="00110D9B">
        <w:rPr>
          <w:sz w:val="28"/>
          <w:szCs w:val="28"/>
        </w:rPr>
        <w:t>При этом</w:t>
      </w:r>
      <w:r w:rsidR="00820C24" w:rsidRPr="00110D9B">
        <w:rPr>
          <w:sz w:val="28"/>
          <w:szCs w:val="28"/>
        </w:rPr>
        <w:t xml:space="preserve"> комиссия вправе признать поданные претендентом документы, содержащие мелкие погрешности, ошибки, несоответствия, соответ</w:t>
      </w:r>
      <w:r w:rsidR="001D6820" w:rsidRPr="00110D9B">
        <w:rPr>
          <w:sz w:val="28"/>
          <w:szCs w:val="28"/>
        </w:rPr>
        <w:t>ствующими требованиям</w:t>
      </w:r>
      <w:r w:rsidR="00820C24" w:rsidRPr="00110D9B">
        <w:rPr>
          <w:sz w:val="28"/>
          <w:szCs w:val="28"/>
        </w:rPr>
        <w:t xml:space="preserve"> документации, если ошибки и неточности не противоречат нормам действующего законодательства Российской Федерации. </w:t>
      </w:r>
    </w:p>
    <w:p w:rsidR="008241AD" w:rsidRPr="00110D9B" w:rsidRDefault="008241AD" w:rsidP="00844863">
      <w:pPr>
        <w:autoSpaceDE w:val="0"/>
        <w:autoSpaceDN w:val="0"/>
        <w:adjustRightInd w:val="0"/>
        <w:ind w:hanging="100"/>
        <w:jc w:val="both"/>
        <w:rPr>
          <w:b/>
          <w:bCs/>
          <w:sz w:val="28"/>
          <w:szCs w:val="28"/>
        </w:rPr>
      </w:pPr>
    </w:p>
    <w:p w:rsidR="00820C24" w:rsidRPr="00110D9B" w:rsidRDefault="00820C24" w:rsidP="00844863">
      <w:pPr>
        <w:autoSpaceDE w:val="0"/>
        <w:autoSpaceDN w:val="0"/>
        <w:adjustRightInd w:val="0"/>
        <w:ind w:firstLine="851"/>
        <w:jc w:val="both"/>
        <w:rPr>
          <w:b/>
          <w:bCs/>
          <w:sz w:val="28"/>
          <w:szCs w:val="28"/>
        </w:rPr>
      </w:pPr>
      <w:r w:rsidRPr="00110D9B">
        <w:rPr>
          <w:b/>
          <w:bCs/>
          <w:sz w:val="28"/>
          <w:szCs w:val="28"/>
        </w:rPr>
        <w:t>3.4. Подтверждение полномочий лица на осуществление действий от имени</w:t>
      </w:r>
      <w:r w:rsidR="00215A3E" w:rsidRPr="00110D9B">
        <w:rPr>
          <w:b/>
          <w:bCs/>
          <w:sz w:val="28"/>
          <w:szCs w:val="28"/>
        </w:rPr>
        <w:t xml:space="preserve"> </w:t>
      </w:r>
      <w:r w:rsidRPr="00110D9B">
        <w:rPr>
          <w:b/>
          <w:bCs/>
          <w:sz w:val="28"/>
          <w:szCs w:val="28"/>
        </w:rPr>
        <w:t xml:space="preserve">претендента на участие в </w:t>
      </w:r>
      <w:r w:rsidR="001D6820" w:rsidRPr="00110D9B">
        <w:rPr>
          <w:b/>
          <w:bCs/>
          <w:sz w:val="28"/>
          <w:szCs w:val="28"/>
        </w:rPr>
        <w:t>процедуре продажи</w:t>
      </w:r>
      <w:r w:rsidR="006C428D" w:rsidRPr="006C428D">
        <w:rPr>
          <w:b/>
          <w:bCs/>
          <w:sz w:val="28"/>
          <w:szCs w:val="28"/>
        </w:rPr>
        <w:t xml:space="preserve"> посредством публичного предложения</w:t>
      </w:r>
    </w:p>
    <w:p w:rsidR="005A5079" w:rsidRPr="00110D9B" w:rsidRDefault="005A5079" w:rsidP="005A5079">
      <w:pPr>
        <w:autoSpaceDE w:val="0"/>
        <w:autoSpaceDN w:val="0"/>
        <w:adjustRightInd w:val="0"/>
        <w:ind w:hanging="100"/>
        <w:rPr>
          <w:sz w:val="28"/>
          <w:szCs w:val="28"/>
        </w:rPr>
      </w:pPr>
      <w:r w:rsidRPr="00110D9B">
        <w:rPr>
          <w:b/>
          <w:bCs/>
          <w:sz w:val="28"/>
          <w:szCs w:val="28"/>
        </w:rPr>
        <w:t>Для юридических лиц:</w:t>
      </w:r>
    </w:p>
    <w:p w:rsidR="00401410" w:rsidRPr="00110D9B" w:rsidRDefault="00401410" w:rsidP="00B37624">
      <w:pPr>
        <w:autoSpaceDE w:val="0"/>
        <w:autoSpaceDN w:val="0"/>
        <w:adjustRightInd w:val="0"/>
        <w:ind w:hanging="100"/>
        <w:jc w:val="both"/>
        <w:rPr>
          <w:sz w:val="28"/>
          <w:szCs w:val="28"/>
        </w:rPr>
      </w:pPr>
      <w:r w:rsidRPr="00110D9B">
        <w:rPr>
          <w:sz w:val="28"/>
          <w:szCs w:val="28"/>
        </w:rPr>
        <w:t xml:space="preserve"> </w:t>
      </w:r>
      <w:r w:rsidR="00160F1D" w:rsidRPr="00110D9B">
        <w:rPr>
          <w:sz w:val="28"/>
          <w:szCs w:val="28"/>
        </w:rPr>
        <w:tab/>
      </w:r>
      <w:r w:rsidR="00160F1D" w:rsidRPr="00110D9B">
        <w:rPr>
          <w:sz w:val="28"/>
          <w:szCs w:val="28"/>
        </w:rPr>
        <w:tab/>
      </w:r>
      <w:r w:rsidR="00820C24" w:rsidRPr="00110D9B">
        <w:rPr>
          <w:sz w:val="28"/>
          <w:szCs w:val="28"/>
        </w:rPr>
        <w:t>Полномочия лица, подписавшег</w:t>
      </w:r>
      <w:r w:rsidR="00E65FA0" w:rsidRPr="00110D9B">
        <w:rPr>
          <w:sz w:val="28"/>
          <w:szCs w:val="28"/>
        </w:rPr>
        <w:t>о заявку на участие в процедуре продажи</w:t>
      </w:r>
      <w:r w:rsidR="00994FF6" w:rsidRPr="00994FF6">
        <w:t xml:space="preserve"> </w:t>
      </w:r>
      <w:r w:rsidR="00994FF6" w:rsidRPr="00994FF6">
        <w:rPr>
          <w:sz w:val="28"/>
          <w:szCs w:val="28"/>
        </w:rPr>
        <w:t>посредством публичного предложения</w:t>
      </w:r>
      <w:r w:rsidR="00820C24" w:rsidRPr="00110D9B">
        <w:rPr>
          <w:sz w:val="28"/>
          <w:szCs w:val="28"/>
        </w:rPr>
        <w:t xml:space="preserve">, должны быть подтверждены соответствующими документами. </w:t>
      </w:r>
    </w:p>
    <w:p w:rsidR="00820C24" w:rsidRPr="00110D9B" w:rsidRDefault="00401410" w:rsidP="00B37624">
      <w:pPr>
        <w:autoSpaceDE w:val="0"/>
        <w:autoSpaceDN w:val="0"/>
        <w:adjustRightInd w:val="0"/>
        <w:ind w:hanging="100"/>
        <w:jc w:val="both"/>
        <w:rPr>
          <w:sz w:val="28"/>
          <w:szCs w:val="28"/>
        </w:rPr>
      </w:pPr>
      <w:r w:rsidRPr="00110D9B">
        <w:rPr>
          <w:sz w:val="28"/>
          <w:szCs w:val="28"/>
        </w:rPr>
        <w:t xml:space="preserve"> </w:t>
      </w:r>
      <w:r w:rsidR="00160F1D" w:rsidRPr="00110D9B">
        <w:rPr>
          <w:sz w:val="28"/>
          <w:szCs w:val="28"/>
        </w:rPr>
        <w:tab/>
      </w:r>
      <w:r w:rsidR="00160F1D" w:rsidRPr="00110D9B">
        <w:rPr>
          <w:sz w:val="28"/>
          <w:szCs w:val="28"/>
        </w:rPr>
        <w:tab/>
      </w:r>
      <w:r w:rsidR="00820C24" w:rsidRPr="00110D9B">
        <w:rPr>
          <w:sz w:val="28"/>
          <w:szCs w:val="28"/>
        </w:rPr>
        <w:t xml:space="preserve">Документами, подтверждающими полномочия руководителя юридического лица, являются: </w:t>
      </w:r>
    </w:p>
    <w:p w:rsidR="00820C24" w:rsidRPr="00110D9B" w:rsidRDefault="00401410" w:rsidP="00B37624">
      <w:pPr>
        <w:autoSpaceDE w:val="0"/>
        <w:autoSpaceDN w:val="0"/>
        <w:adjustRightInd w:val="0"/>
        <w:ind w:hanging="100"/>
        <w:jc w:val="both"/>
        <w:rPr>
          <w:sz w:val="28"/>
          <w:szCs w:val="28"/>
        </w:rPr>
      </w:pPr>
      <w:r w:rsidRPr="00110D9B">
        <w:rPr>
          <w:sz w:val="28"/>
          <w:szCs w:val="28"/>
        </w:rPr>
        <w:lastRenderedPageBreak/>
        <w:t xml:space="preserve"> </w:t>
      </w:r>
      <w:r w:rsidR="00820C24" w:rsidRPr="00110D9B">
        <w:rPr>
          <w:sz w:val="28"/>
          <w:szCs w:val="28"/>
        </w:rPr>
        <w:t xml:space="preserve">а) выписка из единого государственного реестра юридических лиц или нотариально заверенная копия такой выписки; </w:t>
      </w:r>
    </w:p>
    <w:p w:rsidR="00820C24" w:rsidRPr="00110D9B" w:rsidRDefault="00401410" w:rsidP="00B37624">
      <w:pPr>
        <w:autoSpaceDE w:val="0"/>
        <w:autoSpaceDN w:val="0"/>
        <w:adjustRightInd w:val="0"/>
        <w:ind w:hanging="100"/>
        <w:jc w:val="both"/>
        <w:rPr>
          <w:sz w:val="28"/>
          <w:szCs w:val="28"/>
        </w:rPr>
      </w:pPr>
      <w:r w:rsidRPr="00110D9B">
        <w:rPr>
          <w:sz w:val="28"/>
          <w:szCs w:val="28"/>
        </w:rPr>
        <w:t xml:space="preserve"> </w:t>
      </w:r>
      <w:r w:rsidR="00820C24" w:rsidRPr="00110D9B">
        <w:rPr>
          <w:sz w:val="28"/>
          <w:szCs w:val="28"/>
        </w:rPr>
        <w:t xml:space="preserve">б) документ, подтверждающий факт избрания (назначения) на должность руководителя юридического лица. </w:t>
      </w:r>
    </w:p>
    <w:p w:rsidR="00820C24" w:rsidRPr="00110D9B" w:rsidRDefault="00401410" w:rsidP="00B37624">
      <w:pPr>
        <w:autoSpaceDE w:val="0"/>
        <w:autoSpaceDN w:val="0"/>
        <w:adjustRightInd w:val="0"/>
        <w:ind w:hanging="100"/>
        <w:jc w:val="both"/>
        <w:rPr>
          <w:sz w:val="28"/>
          <w:szCs w:val="28"/>
        </w:rPr>
      </w:pPr>
      <w:r w:rsidRPr="00110D9B">
        <w:rPr>
          <w:sz w:val="28"/>
          <w:szCs w:val="28"/>
        </w:rPr>
        <w:t xml:space="preserve"> </w:t>
      </w:r>
      <w:r w:rsidR="00160F1D" w:rsidRPr="00110D9B">
        <w:rPr>
          <w:sz w:val="28"/>
          <w:szCs w:val="28"/>
        </w:rPr>
        <w:tab/>
      </w:r>
      <w:r w:rsidR="00160F1D" w:rsidRPr="00110D9B">
        <w:rPr>
          <w:sz w:val="28"/>
          <w:szCs w:val="28"/>
        </w:rPr>
        <w:tab/>
      </w:r>
      <w:r w:rsidR="00820C24" w:rsidRPr="00110D9B">
        <w:rPr>
          <w:sz w:val="28"/>
          <w:szCs w:val="28"/>
        </w:rPr>
        <w:t xml:space="preserve">Это может быть заверенная копия протокола (выписка из протокола) или решения, копия приказа или распоряжения. </w:t>
      </w:r>
    </w:p>
    <w:p w:rsidR="00820C24" w:rsidRPr="00110D9B" w:rsidRDefault="00401410" w:rsidP="00B37624">
      <w:pPr>
        <w:autoSpaceDE w:val="0"/>
        <w:autoSpaceDN w:val="0"/>
        <w:adjustRightInd w:val="0"/>
        <w:ind w:hanging="100"/>
        <w:jc w:val="both"/>
        <w:rPr>
          <w:sz w:val="28"/>
          <w:szCs w:val="28"/>
        </w:rPr>
      </w:pPr>
      <w:r w:rsidRPr="00110D9B">
        <w:rPr>
          <w:sz w:val="28"/>
          <w:szCs w:val="28"/>
        </w:rPr>
        <w:t xml:space="preserve"> </w:t>
      </w:r>
      <w:r w:rsidR="00160F1D" w:rsidRPr="00110D9B">
        <w:rPr>
          <w:sz w:val="28"/>
          <w:szCs w:val="28"/>
        </w:rPr>
        <w:tab/>
      </w:r>
      <w:r w:rsidR="00160F1D" w:rsidRPr="00110D9B">
        <w:rPr>
          <w:sz w:val="28"/>
          <w:szCs w:val="28"/>
        </w:rPr>
        <w:tab/>
      </w:r>
      <w:proofErr w:type="gramStart"/>
      <w:r w:rsidR="00820C24" w:rsidRPr="00110D9B">
        <w:rPr>
          <w:sz w:val="28"/>
          <w:szCs w:val="28"/>
        </w:rPr>
        <w:t>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w:t>
      </w:r>
      <w:r w:rsidR="00E65FA0" w:rsidRPr="00110D9B">
        <w:rPr>
          <w:sz w:val="28"/>
          <w:szCs w:val="28"/>
        </w:rPr>
        <w:t>его заявку на участие в процедуре продажи</w:t>
      </w:r>
      <w:r w:rsidR="00994FF6">
        <w:t xml:space="preserve"> </w:t>
      </w:r>
      <w:r w:rsidR="00994FF6" w:rsidRPr="00994FF6">
        <w:rPr>
          <w:sz w:val="28"/>
          <w:szCs w:val="28"/>
        </w:rPr>
        <w:t xml:space="preserve"> посредством публичного предложения</w:t>
      </w:r>
      <w:r w:rsidR="00820C24" w:rsidRPr="00110D9B">
        <w:rPr>
          <w:sz w:val="28"/>
          <w:szCs w:val="28"/>
        </w:rPr>
        <w:t>, полностью соответствуют сведениям, содержащимся в выписке из единого государственного реестра юридических лиц (документам о государственной регистрации юридического лица в соответствии с законодательством соответствующего государства) и документу, подтверждающему факт избрания (назначения) на должность</w:t>
      </w:r>
      <w:proofErr w:type="gramEnd"/>
      <w:r w:rsidR="00820C24" w:rsidRPr="00110D9B">
        <w:rPr>
          <w:sz w:val="28"/>
          <w:szCs w:val="28"/>
        </w:rPr>
        <w:t xml:space="preserve"> руководителя юридического лица. </w:t>
      </w:r>
    </w:p>
    <w:p w:rsidR="00820C24" w:rsidRPr="00110D9B" w:rsidRDefault="00401410" w:rsidP="00B37624">
      <w:pPr>
        <w:autoSpaceDE w:val="0"/>
        <w:autoSpaceDN w:val="0"/>
        <w:adjustRightInd w:val="0"/>
        <w:ind w:hanging="100"/>
        <w:jc w:val="both"/>
        <w:rPr>
          <w:sz w:val="28"/>
          <w:szCs w:val="28"/>
        </w:rPr>
      </w:pPr>
      <w:r w:rsidRPr="00110D9B">
        <w:rPr>
          <w:sz w:val="28"/>
          <w:szCs w:val="28"/>
        </w:rPr>
        <w:t xml:space="preserve"> </w:t>
      </w:r>
      <w:r w:rsidR="00160F1D" w:rsidRPr="00110D9B">
        <w:rPr>
          <w:sz w:val="28"/>
          <w:szCs w:val="28"/>
        </w:rPr>
        <w:tab/>
      </w:r>
      <w:r w:rsidR="00160F1D" w:rsidRPr="00110D9B">
        <w:rPr>
          <w:sz w:val="28"/>
          <w:szCs w:val="28"/>
        </w:rPr>
        <w:tab/>
      </w:r>
      <w:r w:rsidR="00820C24" w:rsidRPr="00110D9B">
        <w:rPr>
          <w:sz w:val="28"/>
          <w:szCs w:val="28"/>
        </w:rPr>
        <w:t xml:space="preserve">Документами, подтверждающими полномочия представителя, действующего на основании доверенности, являются: </w:t>
      </w:r>
    </w:p>
    <w:p w:rsidR="00820C24" w:rsidRPr="00110D9B" w:rsidRDefault="00401410" w:rsidP="00B37624">
      <w:pPr>
        <w:autoSpaceDE w:val="0"/>
        <w:autoSpaceDN w:val="0"/>
        <w:adjustRightInd w:val="0"/>
        <w:ind w:hanging="100"/>
        <w:jc w:val="both"/>
        <w:rPr>
          <w:sz w:val="28"/>
          <w:szCs w:val="28"/>
        </w:rPr>
      </w:pPr>
      <w:r w:rsidRPr="00110D9B">
        <w:rPr>
          <w:sz w:val="28"/>
          <w:szCs w:val="28"/>
        </w:rPr>
        <w:t xml:space="preserve"> </w:t>
      </w:r>
      <w:r w:rsidR="00820C24" w:rsidRPr="00110D9B">
        <w:rPr>
          <w:sz w:val="28"/>
          <w:szCs w:val="28"/>
        </w:rPr>
        <w:t xml:space="preserve">а) оригинал доверенности, составленной в соответствии с требованиями действующего законодательства (примерная форма доверенности приведена в приложении к настоящей документации); </w:t>
      </w:r>
    </w:p>
    <w:p w:rsidR="00897FD1" w:rsidRPr="00110D9B" w:rsidRDefault="00401410" w:rsidP="00B37624">
      <w:pPr>
        <w:autoSpaceDE w:val="0"/>
        <w:autoSpaceDN w:val="0"/>
        <w:adjustRightInd w:val="0"/>
        <w:ind w:hanging="100"/>
        <w:jc w:val="both"/>
        <w:rPr>
          <w:sz w:val="28"/>
          <w:szCs w:val="28"/>
        </w:rPr>
      </w:pPr>
      <w:r w:rsidRPr="00110D9B">
        <w:rPr>
          <w:sz w:val="28"/>
          <w:szCs w:val="28"/>
        </w:rPr>
        <w:t xml:space="preserve"> </w:t>
      </w:r>
      <w:r w:rsidR="00820C24" w:rsidRPr="00110D9B">
        <w:rPr>
          <w:sz w:val="28"/>
          <w:szCs w:val="28"/>
        </w:rPr>
        <w:t xml:space="preserve">б) выписка из единого государственного реестра юридических лиц или нотариально заверенная копия такой </w:t>
      </w:r>
      <w:r w:rsidR="00BD2206" w:rsidRPr="00110D9B">
        <w:rPr>
          <w:sz w:val="28"/>
          <w:szCs w:val="28"/>
        </w:rPr>
        <w:t>выписки.</w:t>
      </w:r>
    </w:p>
    <w:p w:rsidR="005A5079" w:rsidRPr="00110D9B" w:rsidRDefault="005A5079" w:rsidP="00B37624">
      <w:pPr>
        <w:autoSpaceDE w:val="0"/>
        <w:autoSpaceDN w:val="0"/>
        <w:adjustRightInd w:val="0"/>
        <w:ind w:hanging="100"/>
        <w:jc w:val="both"/>
        <w:rPr>
          <w:b/>
          <w:sz w:val="28"/>
          <w:szCs w:val="28"/>
        </w:rPr>
      </w:pPr>
      <w:r w:rsidRPr="00110D9B">
        <w:rPr>
          <w:b/>
          <w:sz w:val="28"/>
          <w:szCs w:val="28"/>
        </w:rPr>
        <w:t>Для физических лиц:</w:t>
      </w:r>
    </w:p>
    <w:p w:rsidR="005A5079" w:rsidRPr="00110D9B" w:rsidRDefault="005A5079" w:rsidP="005A5079">
      <w:pPr>
        <w:autoSpaceDE w:val="0"/>
        <w:autoSpaceDN w:val="0"/>
        <w:adjustRightInd w:val="0"/>
        <w:ind w:firstLine="708"/>
        <w:jc w:val="both"/>
        <w:rPr>
          <w:sz w:val="28"/>
          <w:szCs w:val="28"/>
        </w:rPr>
      </w:pPr>
      <w:r w:rsidRPr="00110D9B">
        <w:rPr>
          <w:sz w:val="28"/>
          <w:szCs w:val="28"/>
        </w:rPr>
        <w:t>Документами, подтверждающими полномочия представителя, действующего на основании доверенности, является оригинал доверенности, составленной в соответствии с требованиями действующего законодательства (примерная форма доверенности приведена в приложении к настоящей документации).</w:t>
      </w:r>
    </w:p>
    <w:p w:rsidR="00E65FA0" w:rsidRPr="00110D9B" w:rsidRDefault="00820C24" w:rsidP="00E65FA0">
      <w:pPr>
        <w:keepNext/>
        <w:keepLines/>
        <w:spacing w:after="120"/>
        <w:ind w:right="6" w:firstLine="851"/>
        <w:jc w:val="both"/>
        <w:outlineLvl w:val="4"/>
        <w:rPr>
          <w:color w:val="000000"/>
          <w:sz w:val="28"/>
          <w:szCs w:val="28"/>
        </w:rPr>
      </w:pPr>
      <w:r w:rsidRPr="00110D9B">
        <w:rPr>
          <w:b/>
          <w:bCs/>
          <w:sz w:val="28"/>
          <w:szCs w:val="28"/>
        </w:rPr>
        <w:t xml:space="preserve">4. Подача заявки на участие в </w:t>
      </w:r>
      <w:r w:rsidR="00E65FA0" w:rsidRPr="00110D9B">
        <w:rPr>
          <w:b/>
          <w:color w:val="000000"/>
          <w:sz w:val="28"/>
          <w:szCs w:val="28"/>
        </w:rPr>
        <w:t>процедуре продажи посредством публичного предложения</w:t>
      </w:r>
      <w:r w:rsidR="00E65FA0" w:rsidRPr="00110D9B">
        <w:rPr>
          <w:color w:val="000000"/>
          <w:sz w:val="28"/>
          <w:szCs w:val="28"/>
        </w:rPr>
        <w:t xml:space="preserve"> </w:t>
      </w:r>
    </w:p>
    <w:p w:rsidR="00820C24" w:rsidRPr="00110D9B" w:rsidRDefault="00820C24" w:rsidP="00E65FA0">
      <w:pPr>
        <w:autoSpaceDE w:val="0"/>
        <w:autoSpaceDN w:val="0"/>
        <w:adjustRightInd w:val="0"/>
        <w:ind w:firstLine="851"/>
        <w:rPr>
          <w:sz w:val="28"/>
          <w:szCs w:val="28"/>
        </w:rPr>
      </w:pPr>
      <w:r w:rsidRPr="00110D9B">
        <w:rPr>
          <w:b/>
          <w:bCs/>
          <w:sz w:val="28"/>
          <w:szCs w:val="28"/>
        </w:rPr>
        <w:t xml:space="preserve">4.1. Время, место и даты начала и окончания приёма заявок на участие </w:t>
      </w:r>
      <w:r w:rsidR="00E65FA0" w:rsidRPr="00110D9B">
        <w:rPr>
          <w:b/>
          <w:bCs/>
          <w:sz w:val="28"/>
          <w:szCs w:val="28"/>
        </w:rPr>
        <w:t>в процедуре</w:t>
      </w:r>
      <w:r w:rsidR="00994FF6" w:rsidRPr="00994FF6">
        <w:t xml:space="preserve"> </w:t>
      </w:r>
      <w:r w:rsidR="00994FF6" w:rsidRPr="00994FF6">
        <w:rPr>
          <w:b/>
          <w:bCs/>
          <w:sz w:val="28"/>
          <w:szCs w:val="28"/>
        </w:rPr>
        <w:t>продажи посредством публичного предложения</w:t>
      </w:r>
    </w:p>
    <w:p w:rsidR="00820C24" w:rsidRPr="00110D9B" w:rsidRDefault="00401410" w:rsidP="00B37624">
      <w:pPr>
        <w:autoSpaceDE w:val="0"/>
        <w:autoSpaceDN w:val="0"/>
        <w:adjustRightInd w:val="0"/>
        <w:ind w:hanging="100"/>
        <w:jc w:val="both"/>
        <w:rPr>
          <w:sz w:val="28"/>
          <w:szCs w:val="28"/>
        </w:rPr>
      </w:pPr>
      <w:r w:rsidRPr="00110D9B">
        <w:rPr>
          <w:sz w:val="28"/>
          <w:szCs w:val="28"/>
        </w:rPr>
        <w:t xml:space="preserve"> </w:t>
      </w:r>
      <w:r w:rsidR="00160F1D" w:rsidRPr="00110D9B">
        <w:rPr>
          <w:sz w:val="28"/>
          <w:szCs w:val="28"/>
        </w:rPr>
        <w:tab/>
      </w:r>
      <w:r w:rsidR="00160F1D" w:rsidRPr="00110D9B">
        <w:rPr>
          <w:sz w:val="28"/>
          <w:szCs w:val="28"/>
        </w:rPr>
        <w:tab/>
      </w:r>
      <w:r w:rsidR="00820C24" w:rsidRPr="00110D9B">
        <w:rPr>
          <w:sz w:val="28"/>
          <w:szCs w:val="28"/>
        </w:rPr>
        <w:t xml:space="preserve">Приём заявок начинается с </w:t>
      </w:r>
      <w:proofErr w:type="gramStart"/>
      <w:r w:rsidR="00820C24" w:rsidRPr="00110D9B">
        <w:rPr>
          <w:sz w:val="28"/>
          <w:szCs w:val="28"/>
        </w:rPr>
        <w:t xml:space="preserve">даты, объявленной в информационном сообщении о </w:t>
      </w:r>
      <w:r w:rsidR="00E65FA0" w:rsidRPr="00110D9B">
        <w:rPr>
          <w:sz w:val="28"/>
          <w:szCs w:val="28"/>
        </w:rPr>
        <w:t>п</w:t>
      </w:r>
      <w:r w:rsidR="00994FF6">
        <w:rPr>
          <w:sz w:val="28"/>
          <w:szCs w:val="28"/>
        </w:rPr>
        <w:t>роведении</w:t>
      </w:r>
      <w:r w:rsidR="00994FF6">
        <w:t xml:space="preserve"> </w:t>
      </w:r>
      <w:r w:rsidR="00994FF6" w:rsidRPr="00994FF6">
        <w:rPr>
          <w:sz w:val="28"/>
          <w:szCs w:val="28"/>
        </w:rPr>
        <w:t>процедуры</w:t>
      </w:r>
      <w:r w:rsidR="00994FF6">
        <w:t xml:space="preserve"> </w:t>
      </w:r>
      <w:r w:rsidR="00994FF6" w:rsidRPr="00994FF6">
        <w:rPr>
          <w:sz w:val="28"/>
          <w:szCs w:val="28"/>
        </w:rPr>
        <w:t>продажи посредством публичного предложения</w:t>
      </w:r>
      <w:r w:rsidR="00820C24" w:rsidRPr="00110D9B">
        <w:rPr>
          <w:sz w:val="28"/>
          <w:szCs w:val="28"/>
        </w:rPr>
        <w:t xml:space="preserve"> и осуществляется</w:t>
      </w:r>
      <w:proofErr w:type="gramEnd"/>
      <w:r w:rsidR="00820C24" w:rsidRPr="00110D9B">
        <w:rPr>
          <w:sz w:val="28"/>
          <w:szCs w:val="28"/>
        </w:rPr>
        <w:t xml:space="preserve"> в течение не менее 25 календарных дней и за</w:t>
      </w:r>
      <w:r w:rsidR="003F3623" w:rsidRPr="00110D9B">
        <w:rPr>
          <w:sz w:val="28"/>
          <w:szCs w:val="28"/>
        </w:rPr>
        <w:t>канчивается не позднее, чем за 2</w:t>
      </w:r>
      <w:r w:rsidR="00820C24" w:rsidRPr="00110D9B">
        <w:rPr>
          <w:sz w:val="28"/>
          <w:szCs w:val="28"/>
        </w:rPr>
        <w:t xml:space="preserve"> рабочих дня</w:t>
      </w:r>
      <w:r w:rsidR="003F3623" w:rsidRPr="00110D9B">
        <w:rPr>
          <w:sz w:val="28"/>
          <w:szCs w:val="28"/>
        </w:rPr>
        <w:t xml:space="preserve"> до </w:t>
      </w:r>
      <w:r w:rsidR="00BD2206" w:rsidRPr="00110D9B">
        <w:rPr>
          <w:sz w:val="28"/>
          <w:szCs w:val="28"/>
        </w:rPr>
        <w:t xml:space="preserve">проведения </w:t>
      </w:r>
      <w:r w:rsidR="00E35FC1" w:rsidRPr="00994FF6">
        <w:rPr>
          <w:sz w:val="28"/>
          <w:szCs w:val="28"/>
        </w:rPr>
        <w:t>продажи посредством</w:t>
      </w:r>
      <w:r w:rsidR="00E35FC1" w:rsidRPr="00110D9B">
        <w:rPr>
          <w:sz w:val="28"/>
          <w:szCs w:val="28"/>
        </w:rPr>
        <w:t xml:space="preserve"> </w:t>
      </w:r>
      <w:r w:rsidR="00E65FA0" w:rsidRPr="00110D9B">
        <w:rPr>
          <w:sz w:val="28"/>
          <w:szCs w:val="28"/>
        </w:rPr>
        <w:t>публичного предложения</w:t>
      </w:r>
      <w:r w:rsidR="00820C24" w:rsidRPr="00110D9B">
        <w:rPr>
          <w:sz w:val="28"/>
          <w:szCs w:val="28"/>
        </w:rPr>
        <w:t xml:space="preserve">. </w:t>
      </w:r>
    </w:p>
    <w:p w:rsidR="00820C24" w:rsidRPr="00110D9B" w:rsidRDefault="00401410" w:rsidP="00B37624">
      <w:pPr>
        <w:autoSpaceDE w:val="0"/>
        <w:autoSpaceDN w:val="0"/>
        <w:adjustRightInd w:val="0"/>
        <w:ind w:hanging="100"/>
        <w:jc w:val="both"/>
        <w:rPr>
          <w:sz w:val="28"/>
          <w:szCs w:val="28"/>
        </w:rPr>
      </w:pPr>
      <w:r w:rsidRPr="00110D9B">
        <w:rPr>
          <w:sz w:val="28"/>
          <w:szCs w:val="28"/>
        </w:rPr>
        <w:t xml:space="preserve"> </w:t>
      </w:r>
      <w:r w:rsidR="00160F1D" w:rsidRPr="00110D9B">
        <w:rPr>
          <w:sz w:val="28"/>
          <w:szCs w:val="28"/>
        </w:rPr>
        <w:tab/>
      </w:r>
      <w:r w:rsidR="00160F1D" w:rsidRPr="00110D9B">
        <w:rPr>
          <w:sz w:val="28"/>
          <w:szCs w:val="28"/>
        </w:rPr>
        <w:tab/>
      </w:r>
      <w:r w:rsidR="00820C24" w:rsidRPr="00110D9B">
        <w:rPr>
          <w:sz w:val="28"/>
          <w:szCs w:val="28"/>
        </w:rPr>
        <w:t xml:space="preserve">Время, место и даты начала и окончания приёма заявок указаны в информационном сообщении. </w:t>
      </w:r>
    </w:p>
    <w:p w:rsidR="00820C24" w:rsidRPr="00110D9B" w:rsidRDefault="00401410" w:rsidP="00B37624">
      <w:pPr>
        <w:autoSpaceDE w:val="0"/>
        <w:autoSpaceDN w:val="0"/>
        <w:adjustRightInd w:val="0"/>
        <w:ind w:hanging="100"/>
        <w:jc w:val="both"/>
        <w:rPr>
          <w:sz w:val="28"/>
          <w:szCs w:val="28"/>
        </w:rPr>
      </w:pPr>
      <w:r w:rsidRPr="00110D9B">
        <w:rPr>
          <w:sz w:val="28"/>
          <w:szCs w:val="28"/>
        </w:rPr>
        <w:t xml:space="preserve"> </w:t>
      </w:r>
      <w:r w:rsidR="00160F1D" w:rsidRPr="00110D9B">
        <w:rPr>
          <w:sz w:val="28"/>
          <w:szCs w:val="28"/>
        </w:rPr>
        <w:tab/>
      </w:r>
      <w:r w:rsidR="00160F1D" w:rsidRPr="00110D9B">
        <w:rPr>
          <w:sz w:val="28"/>
          <w:szCs w:val="28"/>
        </w:rPr>
        <w:tab/>
      </w:r>
      <w:r w:rsidR="00820C24" w:rsidRPr="00110D9B">
        <w:rPr>
          <w:sz w:val="28"/>
          <w:szCs w:val="28"/>
        </w:rPr>
        <w:t xml:space="preserve">Заявки регистрируются лицом, уполномоченным организатором торгов, в порядке их поступления. </w:t>
      </w:r>
    </w:p>
    <w:p w:rsidR="00820C24" w:rsidRPr="00110D9B" w:rsidRDefault="00401410" w:rsidP="00B37624">
      <w:pPr>
        <w:autoSpaceDE w:val="0"/>
        <w:autoSpaceDN w:val="0"/>
        <w:adjustRightInd w:val="0"/>
        <w:ind w:hanging="100"/>
        <w:jc w:val="both"/>
        <w:rPr>
          <w:sz w:val="28"/>
          <w:szCs w:val="28"/>
        </w:rPr>
      </w:pPr>
      <w:r w:rsidRPr="00110D9B">
        <w:rPr>
          <w:sz w:val="28"/>
          <w:szCs w:val="28"/>
        </w:rPr>
        <w:t xml:space="preserve"> </w:t>
      </w:r>
      <w:r w:rsidR="00160F1D" w:rsidRPr="00110D9B">
        <w:rPr>
          <w:sz w:val="28"/>
          <w:szCs w:val="28"/>
        </w:rPr>
        <w:tab/>
      </w:r>
      <w:r w:rsidR="00160F1D" w:rsidRPr="00110D9B">
        <w:rPr>
          <w:sz w:val="28"/>
          <w:szCs w:val="28"/>
        </w:rPr>
        <w:tab/>
      </w:r>
      <w:r w:rsidR="00820C24" w:rsidRPr="00110D9B">
        <w:rPr>
          <w:sz w:val="28"/>
          <w:szCs w:val="28"/>
        </w:rPr>
        <w:t xml:space="preserve">При получении заявки организатором торгов, в лице его уполномоченного представителя, в журнале регистрации заявок делается запись с указанием: </w:t>
      </w:r>
    </w:p>
    <w:p w:rsidR="00820C24" w:rsidRPr="00110D9B" w:rsidRDefault="00401410" w:rsidP="00B37624">
      <w:pPr>
        <w:autoSpaceDE w:val="0"/>
        <w:autoSpaceDN w:val="0"/>
        <w:adjustRightInd w:val="0"/>
        <w:ind w:hanging="100"/>
        <w:jc w:val="both"/>
        <w:rPr>
          <w:sz w:val="28"/>
          <w:szCs w:val="28"/>
        </w:rPr>
      </w:pPr>
      <w:r w:rsidRPr="00110D9B">
        <w:rPr>
          <w:sz w:val="28"/>
          <w:szCs w:val="28"/>
        </w:rPr>
        <w:t xml:space="preserve"> </w:t>
      </w:r>
      <w:r w:rsidR="00820C24" w:rsidRPr="00110D9B">
        <w:rPr>
          <w:sz w:val="28"/>
          <w:szCs w:val="28"/>
        </w:rPr>
        <w:t xml:space="preserve">– регистрационного номера заявки; </w:t>
      </w:r>
    </w:p>
    <w:p w:rsidR="00820C24" w:rsidRPr="00110D9B" w:rsidRDefault="00401410" w:rsidP="00B37624">
      <w:pPr>
        <w:autoSpaceDE w:val="0"/>
        <w:autoSpaceDN w:val="0"/>
        <w:adjustRightInd w:val="0"/>
        <w:ind w:hanging="100"/>
        <w:jc w:val="both"/>
        <w:rPr>
          <w:sz w:val="28"/>
          <w:szCs w:val="28"/>
        </w:rPr>
      </w:pPr>
      <w:r w:rsidRPr="00110D9B">
        <w:rPr>
          <w:sz w:val="28"/>
          <w:szCs w:val="28"/>
        </w:rPr>
        <w:t xml:space="preserve"> </w:t>
      </w:r>
      <w:r w:rsidR="00820C24" w:rsidRPr="00110D9B">
        <w:rPr>
          <w:sz w:val="28"/>
          <w:szCs w:val="28"/>
        </w:rPr>
        <w:t xml:space="preserve">– даты приёма заявки; </w:t>
      </w:r>
    </w:p>
    <w:p w:rsidR="00820C24" w:rsidRPr="00110D9B" w:rsidRDefault="00401410" w:rsidP="00B37624">
      <w:pPr>
        <w:autoSpaceDE w:val="0"/>
        <w:autoSpaceDN w:val="0"/>
        <w:adjustRightInd w:val="0"/>
        <w:ind w:hanging="100"/>
        <w:jc w:val="both"/>
        <w:rPr>
          <w:sz w:val="28"/>
          <w:szCs w:val="28"/>
        </w:rPr>
      </w:pPr>
      <w:r w:rsidRPr="00110D9B">
        <w:rPr>
          <w:sz w:val="28"/>
          <w:szCs w:val="28"/>
        </w:rPr>
        <w:t xml:space="preserve"> </w:t>
      </w:r>
      <w:r w:rsidR="00820C24" w:rsidRPr="00110D9B">
        <w:rPr>
          <w:sz w:val="28"/>
          <w:szCs w:val="28"/>
        </w:rPr>
        <w:t>– времени приёма зая</w:t>
      </w:r>
      <w:r w:rsidR="00994FF6">
        <w:rPr>
          <w:sz w:val="28"/>
          <w:szCs w:val="28"/>
        </w:rPr>
        <w:t>вки (с указанием часа и минут);</w:t>
      </w:r>
    </w:p>
    <w:p w:rsidR="00820C24" w:rsidRPr="00110D9B" w:rsidRDefault="00401410" w:rsidP="00B37624">
      <w:pPr>
        <w:autoSpaceDE w:val="0"/>
        <w:autoSpaceDN w:val="0"/>
        <w:adjustRightInd w:val="0"/>
        <w:ind w:hanging="100"/>
        <w:jc w:val="both"/>
        <w:rPr>
          <w:sz w:val="28"/>
          <w:szCs w:val="28"/>
        </w:rPr>
      </w:pPr>
      <w:r w:rsidRPr="00110D9B">
        <w:rPr>
          <w:sz w:val="28"/>
          <w:szCs w:val="28"/>
        </w:rPr>
        <w:t xml:space="preserve"> </w:t>
      </w:r>
      <w:r w:rsidR="00820C24" w:rsidRPr="00110D9B">
        <w:rPr>
          <w:sz w:val="28"/>
          <w:szCs w:val="28"/>
        </w:rPr>
        <w:t xml:space="preserve">– наименования претендента; </w:t>
      </w:r>
    </w:p>
    <w:p w:rsidR="00820C24" w:rsidRPr="00110D9B" w:rsidRDefault="00401410" w:rsidP="00B37624">
      <w:pPr>
        <w:autoSpaceDE w:val="0"/>
        <w:autoSpaceDN w:val="0"/>
        <w:adjustRightInd w:val="0"/>
        <w:ind w:hanging="100"/>
        <w:jc w:val="both"/>
        <w:rPr>
          <w:sz w:val="28"/>
          <w:szCs w:val="28"/>
        </w:rPr>
      </w:pPr>
      <w:r w:rsidRPr="00110D9B">
        <w:rPr>
          <w:sz w:val="28"/>
          <w:szCs w:val="28"/>
        </w:rPr>
        <w:lastRenderedPageBreak/>
        <w:t xml:space="preserve"> </w:t>
      </w:r>
      <w:r w:rsidR="00820C24" w:rsidRPr="00110D9B">
        <w:rPr>
          <w:sz w:val="28"/>
          <w:szCs w:val="28"/>
        </w:rPr>
        <w:t xml:space="preserve">– почтового адреса претендента. </w:t>
      </w:r>
    </w:p>
    <w:p w:rsidR="00820C24" w:rsidRPr="00110D9B" w:rsidRDefault="00160F1D" w:rsidP="00B37624">
      <w:pPr>
        <w:autoSpaceDE w:val="0"/>
        <w:autoSpaceDN w:val="0"/>
        <w:adjustRightInd w:val="0"/>
        <w:ind w:hanging="100"/>
        <w:jc w:val="both"/>
        <w:rPr>
          <w:sz w:val="28"/>
          <w:szCs w:val="28"/>
        </w:rPr>
      </w:pPr>
      <w:r w:rsidRPr="00110D9B">
        <w:rPr>
          <w:sz w:val="28"/>
          <w:szCs w:val="28"/>
        </w:rPr>
        <w:tab/>
      </w:r>
      <w:r w:rsidRPr="00110D9B">
        <w:rPr>
          <w:sz w:val="28"/>
          <w:szCs w:val="28"/>
        </w:rPr>
        <w:tab/>
      </w:r>
      <w:r w:rsidR="00401410" w:rsidRPr="00110D9B">
        <w:rPr>
          <w:sz w:val="28"/>
          <w:szCs w:val="28"/>
        </w:rPr>
        <w:t xml:space="preserve">Организатор </w:t>
      </w:r>
      <w:r w:rsidR="00A238E2" w:rsidRPr="00110D9B">
        <w:rPr>
          <w:sz w:val="28"/>
          <w:szCs w:val="28"/>
        </w:rPr>
        <w:t>торгов принимает</w:t>
      </w:r>
      <w:r w:rsidR="00820C24" w:rsidRPr="00110D9B">
        <w:rPr>
          <w:sz w:val="28"/>
          <w:szCs w:val="28"/>
        </w:rPr>
        <w:t xml:space="preserve">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 </w:t>
      </w:r>
    </w:p>
    <w:p w:rsidR="008241AD" w:rsidRPr="00110D9B" w:rsidRDefault="008241AD" w:rsidP="00232472">
      <w:pPr>
        <w:autoSpaceDE w:val="0"/>
        <w:autoSpaceDN w:val="0"/>
        <w:adjustRightInd w:val="0"/>
        <w:ind w:hanging="100"/>
        <w:jc w:val="center"/>
        <w:rPr>
          <w:b/>
          <w:bCs/>
          <w:sz w:val="28"/>
          <w:szCs w:val="28"/>
        </w:rPr>
      </w:pPr>
    </w:p>
    <w:p w:rsidR="00820C24" w:rsidRPr="00110D9B" w:rsidRDefault="00820C24" w:rsidP="00232472">
      <w:pPr>
        <w:autoSpaceDE w:val="0"/>
        <w:autoSpaceDN w:val="0"/>
        <w:adjustRightInd w:val="0"/>
        <w:ind w:hanging="100"/>
        <w:jc w:val="center"/>
        <w:rPr>
          <w:sz w:val="28"/>
          <w:szCs w:val="28"/>
        </w:rPr>
      </w:pPr>
      <w:r w:rsidRPr="00110D9B">
        <w:rPr>
          <w:b/>
          <w:bCs/>
          <w:sz w:val="28"/>
          <w:szCs w:val="28"/>
        </w:rPr>
        <w:t xml:space="preserve">4.2. Порядок изменения и отзыва заявки на участие </w:t>
      </w:r>
      <w:r w:rsidR="00A238E2" w:rsidRPr="00110D9B">
        <w:rPr>
          <w:b/>
          <w:bCs/>
          <w:sz w:val="28"/>
          <w:szCs w:val="28"/>
        </w:rPr>
        <w:t>в</w:t>
      </w:r>
      <w:r w:rsidR="00E35FC1">
        <w:rPr>
          <w:b/>
          <w:bCs/>
          <w:sz w:val="28"/>
          <w:szCs w:val="28"/>
        </w:rPr>
        <w:t xml:space="preserve"> процедуре</w:t>
      </w:r>
      <w:r w:rsidR="00A238E2" w:rsidRPr="00110D9B">
        <w:rPr>
          <w:b/>
          <w:bCs/>
          <w:sz w:val="28"/>
          <w:szCs w:val="28"/>
        </w:rPr>
        <w:t xml:space="preserve"> </w:t>
      </w:r>
      <w:r w:rsidR="00E35FC1" w:rsidRPr="00E35FC1">
        <w:rPr>
          <w:b/>
          <w:bCs/>
          <w:sz w:val="28"/>
          <w:szCs w:val="28"/>
        </w:rPr>
        <w:t xml:space="preserve">продажи посредством </w:t>
      </w:r>
      <w:r w:rsidR="00E65FA0" w:rsidRPr="00110D9B">
        <w:rPr>
          <w:b/>
          <w:sz w:val="28"/>
          <w:szCs w:val="28"/>
        </w:rPr>
        <w:t>публичном предложении</w:t>
      </w:r>
    </w:p>
    <w:p w:rsidR="00820C24" w:rsidRPr="00110D9B" w:rsidRDefault="00401410" w:rsidP="00B37624">
      <w:pPr>
        <w:autoSpaceDE w:val="0"/>
        <w:autoSpaceDN w:val="0"/>
        <w:adjustRightInd w:val="0"/>
        <w:ind w:hanging="100"/>
        <w:jc w:val="both"/>
        <w:rPr>
          <w:sz w:val="28"/>
          <w:szCs w:val="28"/>
        </w:rPr>
      </w:pPr>
      <w:r w:rsidRPr="00110D9B">
        <w:rPr>
          <w:sz w:val="28"/>
          <w:szCs w:val="28"/>
        </w:rPr>
        <w:t xml:space="preserve"> </w:t>
      </w:r>
      <w:r w:rsidR="00160F1D" w:rsidRPr="00110D9B">
        <w:rPr>
          <w:sz w:val="28"/>
          <w:szCs w:val="28"/>
        </w:rPr>
        <w:tab/>
      </w:r>
      <w:r w:rsidR="00160F1D" w:rsidRPr="00110D9B">
        <w:rPr>
          <w:sz w:val="28"/>
          <w:szCs w:val="28"/>
        </w:rPr>
        <w:tab/>
      </w:r>
      <w:r w:rsidR="00820C24" w:rsidRPr="00110D9B">
        <w:rPr>
          <w:sz w:val="28"/>
          <w:szCs w:val="28"/>
        </w:rPr>
        <w:t xml:space="preserve">Претендент вправе изменить или отозвать свою заявку в любое время после её подачи до </w:t>
      </w:r>
      <w:r w:rsidR="00D27DF2" w:rsidRPr="00110D9B">
        <w:rPr>
          <w:sz w:val="28"/>
          <w:szCs w:val="28"/>
        </w:rPr>
        <w:t>даты окончания приема заявок на участие</w:t>
      </w:r>
      <w:r w:rsidR="00870D81" w:rsidRPr="00870D81">
        <w:t xml:space="preserve"> </w:t>
      </w:r>
      <w:r w:rsidR="00870D81" w:rsidRPr="00870D81">
        <w:rPr>
          <w:sz w:val="28"/>
          <w:szCs w:val="28"/>
        </w:rPr>
        <w:t>в процедуре продажи посредством публичного предложения</w:t>
      </w:r>
      <w:r w:rsidR="00D27DF2" w:rsidRPr="00110D9B">
        <w:rPr>
          <w:sz w:val="28"/>
          <w:szCs w:val="28"/>
        </w:rPr>
        <w:t>.</w:t>
      </w:r>
    </w:p>
    <w:p w:rsidR="00820C24" w:rsidRPr="00110D9B" w:rsidRDefault="00401410" w:rsidP="00B37624">
      <w:pPr>
        <w:autoSpaceDE w:val="0"/>
        <w:autoSpaceDN w:val="0"/>
        <w:adjustRightInd w:val="0"/>
        <w:ind w:hanging="100"/>
        <w:jc w:val="both"/>
        <w:rPr>
          <w:sz w:val="28"/>
          <w:szCs w:val="28"/>
        </w:rPr>
      </w:pPr>
      <w:r w:rsidRPr="00110D9B">
        <w:rPr>
          <w:sz w:val="28"/>
          <w:szCs w:val="28"/>
        </w:rPr>
        <w:t xml:space="preserve"> </w:t>
      </w:r>
      <w:r w:rsidR="00160F1D" w:rsidRPr="00110D9B">
        <w:rPr>
          <w:sz w:val="28"/>
          <w:szCs w:val="28"/>
        </w:rPr>
        <w:tab/>
      </w:r>
      <w:r w:rsidR="00160F1D" w:rsidRPr="00110D9B">
        <w:rPr>
          <w:sz w:val="28"/>
          <w:szCs w:val="28"/>
        </w:rPr>
        <w:tab/>
      </w:r>
      <w:r w:rsidR="00820C24" w:rsidRPr="00110D9B">
        <w:rPr>
          <w:sz w:val="28"/>
          <w:szCs w:val="28"/>
        </w:rPr>
        <w:t xml:space="preserve">Изменение заявки осуществляется путём её полной замены. </w:t>
      </w:r>
    </w:p>
    <w:p w:rsidR="00820C24" w:rsidRPr="00110D9B" w:rsidRDefault="00401410" w:rsidP="00B37624">
      <w:pPr>
        <w:autoSpaceDE w:val="0"/>
        <w:autoSpaceDN w:val="0"/>
        <w:adjustRightInd w:val="0"/>
        <w:ind w:hanging="100"/>
        <w:jc w:val="both"/>
        <w:rPr>
          <w:sz w:val="28"/>
          <w:szCs w:val="28"/>
        </w:rPr>
      </w:pPr>
      <w:r w:rsidRPr="00110D9B">
        <w:rPr>
          <w:sz w:val="28"/>
          <w:szCs w:val="28"/>
        </w:rPr>
        <w:t xml:space="preserve"> </w:t>
      </w:r>
      <w:r w:rsidR="00160F1D" w:rsidRPr="00110D9B">
        <w:rPr>
          <w:sz w:val="28"/>
          <w:szCs w:val="28"/>
        </w:rPr>
        <w:tab/>
      </w:r>
      <w:r w:rsidR="00160F1D" w:rsidRPr="00110D9B">
        <w:rPr>
          <w:sz w:val="28"/>
          <w:szCs w:val="28"/>
        </w:rPr>
        <w:tab/>
      </w:r>
      <w:r w:rsidR="00820C24" w:rsidRPr="00110D9B">
        <w:rPr>
          <w:sz w:val="28"/>
          <w:szCs w:val="28"/>
        </w:rPr>
        <w:t>Для изменения заявки уполномоченное лицо, подавшее заявку, должно представить организатору</w:t>
      </w:r>
      <w:r w:rsidR="00870D81">
        <w:rPr>
          <w:sz w:val="28"/>
          <w:szCs w:val="28"/>
        </w:rPr>
        <w:t xml:space="preserve"> процедуры продажи посредством</w:t>
      </w:r>
      <w:r w:rsidR="00820C24" w:rsidRPr="00110D9B">
        <w:rPr>
          <w:sz w:val="28"/>
          <w:szCs w:val="28"/>
        </w:rPr>
        <w:t xml:space="preserve"> </w:t>
      </w:r>
      <w:r w:rsidR="00094C76" w:rsidRPr="00110D9B">
        <w:rPr>
          <w:sz w:val="28"/>
          <w:szCs w:val="28"/>
        </w:rPr>
        <w:t>публичного предложения</w:t>
      </w:r>
      <w:r w:rsidR="00820C24" w:rsidRPr="00110D9B">
        <w:rPr>
          <w:sz w:val="28"/>
          <w:szCs w:val="28"/>
        </w:rPr>
        <w:t xml:space="preserve"> письменное заявление претендента с просьбой изменить свою заявку с приложением новой заявки. </w:t>
      </w:r>
    </w:p>
    <w:p w:rsidR="00820C24" w:rsidRPr="00110D9B" w:rsidRDefault="00401410" w:rsidP="00B37624">
      <w:pPr>
        <w:autoSpaceDE w:val="0"/>
        <w:autoSpaceDN w:val="0"/>
        <w:adjustRightInd w:val="0"/>
        <w:ind w:hanging="100"/>
        <w:jc w:val="both"/>
        <w:rPr>
          <w:sz w:val="28"/>
          <w:szCs w:val="28"/>
        </w:rPr>
      </w:pPr>
      <w:r w:rsidRPr="00110D9B">
        <w:rPr>
          <w:sz w:val="28"/>
          <w:szCs w:val="28"/>
        </w:rPr>
        <w:t xml:space="preserve"> </w:t>
      </w:r>
      <w:r w:rsidR="00160F1D" w:rsidRPr="00110D9B">
        <w:rPr>
          <w:sz w:val="28"/>
          <w:szCs w:val="28"/>
        </w:rPr>
        <w:tab/>
      </w:r>
      <w:r w:rsidR="00160F1D" w:rsidRPr="00110D9B">
        <w:rPr>
          <w:sz w:val="28"/>
          <w:szCs w:val="28"/>
        </w:rPr>
        <w:tab/>
      </w:r>
      <w:r w:rsidR="00820C24" w:rsidRPr="00110D9B">
        <w:rPr>
          <w:sz w:val="28"/>
          <w:szCs w:val="28"/>
        </w:rPr>
        <w:t xml:space="preserve">Новая заявка регистрируется в журнале регистрации заявок в порядке, предусмотренном для подачи заявок. </w:t>
      </w:r>
    </w:p>
    <w:p w:rsidR="00820C24" w:rsidRPr="00110D9B" w:rsidRDefault="00401410" w:rsidP="00B37624">
      <w:pPr>
        <w:autoSpaceDE w:val="0"/>
        <w:autoSpaceDN w:val="0"/>
        <w:adjustRightInd w:val="0"/>
        <w:ind w:hanging="100"/>
        <w:jc w:val="both"/>
        <w:rPr>
          <w:sz w:val="28"/>
          <w:szCs w:val="28"/>
        </w:rPr>
      </w:pPr>
      <w:r w:rsidRPr="00110D9B">
        <w:rPr>
          <w:sz w:val="28"/>
          <w:szCs w:val="28"/>
        </w:rPr>
        <w:t xml:space="preserve"> </w:t>
      </w:r>
      <w:r w:rsidR="00160F1D" w:rsidRPr="00110D9B">
        <w:rPr>
          <w:sz w:val="28"/>
          <w:szCs w:val="28"/>
        </w:rPr>
        <w:tab/>
      </w:r>
      <w:r w:rsidR="00160F1D" w:rsidRPr="00110D9B">
        <w:rPr>
          <w:sz w:val="28"/>
          <w:szCs w:val="28"/>
        </w:rPr>
        <w:tab/>
      </w:r>
      <w:r w:rsidR="00820C24" w:rsidRPr="00110D9B">
        <w:rPr>
          <w:sz w:val="28"/>
          <w:szCs w:val="28"/>
        </w:rPr>
        <w:t>Для отзыва заявки уполномоченное лицо, подавшее заявку, должно представить организатору</w:t>
      </w:r>
      <w:r w:rsidR="00870D81" w:rsidRPr="00870D81">
        <w:t xml:space="preserve"> </w:t>
      </w:r>
      <w:r w:rsidR="00870D81" w:rsidRPr="00870D81">
        <w:rPr>
          <w:sz w:val="28"/>
          <w:szCs w:val="28"/>
        </w:rPr>
        <w:t>процедуры продажи посредством публичного предложения</w:t>
      </w:r>
      <w:r w:rsidR="00870D81">
        <w:rPr>
          <w:sz w:val="28"/>
          <w:szCs w:val="28"/>
        </w:rPr>
        <w:t xml:space="preserve"> </w:t>
      </w:r>
      <w:r w:rsidR="00820C24" w:rsidRPr="00110D9B">
        <w:rPr>
          <w:sz w:val="28"/>
          <w:szCs w:val="28"/>
        </w:rPr>
        <w:t xml:space="preserve">письменное заявление претендента с просьбой отозвать свою заявку. </w:t>
      </w:r>
    </w:p>
    <w:p w:rsidR="008241AD" w:rsidRPr="00110D9B" w:rsidRDefault="008241AD" w:rsidP="00232472">
      <w:pPr>
        <w:autoSpaceDE w:val="0"/>
        <w:autoSpaceDN w:val="0"/>
        <w:adjustRightInd w:val="0"/>
        <w:jc w:val="center"/>
        <w:rPr>
          <w:b/>
          <w:bCs/>
          <w:sz w:val="28"/>
          <w:szCs w:val="28"/>
        </w:rPr>
      </w:pPr>
    </w:p>
    <w:p w:rsidR="00820C24" w:rsidRPr="00110D9B" w:rsidRDefault="00870D81" w:rsidP="00232472">
      <w:pPr>
        <w:autoSpaceDE w:val="0"/>
        <w:autoSpaceDN w:val="0"/>
        <w:adjustRightInd w:val="0"/>
        <w:jc w:val="center"/>
        <w:rPr>
          <w:sz w:val="28"/>
          <w:szCs w:val="28"/>
        </w:rPr>
      </w:pPr>
      <w:r>
        <w:rPr>
          <w:b/>
          <w:bCs/>
          <w:sz w:val="28"/>
          <w:szCs w:val="28"/>
        </w:rPr>
        <w:t>4.3. Заявки на участие в</w:t>
      </w:r>
      <w:r w:rsidRPr="00870D81">
        <w:rPr>
          <w:b/>
          <w:sz w:val="28"/>
          <w:szCs w:val="28"/>
        </w:rPr>
        <w:t xml:space="preserve"> процедуре продажи посредством публичного предложения</w:t>
      </w:r>
      <w:r w:rsidR="00820C24" w:rsidRPr="00110D9B">
        <w:rPr>
          <w:b/>
          <w:bCs/>
          <w:sz w:val="28"/>
          <w:szCs w:val="28"/>
        </w:rPr>
        <w:t>, поданные с опозданием</w:t>
      </w:r>
    </w:p>
    <w:p w:rsidR="00401410" w:rsidRPr="00110D9B" w:rsidRDefault="00401410" w:rsidP="00B37624">
      <w:pPr>
        <w:autoSpaceDE w:val="0"/>
        <w:autoSpaceDN w:val="0"/>
        <w:adjustRightInd w:val="0"/>
        <w:ind w:hanging="100"/>
        <w:jc w:val="both"/>
        <w:rPr>
          <w:sz w:val="28"/>
          <w:szCs w:val="28"/>
        </w:rPr>
      </w:pPr>
      <w:r w:rsidRPr="00110D9B">
        <w:rPr>
          <w:sz w:val="28"/>
          <w:szCs w:val="28"/>
        </w:rPr>
        <w:t xml:space="preserve"> </w:t>
      </w:r>
      <w:r w:rsidR="00160F1D" w:rsidRPr="00110D9B">
        <w:rPr>
          <w:sz w:val="28"/>
          <w:szCs w:val="28"/>
        </w:rPr>
        <w:tab/>
      </w:r>
      <w:r w:rsidR="00160F1D" w:rsidRPr="00110D9B">
        <w:rPr>
          <w:sz w:val="28"/>
          <w:szCs w:val="28"/>
        </w:rPr>
        <w:tab/>
      </w:r>
      <w:r w:rsidR="00820C24" w:rsidRPr="00110D9B">
        <w:rPr>
          <w:sz w:val="28"/>
          <w:szCs w:val="28"/>
        </w:rPr>
        <w:t>Заявки, поступившие по истечению срока их приёма, указанного в информ</w:t>
      </w:r>
      <w:r w:rsidR="00870D81">
        <w:rPr>
          <w:sz w:val="28"/>
          <w:szCs w:val="28"/>
        </w:rPr>
        <w:t>ационном сообщении о проведении процедуры</w:t>
      </w:r>
      <w:r w:rsidR="00870D81" w:rsidRPr="00870D81">
        <w:rPr>
          <w:sz w:val="28"/>
          <w:szCs w:val="28"/>
        </w:rPr>
        <w:t xml:space="preserve"> продажи посредством публичного предложения</w:t>
      </w:r>
      <w:r w:rsidR="00820C24" w:rsidRPr="00110D9B">
        <w:rPr>
          <w:sz w:val="28"/>
          <w:szCs w:val="28"/>
        </w:rPr>
        <w:t>, вместе с описью, на которой делается отметка об отказе в принятии документов, возвращаются претендентам или их уполномоченным представителям</w:t>
      </w:r>
      <w:r w:rsidR="00690911" w:rsidRPr="00110D9B">
        <w:rPr>
          <w:sz w:val="28"/>
          <w:szCs w:val="28"/>
        </w:rPr>
        <w:t>.</w:t>
      </w:r>
    </w:p>
    <w:p w:rsidR="008241AD" w:rsidRPr="00110D9B" w:rsidRDefault="008241AD" w:rsidP="00232472">
      <w:pPr>
        <w:autoSpaceDE w:val="0"/>
        <w:autoSpaceDN w:val="0"/>
        <w:adjustRightInd w:val="0"/>
        <w:ind w:hanging="100"/>
        <w:jc w:val="center"/>
        <w:rPr>
          <w:b/>
          <w:bCs/>
          <w:sz w:val="28"/>
          <w:szCs w:val="28"/>
        </w:rPr>
      </w:pPr>
    </w:p>
    <w:p w:rsidR="00094C76" w:rsidRPr="00110D9B" w:rsidRDefault="00820C24" w:rsidP="00232472">
      <w:pPr>
        <w:autoSpaceDE w:val="0"/>
        <w:autoSpaceDN w:val="0"/>
        <w:adjustRightInd w:val="0"/>
        <w:ind w:hanging="100"/>
        <w:jc w:val="center"/>
        <w:rPr>
          <w:sz w:val="28"/>
          <w:szCs w:val="28"/>
        </w:rPr>
      </w:pPr>
      <w:r w:rsidRPr="00110D9B">
        <w:rPr>
          <w:b/>
          <w:bCs/>
          <w:sz w:val="28"/>
          <w:szCs w:val="28"/>
        </w:rPr>
        <w:t>5. Признание претендентов участниками</w:t>
      </w:r>
      <w:r w:rsidR="00094C76" w:rsidRPr="00110D9B">
        <w:rPr>
          <w:b/>
          <w:bCs/>
          <w:sz w:val="28"/>
          <w:szCs w:val="28"/>
        </w:rPr>
        <w:t xml:space="preserve"> процедуры продажи посредством </w:t>
      </w:r>
      <w:r w:rsidRPr="00110D9B">
        <w:rPr>
          <w:b/>
          <w:bCs/>
          <w:sz w:val="28"/>
          <w:szCs w:val="28"/>
        </w:rPr>
        <w:t xml:space="preserve"> </w:t>
      </w:r>
      <w:r w:rsidR="00094C76" w:rsidRPr="00110D9B">
        <w:rPr>
          <w:b/>
          <w:sz w:val="28"/>
          <w:szCs w:val="28"/>
        </w:rPr>
        <w:t>публичного предложения</w:t>
      </w:r>
      <w:r w:rsidR="00094C76" w:rsidRPr="00110D9B">
        <w:rPr>
          <w:sz w:val="28"/>
          <w:szCs w:val="28"/>
        </w:rPr>
        <w:t xml:space="preserve"> </w:t>
      </w:r>
    </w:p>
    <w:p w:rsidR="00820C24" w:rsidRPr="00110D9B" w:rsidRDefault="00820C24" w:rsidP="00232472">
      <w:pPr>
        <w:autoSpaceDE w:val="0"/>
        <w:autoSpaceDN w:val="0"/>
        <w:adjustRightInd w:val="0"/>
        <w:ind w:hanging="100"/>
        <w:jc w:val="center"/>
        <w:rPr>
          <w:b/>
          <w:sz w:val="28"/>
          <w:szCs w:val="28"/>
        </w:rPr>
      </w:pPr>
      <w:r w:rsidRPr="00110D9B">
        <w:rPr>
          <w:b/>
          <w:bCs/>
          <w:sz w:val="28"/>
          <w:szCs w:val="28"/>
        </w:rPr>
        <w:t xml:space="preserve">5.1. Место и время рассмотрения заявок на участие в </w:t>
      </w:r>
      <w:r w:rsidR="00094C76" w:rsidRPr="00110D9B">
        <w:rPr>
          <w:b/>
          <w:sz w:val="28"/>
          <w:szCs w:val="28"/>
        </w:rPr>
        <w:t>процедуре продажи</w:t>
      </w:r>
      <w:r w:rsidR="00870D81" w:rsidRPr="00870D81">
        <w:t xml:space="preserve"> </w:t>
      </w:r>
      <w:r w:rsidR="00870D81" w:rsidRPr="00870D81">
        <w:rPr>
          <w:b/>
          <w:sz w:val="28"/>
          <w:szCs w:val="28"/>
        </w:rPr>
        <w:t>посредством публичного предложения</w:t>
      </w:r>
    </w:p>
    <w:p w:rsidR="007E2C13" w:rsidRPr="00110D9B" w:rsidRDefault="00401410" w:rsidP="00690911">
      <w:pPr>
        <w:autoSpaceDE w:val="0"/>
        <w:autoSpaceDN w:val="0"/>
        <w:adjustRightInd w:val="0"/>
        <w:ind w:hanging="142"/>
        <w:jc w:val="both"/>
        <w:rPr>
          <w:sz w:val="28"/>
          <w:szCs w:val="28"/>
        </w:rPr>
      </w:pPr>
      <w:r w:rsidRPr="00110D9B">
        <w:rPr>
          <w:sz w:val="28"/>
          <w:szCs w:val="28"/>
        </w:rPr>
        <w:t xml:space="preserve"> </w:t>
      </w:r>
      <w:r w:rsidR="00160F1D" w:rsidRPr="00110D9B">
        <w:rPr>
          <w:sz w:val="28"/>
          <w:szCs w:val="28"/>
        </w:rPr>
        <w:tab/>
      </w:r>
      <w:r w:rsidR="00160F1D" w:rsidRPr="00110D9B">
        <w:rPr>
          <w:sz w:val="28"/>
          <w:szCs w:val="28"/>
        </w:rPr>
        <w:tab/>
      </w:r>
      <w:r w:rsidR="00820C24" w:rsidRPr="00110D9B">
        <w:rPr>
          <w:sz w:val="28"/>
          <w:szCs w:val="28"/>
        </w:rPr>
        <w:t xml:space="preserve">Заявки на участие в </w:t>
      </w:r>
      <w:r w:rsidR="00094C76" w:rsidRPr="00110D9B">
        <w:rPr>
          <w:color w:val="000000"/>
          <w:sz w:val="28"/>
          <w:szCs w:val="28"/>
        </w:rPr>
        <w:t>процедуре продажи</w:t>
      </w:r>
      <w:r w:rsidR="00870D81" w:rsidRPr="00870D81">
        <w:t xml:space="preserve"> </w:t>
      </w:r>
      <w:r w:rsidR="00870D81" w:rsidRPr="00870D81">
        <w:rPr>
          <w:color w:val="000000"/>
          <w:sz w:val="28"/>
          <w:szCs w:val="28"/>
        </w:rPr>
        <w:t>посредством публичного предложения</w:t>
      </w:r>
      <w:r w:rsidR="00094C76" w:rsidRPr="00110D9B">
        <w:rPr>
          <w:color w:val="000000"/>
          <w:szCs w:val="22"/>
        </w:rPr>
        <w:t xml:space="preserve"> </w:t>
      </w:r>
      <w:r w:rsidR="00820C24" w:rsidRPr="00110D9B">
        <w:rPr>
          <w:sz w:val="28"/>
          <w:szCs w:val="28"/>
        </w:rPr>
        <w:t>с приложенными документами рассмат</w:t>
      </w:r>
      <w:r w:rsidR="00094C76" w:rsidRPr="00110D9B">
        <w:rPr>
          <w:sz w:val="28"/>
          <w:szCs w:val="28"/>
        </w:rPr>
        <w:t xml:space="preserve">риваются на заседании </w:t>
      </w:r>
      <w:r w:rsidR="00820C24" w:rsidRPr="00110D9B">
        <w:rPr>
          <w:sz w:val="28"/>
          <w:szCs w:val="28"/>
        </w:rPr>
        <w:t xml:space="preserve"> комиссии в порядке, в день, </w:t>
      </w:r>
      <w:r w:rsidR="00BD2206" w:rsidRPr="00110D9B">
        <w:rPr>
          <w:sz w:val="28"/>
          <w:szCs w:val="28"/>
        </w:rPr>
        <w:t>вовремя</w:t>
      </w:r>
      <w:r w:rsidR="00820C24" w:rsidRPr="00110D9B">
        <w:rPr>
          <w:sz w:val="28"/>
          <w:szCs w:val="28"/>
        </w:rPr>
        <w:t xml:space="preserve"> и в месте, которые установлены в информационном сообщении о проведении </w:t>
      </w:r>
      <w:r w:rsidR="00094C76" w:rsidRPr="00110D9B">
        <w:rPr>
          <w:sz w:val="28"/>
          <w:szCs w:val="28"/>
        </w:rPr>
        <w:t>процедуры продажи</w:t>
      </w:r>
      <w:r w:rsidR="00870D81" w:rsidRPr="00870D81">
        <w:t xml:space="preserve"> </w:t>
      </w:r>
      <w:r w:rsidR="00870D81" w:rsidRPr="00870D81">
        <w:rPr>
          <w:sz w:val="28"/>
          <w:szCs w:val="28"/>
        </w:rPr>
        <w:t>посредством публичного предложения</w:t>
      </w:r>
      <w:r w:rsidR="00820C24" w:rsidRPr="00110D9B">
        <w:rPr>
          <w:sz w:val="28"/>
          <w:szCs w:val="28"/>
        </w:rPr>
        <w:t xml:space="preserve">. </w:t>
      </w:r>
      <w:r w:rsidR="007E2C13" w:rsidRPr="00110D9B">
        <w:rPr>
          <w:sz w:val="28"/>
          <w:szCs w:val="28"/>
        </w:rPr>
        <w:t xml:space="preserve"> </w:t>
      </w:r>
    </w:p>
    <w:p w:rsidR="00820C24" w:rsidRPr="00110D9B" w:rsidRDefault="00401410" w:rsidP="00B37624">
      <w:pPr>
        <w:autoSpaceDE w:val="0"/>
        <w:autoSpaceDN w:val="0"/>
        <w:adjustRightInd w:val="0"/>
        <w:ind w:hanging="100"/>
        <w:jc w:val="both"/>
        <w:rPr>
          <w:sz w:val="28"/>
          <w:szCs w:val="28"/>
        </w:rPr>
      </w:pPr>
      <w:r w:rsidRPr="00110D9B">
        <w:rPr>
          <w:sz w:val="28"/>
          <w:szCs w:val="28"/>
        </w:rPr>
        <w:t xml:space="preserve"> </w:t>
      </w:r>
      <w:r w:rsidR="00160F1D" w:rsidRPr="00110D9B">
        <w:rPr>
          <w:sz w:val="28"/>
          <w:szCs w:val="28"/>
        </w:rPr>
        <w:tab/>
      </w:r>
      <w:r w:rsidR="00160F1D" w:rsidRPr="00110D9B">
        <w:rPr>
          <w:sz w:val="28"/>
          <w:szCs w:val="28"/>
        </w:rPr>
        <w:tab/>
      </w:r>
      <w:r w:rsidR="00820C24" w:rsidRPr="00110D9B">
        <w:rPr>
          <w:sz w:val="28"/>
          <w:szCs w:val="28"/>
        </w:rPr>
        <w:t xml:space="preserve">Рассмотрению подлежат все заявки на участие в </w:t>
      </w:r>
      <w:r w:rsidR="00034BC6" w:rsidRPr="00110D9B">
        <w:rPr>
          <w:sz w:val="28"/>
          <w:szCs w:val="28"/>
        </w:rPr>
        <w:t>процедуре</w:t>
      </w:r>
      <w:r w:rsidR="00094C76" w:rsidRPr="00110D9B">
        <w:rPr>
          <w:sz w:val="28"/>
          <w:szCs w:val="28"/>
        </w:rPr>
        <w:t xml:space="preserve"> продажи</w:t>
      </w:r>
      <w:r w:rsidR="00870D81" w:rsidRPr="00870D81">
        <w:t xml:space="preserve"> </w:t>
      </w:r>
      <w:r w:rsidR="00870D81" w:rsidRPr="00870D81">
        <w:rPr>
          <w:sz w:val="28"/>
          <w:szCs w:val="28"/>
        </w:rPr>
        <w:t>посредством публичного предложения</w:t>
      </w:r>
      <w:r w:rsidR="00820C24" w:rsidRPr="00110D9B">
        <w:rPr>
          <w:sz w:val="28"/>
          <w:szCs w:val="28"/>
        </w:rPr>
        <w:t xml:space="preserve">, поданные </w:t>
      </w:r>
      <w:r w:rsidR="00A238E2" w:rsidRPr="00110D9B">
        <w:rPr>
          <w:sz w:val="28"/>
          <w:szCs w:val="28"/>
        </w:rPr>
        <w:t>до истечения,</w:t>
      </w:r>
      <w:r w:rsidR="00820C24" w:rsidRPr="00110D9B">
        <w:rPr>
          <w:sz w:val="28"/>
          <w:szCs w:val="28"/>
        </w:rPr>
        <w:t xml:space="preserve"> установленного организатором торгов</w:t>
      </w:r>
      <w:r w:rsidR="00870D81">
        <w:rPr>
          <w:sz w:val="28"/>
          <w:szCs w:val="28"/>
        </w:rPr>
        <w:t>,</w:t>
      </w:r>
      <w:r w:rsidR="00820C24" w:rsidRPr="00110D9B">
        <w:rPr>
          <w:sz w:val="28"/>
          <w:szCs w:val="28"/>
        </w:rPr>
        <w:t xml:space="preserve"> срока окончания приёма заявок на участие в </w:t>
      </w:r>
      <w:r w:rsidR="00034BC6" w:rsidRPr="00110D9B">
        <w:rPr>
          <w:sz w:val="28"/>
          <w:szCs w:val="28"/>
        </w:rPr>
        <w:t>процедуре продажи</w:t>
      </w:r>
      <w:r w:rsidR="00870D81" w:rsidRPr="00870D81">
        <w:t xml:space="preserve"> </w:t>
      </w:r>
      <w:r w:rsidR="00870D81" w:rsidRPr="00870D81">
        <w:rPr>
          <w:sz w:val="28"/>
          <w:szCs w:val="28"/>
        </w:rPr>
        <w:t>посредством публичного предложения</w:t>
      </w:r>
      <w:r w:rsidR="00820C24" w:rsidRPr="00110D9B">
        <w:rPr>
          <w:sz w:val="28"/>
          <w:szCs w:val="28"/>
        </w:rPr>
        <w:t xml:space="preserve">. </w:t>
      </w:r>
    </w:p>
    <w:p w:rsidR="008241AD" w:rsidRPr="00110D9B" w:rsidRDefault="008241AD" w:rsidP="00232472">
      <w:pPr>
        <w:autoSpaceDE w:val="0"/>
        <w:autoSpaceDN w:val="0"/>
        <w:adjustRightInd w:val="0"/>
        <w:ind w:hanging="100"/>
        <w:jc w:val="center"/>
        <w:rPr>
          <w:b/>
          <w:bCs/>
          <w:sz w:val="28"/>
          <w:szCs w:val="28"/>
        </w:rPr>
      </w:pPr>
    </w:p>
    <w:p w:rsidR="009D57F5" w:rsidRPr="00110D9B" w:rsidRDefault="00820C24" w:rsidP="00232472">
      <w:pPr>
        <w:autoSpaceDE w:val="0"/>
        <w:autoSpaceDN w:val="0"/>
        <w:adjustRightInd w:val="0"/>
        <w:ind w:hanging="100"/>
        <w:jc w:val="center"/>
        <w:rPr>
          <w:sz w:val="28"/>
          <w:szCs w:val="28"/>
        </w:rPr>
      </w:pPr>
      <w:r w:rsidRPr="00110D9B">
        <w:rPr>
          <w:b/>
          <w:bCs/>
          <w:sz w:val="28"/>
          <w:szCs w:val="28"/>
        </w:rPr>
        <w:lastRenderedPageBreak/>
        <w:t xml:space="preserve">5.2. Порядок рассмотрения заявок на участие в </w:t>
      </w:r>
      <w:r w:rsidR="00034BC6" w:rsidRPr="00110D9B">
        <w:rPr>
          <w:b/>
          <w:bCs/>
          <w:sz w:val="28"/>
          <w:szCs w:val="28"/>
        </w:rPr>
        <w:t>процедуре продажи</w:t>
      </w:r>
      <w:r w:rsidR="000A4F75" w:rsidRPr="000A4F75">
        <w:t xml:space="preserve"> </w:t>
      </w:r>
      <w:r w:rsidR="000A4F75" w:rsidRPr="000A4F75">
        <w:rPr>
          <w:b/>
          <w:bCs/>
          <w:sz w:val="28"/>
          <w:szCs w:val="28"/>
        </w:rPr>
        <w:t>посредством публичного предложени</w:t>
      </w:r>
      <w:r w:rsidR="000A4F75">
        <w:rPr>
          <w:b/>
          <w:bCs/>
          <w:sz w:val="28"/>
          <w:szCs w:val="28"/>
        </w:rPr>
        <w:t>я</w:t>
      </w:r>
    </w:p>
    <w:p w:rsidR="00820C24" w:rsidRPr="00110D9B" w:rsidRDefault="009D57F5" w:rsidP="00870D81">
      <w:pPr>
        <w:autoSpaceDE w:val="0"/>
        <w:autoSpaceDN w:val="0"/>
        <w:adjustRightInd w:val="0"/>
        <w:ind w:left="-100"/>
        <w:jc w:val="both"/>
        <w:rPr>
          <w:sz w:val="28"/>
          <w:szCs w:val="28"/>
        </w:rPr>
      </w:pPr>
      <w:r w:rsidRPr="00110D9B">
        <w:rPr>
          <w:sz w:val="28"/>
          <w:szCs w:val="28"/>
        </w:rPr>
        <w:tab/>
      </w:r>
      <w:r w:rsidR="0004158D" w:rsidRPr="00110D9B">
        <w:rPr>
          <w:sz w:val="28"/>
          <w:szCs w:val="28"/>
        </w:rPr>
        <w:tab/>
      </w:r>
      <w:r w:rsidR="00CA3CC7" w:rsidRPr="00110D9B">
        <w:rPr>
          <w:sz w:val="28"/>
          <w:szCs w:val="28"/>
        </w:rPr>
        <w:t xml:space="preserve"> </w:t>
      </w:r>
      <w:r w:rsidR="00820C24" w:rsidRPr="00110D9B">
        <w:rPr>
          <w:sz w:val="28"/>
          <w:szCs w:val="28"/>
        </w:rPr>
        <w:t xml:space="preserve">Рассмотрение заявок на участие в </w:t>
      </w:r>
      <w:r w:rsidR="00034BC6" w:rsidRPr="00110D9B">
        <w:rPr>
          <w:sz w:val="28"/>
          <w:szCs w:val="28"/>
        </w:rPr>
        <w:t>процедуре продажи</w:t>
      </w:r>
      <w:r w:rsidR="000A4F75" w:rsidRPr="000A4F75">
        <w:t xml:space="preserve"> </w:t>
      </w:r>
      <w:r w:rsidR="000A4F75" w:rsidRPr="000A4F75">
        <w:rPr>
          <w:sz w:val="28"/>
          <w:szCs w:val="28"/>
        </w:rPr>
        <w:t>посредством публичного предложения</w:t>
      </w:r>
      <w:r w:rsidR="00820C24" w:rsidRPr="00110D9B">
        <w:rPr>
          <w:sz w:val="28"/>
          <w:szCs w:val="28"/>
        </w:rPr>
        <w:t xml:space="preserve"> начинается с проверки соответствия претендентов и представленных ими документов требованиям документации</w:t>
      </w:r>
      <w:r w:rsidR="00034BC6" w:rsidRPr="00110D9B">
        <w:rPr>
          <w:sz w:val="28"/>
          <w:szCs w:val="28"/>
        </w:rPr>
        <w:t xml:space="preserve"> о процедуре продажи</w:t>
      </w:r>
      <w:r w:rsidR="000A4F75" w:rsidRPr="000A4F75">
        <w:t xml:space="preserve"> </w:t>
      </w:r>
      <w:r w:rsidR="000A4F75" w:rsidRPr="000A4F75">
        <w:rPr>
          <w:sz w:val="28"/>
          <w:szCs w:val="28"/>
        </w:rPr>
        <w:t>посредством публичного предложения</w:t>
      </w:r>
      <w:r w:rsidR="000A4F75">
        <w:rPr>
          <w:sz w:val="28"/>
          <w:szCs w:val="28"/>
        </w:rPr>
        <w:t>.</w:t>
      </w:r>
    </w:p>
    <w:p w:rsidR="00820C24" w:rsidRPr="00110D9B" w:rsidRDefault="00401410" w:rsidP="00B37624">
      <w:pPr>
        <w:autoSpaceDE w:val="0"/>
        <w:autoSpaceDN w:val="0"/>
        <w:adjustRightInd w:val="0"/>
        <w:ind w:hanging="100"/>
        <w:jc w:val="both"/>
        <w:rPr>
          <w:sz w:val="28"/>
          <w:szCs w:val="28"/>
        </w:rPr>
      </w:pPr>
      <w:r w:rsidRPr="00110D9B">
        <w:rPr>
          <w:sz w:val="28"/>
          <w:szCs w:val="28"/>
        </w:rPr>
        <w:t xml:space="preserve"> </w:t>
      </w:r>
      <w:r w:rsidR="00160F1D" w:rsidRPr="00110D9B">
        <w:rPr>
          <w:sz w:val="28"/>
          <w:szCs w:val="28"/>
        </w:rPr>
        <w:tab/>
      </w:r>
      <w:r w:rsidR="00160F1D" w:rsidRPr="00110D9B">
        <w:rPr>
          <w:sz w:val="28"/>
          <w:szCs w:val="28"/>
        </w:rPr>
        <w:tab/>
      </w:r>
      <w:r w:rsidR="00820C24" w:rsidRPr="00110D9B">
        <w:rPr>
          <w:sz w:val="28"/>
          <w:szCs w:val="28"/>
        </w:rPr>
        <w:t>Определение участников</w:t>
      </w:r>
      <w:r w:rsidR="000A4F75">
        <w:rPr>
          <w:sz w:val="28"/>
          <w:szCs w:val="28"/>
        </w:rPr>
        <w:t xml:space="preserve"> в</w:t>
      </w:r>
      <w:r w:rsidR="00820C24" w:rsidRPr="00110D9B">
        <w:rPr>
          <w:sz w:val="28"/>
          <w:szCs w:val="28"/>
        </w:rPr>
        <w:t xml:space="preserve"> </w:t>
      </w:r>
      <w:r w:rsidR="00034BC6" w:rsidRPr="00110D9B">
        <w:rPr>
          <w:sz w:val="28"/>
          <w:szCs w:val="28"/>
        </w:rPr>
        <w:t>процедуре продажи</w:t>
      </w:r>
      <w:r w:rsidR="000A4F75" w:rsidRPr="000A4F75">
        <w:t xml:space="preserve"> </w:t>
      </w:r>
      <w:r w:rsidR="000A4F75" w:rsidRPr="000A4F75">
        <w:rPr>
          <w:sz w:val="28"/>
          <w:szCs w:val="28"/>
        </w:rPr>
        <w:t>посредством публичного предложения</w:t>
      </w:r>
      <w:r w:rsidR="00034BC6" w:rsidRPr="00110D9B">
        <w:rPr>
          <w:sz w:val="28"/>
          <w:szCs w:val="28"/>
        </w:rPr>
        <w:t xml:space="preserve"> проводится продавцом, который</w:t>
      </w:r>
      <w:r w:rsidR="000A4F75">
        <w:rPr>
          <w:sz w:val="28"/>
          <w:szCs w:val="28"/>
        </w:rPr>
        <w:t xml:space="preserve"> определяет:</w:t>
      </w:r>
    </w:p>
    <w:p w:rsidR="00034BC6" w:rsidRPr="00110D9B" w:rsidRDefault="00034BC6" w:rsidP="00844863">
      <w:pPr>
        <w:pStyle w:val="ac"/>
        <w:numPr>
          <w:ilvl w:val="0"/>
          <w:numId w:val="21"/>
        </w:numPr>
        <w:ind w:left="0" w:firstLine="851"/>
        <w:jc w:val="both"/>
        <w:rPr>
          <w:sz w:val="28"/>
          <w:szCs w:val="28"/>
        </w:rPr>
      </w:pPr>
      <w:r w:rsidRPr="00110D9B">
        <w:rPr>
          <w:sz w:val="28"/>
          <w:szCs w:val="28"/>
        </w:rPr>
        <w:t xml:space="preserve">Соответствие заявки на участие в процедуре продажи посредством публичного предложения требованиям, содержащимся в документации о процедуре продажи посредством публичного предложения. </w:t>
      </w:r>
    </w:p>
    <w:p w:rsidR="00034BC6" w:rsidRPr="00110D9B" w:rsidRDefault="00034BC6" w:rsidP="00034BC6">
      <w:pPr>
        <w:pStyle w:val="ac"/>
        <w:numPr>
          <w:ilvl w:val="0"/>
          <w:numId w:val="21"/>
        </w:numPr>
        <w:ind w:left="0" w:firstLine="851"/>
        <w:jc w:val="both"/>
        <w:rPr>
          <w:sz w:val="28"/>
          <w:szCs w:val="28"/>
        </w:rPr>
      </w:pPr>
      <w:r w:rsidRPr="00110D9B">
        <w:rPr>
          <w:sz w:val="28"/>
          <w:szCs w:val="28"/>
        </w:rPr>
        <w:t>Соответствие претендента – юридического лица требованиям к участникам в процедуре продажи посредством публичного предложения, установлен</w:t>
      </w:r>
      <w:r w:rsidR="000A4F75">
        <w:rPr>
          <w:sz w:val="28"/>
          <w:szCs w:val="28"/>
        </w:rPr>
        <w:t>ным документацией о</w:t>
      </w:r>
      <w:r w:rsidRPr="00110D9B">
        <w:rPr>
          <w:sz w:val="28"/>
          <w:szCs w:val="28"/>
        </w:rPr>
        <w:t xml:space="preserve"> процедуре продажи посредством публичного предложения.</w:t>
      </w:r>
    </w:p>
    <w:p w:rsidR="00820C24" w:rsidRPr="00110D9B" w:rsidRDefault="003634D0" w:rsidP="00160F1D">
      <w:pPr>
        <w:autoSpaceDE w:val="0"/>
        <w:autoSpaceDN w:val="0"/>
        <w:adjustRightInd w:val="0"/>
        <w:ind w:firstLine="708"/>
        <w:jc w:val="both"/>
        <w:rPr>
          <w:sz w:val="28"/>
          <w:szCs w:val="28"/>
        </w:rPr>
      </w:pPr>
      <w:r w:rsidRPr="00110D9B">
        <w:rPr>
          <w:sz w:val="28"/>
          <w:szCs w:val="28"/>
        </w:rPr>
        <w:t>К</w:t>
      </w:r>
      <w:r w:rsidR="00820C24" w:rsidRPr="00110D9B">
        <w:rPr>
          <w:sz w:val="28"/>
          <w:szCs w:val="28"/>
        </w:rPr>
        <w:t xml:space="preserve">омиссия вправе потребовать от претендента разъяснения положений представленных им документов и материалов, подтверждающих его соответствие указанным требованиям; </w:t>
      </w:r>
    </w:p>
    <w:p w:rsidR="00820C24" w:rsidRPr="00110D9B" w:rsidRDefault="003331BE" w:rsidP="00844863">
      <w:pPr>
        <w:numPr>
          <w:ilvl w:val="0"/>
          <w:numId w:val="21"/>
        </w:numPr>
        <w:autoSpaceDE w:val="0"/>
        <w:autoSpaceDN w:val="0"/>
        <w:adjustRightInd w:val="0"/>
        <w:ind w:left="0" w:firstLine="851"/>
        <w:jc w:val="both"/>
        <w:rPr>
          <w:sz w:val="28"/>
          <w:szCs w:val="28"/>
        </w:rPr>
      </w:pPr>
      <w:r w:rsidRPr="00110D9B">
        <w:rPr>
          <w:sz w:val="28"/>
          <w:szCs w:val="28"/>
        </w:rPr>
        <w:t>П</w:t>
      </w:r>
      <w:r w:rsidR="00820C24" w:rsidRPr="00110D9B">
        <w:rPr>
          <w:sz w:val="28"/>
          <w:szCs w:val="28"/>
        </w:rPr>
        <w:t>еречисление в установленный срок задатка в размере, указанном в информационном сообщении, документом</w:t>
      </w:r>
      <w:r w:rsidR="00136FA3" w:rsidRPr="00110D9B">
        <w:rPr>
          <w:sz w:val="28"/>
          <w:szCs w:val="28"/>
        </w:rPr>
        <w:t>,</w:t>
      </w:r>
      <w:r w:rsidR="00820C24" w:rsidRPr="00110D9B">
        <w:rPr>
          <w:sz w:val="28"/>
          <w:szCs w:val="28"/>
        </w:rPr>
        <w:t xml:space="preserve"> подтверждающим перечисление денежных средств, является заверенная копия платёжного поручения</w:t>
      </w:r>
      <w:r w:rsidR="00777463" w:rsidRPr="00110D9B">
        <w:rPr>
          <w:sz w:val="28"/>
          <w:szCs w:val="28"/>
        </w:rPr>
        <w:t xml:space="preserve"> (банковская выписка)</w:t>
      </w:r>
      <w:r w:rsidR="00820C24" w:rsidRPr="00110D9B">
        <w:rPr>
          <w:sz w:val="28"/>
          <w:szCs w:val="28"/>
        </w:rPr>
        <w:t xml:space="preserve"> или его оригинал в составе заявки. </w:t>
      </w:r>
    </w:p>
    <w:p w:rsidR="00820C24" w:rsidRPr="00110D9B" w:rsidRDefault="00820C24" w:rsidP="00844863">
      <w:pPr>
        <w:autoSpaceDE w:val="0"/>
        <w:autoSpaceDN w:val="0"/>
        <w:adjustRightInd w:val="0"/>
        <w:ind w:firstLine="851"/>
        <w:jc w:val="both"/>
        <w:rPr>
          <w:sz w:val="28"/>
          <w:szCs w:val="28"/>
        </w:rPr>
      </w:pPr>
      <w:r w:rsidRPr="00110D9B">
        <w:rPr>
          <w:sz w:val="28"/>
          <w:szCs w:val="28"/>
        </w:rPr>
        <w:t xml:space="preserve">Документом, подтверждающим поступление задатка на счёт, указанный в информационном сообщении, является выписка из этого счёта. </w:t>
      </w:r>
    </w:p>
    <w:p w:rsidR="008241AD" w:rsidRPr="00110D9B" w:rsidRDefault="008241AD" w:rsidP="00844863">
      <w:pPr>
        <w:autoSpaceDE w:val="0"/>
        <w:autoSpaceDN w:val="0"/>
        <w:adjustRightInd w:val="0"/>
        <w:ind w:hanging="100"/>
        <w:jc w:val="both"/>
        <w:rPr>
          <w:b/>
          <w:bCs/>
          <w:sz w:val="28"/>
          <w:szCs w:val="28"/>
        </w:rPr>
      </w:pPr>
    </w:p>
    <w:p w:rsidR="00820C24" w:rsidRPr="00110D9B" w:rsidRDefault="00820C24" w:rsidP="00844863">
      <w:pPr>
        <w:autoSpaceDE w:val="0"/>
        <w:autoSpaceDN w:val="0"/>
        <w:adjustRightInd w:val="0"/>
        <w:ind w:firstLine="851"/>
        <w:jc w:val="both"/>
        <w:rPr>
          <w:sz w:val="28"/>
          <w:szCs w:val="28"/>
        </w:rPr>
      </w:pPr>
      <w:r w:rsidRPr="00110D9B">
        <w:rPr>
          <w:b/>
          <w:bCs/>
          <w:sz w:val="28"/>
          <w:szCs w:val="28"/>
        </w:rPr>
        <w:t xml:space="preserve">5.3 </w:t>
      </w:r>
      <w:r w:rsidR="003634D0" w:rsidRPr="00110D9B">
        <w:rPr>
          <w:b/>
          <w:bCs/>
          <w:sz w:val="28"/>
          <w:szCs w:val="28"/>
        </w:rPr>
        <w:t>Принятие решения о признании участников в процедуре продажи посредством публичного предложения</w:t>
      </w:r>
    </w:p>
    <w:p w:rsidR="00820C24" w:rsidRPr="00110D9B" w:rsidRDefault="00401410" w:rsidP="00B37624">
      <w:pPr>
        <w:autoSpaceDE w:val="0"/>
        <w:autoSpaceDN w:val="0"/>
        <w:adjustRightInd w:val="0"/>
        <w:ind w:hanging="100"/>
        <w:jc w:val="both"/>
        <w:rPr>
          <w:sz w:val="28"/>
          <w:szCs w:val="28"/>
        </w:rPr>
      </w:pPr>
      <w:r w:rsidRPr="00110D9B">
        <w:rPr>
          <w:sz w:val="28"/>
          <w:szCs w:val="28"/>
        </w:rPr>
        <w:t xml:space="preserve"> </w:t>
      </w:r>
      <w:r w:rsidR="00136FA3" w:rsidRPr="00110D9B">
        <w:rPr>
          <w:sz w:val="28"/>
          <w:szCs w:val="28"/>
        </w:rPr>
        <w:tab/>
      </w:r>
      <w:r w:rsidR="00136FA3" w:rsidRPr="00110D9B">
        <w:rPr>
          <w:sz w:val="28"/>
          <w:szCs w:val="28"/>
        </w:rPr>
        <w:tab/>
      </w:r>
      <w:r w:rsidR="003634D0" w:rsidRPr="00110D9B">
        <w:rPr>
          <w:sz w:val="28"/>
          <w:szCs w:val="28"/>
        </w:rPr>
        <w:t>Продавец</w:t>
      </w:r>
      <w:r w:rsidR="00820C24" w:rsidRPr="00110D9B">
        <w:rPr>
          <w:sz w:val="28"/>
          <w:szCs w:val="28"/>
        </w:rPr>
        <w:t xml:space="preserve"> на основании </w:t>
      </w:r>
      <w:proofErr w:type="gramStart"/>
      <w:r w:rsidR="00820C24" w:rsidRPr="00110D9B">
        <w:rPr>
          <w:sz w:val="28"/>
          <w:szCs w:val="28"/>
        </w:rPr>
        <w:t>результатов</w:t>
      </w:r>
      <w:r w:rsidR="003634D0" w:rsidRPr="00110D9B">
        <w:rPr>
          <w:sz w:val="28"/>
          <w:szCs w:val="28"/>
        </w:rPr>
        <w:t xml:space="preserve"> определения участников процедуры</w:t>
      </w:r>
      <w:r w:rsidR="000A4F75" w:rsidRPr="000A4F75">
        <w:t xml:space="preserve"> </w:t>
      </w:r>
      <w:r w:rsidR="000A4F75" w:rsidRPr="000A4F75">
        <w:rPr>
          <w:sz w:val="28"/>
          <w:szCs w:val="28"/>
        </w:rPr>
        <w:t>продажи</w:t>
      </w:r>
      <w:proofErr w:type="gramEnd"/>
      <w:r w:rsidR="000A4F75" w:rsidRPr="000A4F75">
        <w:rPr>
          <w:sz w:val="28"/>
          <w:szCs w:val="28"/>
        </w:rPr>
        <w:t xml:space="preserve"> посредством публичного предложения</w:t>
      </w:r>
      <w:r w:rsidR="00820C24" w:rsidRPr="00110D9B">
        <w:rPr>
          <w:sz w:val="28"/>
          <w:szCs w:val="28"/>
        </w:rPr>
        <w:t xml:space="preserve"> принимает решение о</w:t>
      </w:r>
      <w:r w:rsidR="000A4F75">
        <w:rPr>
          <w:sz w:val="28"/>
          <w:szCs w:val="28"/>
        </w:rPr>
        <w:t xml:space="preserve"> допуске претендента к участию.</w:t>
      </w:r>
    </w:p>
    <w:p w:rsidR="00820C24" w:rsidRPr="00110D9B" w:rsidRDefault="00401410" w:rsidP="00B37624">
      <w:pPr>
        <w:autoSpaceDE w:val="0"/>
        <w:autoSpaceDN w:val="0"/>
        <w:adjustRightInd w:val="0"/>
        <w:ind w:hanging="100"/>
        <w:jc w:val="both"/>
        <w:rPr>
          <w:sz w:val="28"/>
          <w:szCs w:val="28"/>
        </w:rPr>
      </w:pPr>
      <w:r w:rsidRPr="00110D9B">
        <w:rPr>
          <w:sz w:val="28"/>
          <w:szCs w:val="28"/>
        </w:rPr>
        <w:t xml:space="preserve"> </w:t>
      </w:r>
      <w:r w:rsidR="00136FA3" w:rsidRPr="00110D9B">
        <w:rPr>
          <w:sz w:val="28"/>
          <w:szCs w:val="28"/>
        </w:rPr>
        <w:tab/>
      </w:r>
      <w:r w:rsidR="00136FA3" w:rsidRPr="00110D9B">
        <w:rPr>
          <w:sz w:val="28"/>
          <w:szCs w:val="28"/>
        </w:rPr>
        <w:tab/>
      </w:r>
      <w:proofErr w:type="gramStart"/>
      <w:r w:rsidR="00820C24" w:rsidRPr="00110D9B">
        <w:rPr>
          <w:sz w:val="28"/>
          <w:szCs w:val="28"/>
        </w:rPr>
        <w:t xml:space="preserve">Данное решение оформляется протоколом о признании претендентов участниками </w:t>
      </w:r>
      <w:r w:rsidR="003634D0" w:rsidRPr="00110D9B">
        <w:rPr>
          <w:sz w:val="28"/>
          <w:szCs w:val="28"/>
        </w:rPr>
        <w:t>процедуры продажи</w:t>
      </w:r>
      <w:r w:rsidR="000A4F75" w:rsidRPr="000A4F75">
        <w:t xml:space="preserve"> </w:t>
      </w:r>
      <w:r w:rsidR="000A4F75" w:rsidRPr="000A4F75">
        <w:rPr>
          <w:sz w:val="28"/>
          <w:szCs w:val="28"/>
        </w:rPr>
        <w:t>посредством публичного предложения</w:t>
      </w:r>
      <w:r w:rsidR="00820C24" w:rsidRPr="00110D9B">
        <w:rPr>
          <w:sz w:val="28"/>
          <w:szCs w:val="28"/>
        </w:rPr>
        <w:t>, в котором приводится перечень принятых заявок с указанием имён (наименований) претендентов, перечень отозванных заявок, им</w:t>
      </w:r>
      <w:r w:rsidR="003634D0" w:rsidRPr="00110D9B">
        <w:rPr>
          <w:sz w:val="28"/>
          <w:szCs w:val="28"/>
        </w:rPr>
        <w:t>ена (наименования) претендентов,</w:t>
      </w:r>
      <w:r w:rsidR="00820C24" w:rsidRPr="00110D9B">
        <w:rPr>
          <w:sz w:val="28"/>
          <w:szCs w:val="28"/>
        </w:rPr>
        <w:t xml:space="preserve"> признанн</w:t>
      </w:r>
      <w:r w:rsidR="003634D0" w:rsidRPr="00110D9B">
        <w:rPr>
          <w:sz w:val="28"/>
          <w:szCs w:val="28"/>
        </w:rPr>
        <w:t>ых участниками процедуры</w:t>
      </w:r>
      <w:r w:rsidR="00820C24" w:rsidRPr="00110D9B">
        <w:rPr>
          <w:sz w:val="28"/>
          <w:szCs w:val="28"/>
        </w:rPr>
        <w:t>, а также имена (наименования) претендентов, которым было отказан</w:t>
      </w:r>
      <w:r w:rsidR="003634D0" w:rsidRPr="00110D9B">
        <w:rPr>
          <w:sz w:val="28"/>
          <w:szCs w:val="28"/>
        </w:rPr>
        <w:t>о в допуске к участию в процедуре</w:t>
      </w:r>
      <w:r w:rsidR="00820C24" w:rsidRPr="00110D9B">
        <w:rPr>
          <w:sz w:val="28"/>
          <w:szCs w:val="28"/>
        </w:rPr>
        <w:t xml:space="preserve">, с указанием оснований отказа. </w:t>
      </w:r>
      <w:proofErr w:type="gramEnd"/>
    </w:p>
    <w:p w:rsidR="00820C24" w:rsidRPr="00110D9B" w:rsidRDefault="00401410" w:rsidP="00B37624">
      <w:pPr>
        <w:autoSpaceDE w:val="0"/>
        <w:autoSpaceDN w:val="0"/>
        <w:adjustRightInd w:val="0"/>
        <w:ind w:hanging="100"/>
        <w:jc w:val="both"/>
        <w:rPr>
          <w:sz w:val="28"/>
          <w:szCs w:val="28"/>
        </w:rPr>
      </w:pPr>
      <w:r w:rsidRPr="00110D9B">
        <w:rPr>
          <w:sz w:val="28"/>
          <w:szCs w:val="28"/>
        </w:rPr>
        <w:t xml:space="preserve"> </w:t>
      </w:r>
      <w:r w:rsidR="00136FA3" w:rsidRPr="00110D9B">
        <w:rPr>
          <w:sz w:val="28"/>
          <w:szCs w:val="28"/>
        </w:rPr>
        <w:tab/>
      </w:r>
      <w:r w:rsidR="00136FA3" w:rsidRPr="00110D9B">
        <w:rPr>
          <w:sz w:val="28"/>
          <w:szCs w:val="28"/>
        </w:rPr>
        <w:tab/>
      </w:r>
      <w:r w:rsidR="00820C24" w:rsidRPr="00110D9B">
        <w:rPr>
          <w:sz w:val="28"/>
          <w:szCs w:val="28"/>
        </w:rPr>
        <w:t xml:space="preserve">При наличии оснований для признания </w:t>
      </w:r>
      <w:r w:rsidR="003634D0" w:rsidRPr="00110D9B">
        <w:rPr>
          <w:sz w:val="28"/>
          <w:szCs w:val="28"/>
        </w:rPr>
        <w:t xml:space="preserve">процедуры продажи посредством публичного предложения </w:t>
      </w:r>
      <w:r w:rsidR="00820C24" w:rsidRPr="00110D9B">
        <w:rPr>
          <w:sz w:val="28"/>
          <w:szCs w:val="28"/>
        </w:rPr>
        <w:t>несостоявшимся</w:t>
      </w:r>
      <w:r w:rsidR="007D65D6" w:rsidRPr="00110D9B">
        <w:rPr>
          <w:sz w:val="28"/>
          <w:szCs w:val="28"/>
        </w:rPr>
        <w:t>,</w:t>
      </w:r>
      <w:r w:rsidR="00820C24" w:rsidRPr="00110D9B">
        <w:rPr>
          <w:sz w:val="28"/>
          <w:szCs w:val="28"/>
        </w:rPr>
        <w:t xml:space="preserve"> продавец принимает соответствующее решение, которое оформляется протоколом. </w:t>
      </w:r>
    </w:p>
    <w:p w:rsidR="00820C24" w:rsidRPr="00110D9B" w:rsidRDefault="00401410" w:rsidP="00690911">
      <w:pPr>
        <w:autoSpaceDE w:val="0"/>
        <w:autoSpaceDN w:val="0"/>
        <w:adjustRightInd w:val="0"/>
        <w:ind w:hanging="100"/>
        <w:jc w:val="both"/>
        <w:rPr>
          <w:sz w:val="28"/>
          <w:szCs w:val="28"/>
        </w:rPr>
      </w:pPr>
      <w:r w:rsidRPr="00110D9B">
        <w:rPr>
          <w:sz w:val="28"/>
          <w:szCs w:val="28"/>
        </w:rPr>
        <w:t xml:space="preserve"> </w:t>
      </w:r>
      <w:r w:rsidR="00136FA3" w:rsidRPr="00110D9B">
        <w:rPr>
          <w:sz w:val="28"/>
          <w:szCs w:val="28"/>
        </w:rPr>
        <w:tab/>
      </w:r>
      <w:r w:rsidR="00136FA3" w:rsidRPr="00110D9B">
        <w:rPr>
          <w:sz w:val="28"/>
          <w:szCs w:val="28"/>
        </w:rPr>
        <w:tab/>
      </w:r>
      <w:r w:rsidR="00820C24" w:rsidRPr="00110D9B">
        <w:rPr>
          <w:sz w:val="28"/>
          <w:szCs w:val="28"/>
        </w:rPr>
        <w:t xml:space="preserve">Претендент не допускается к участию в </w:t>
      </w:r>
      <w:r w:rsidR="007D65D6" w:rsidRPr="00110D9B">
        <w:rPr>
          <w:sz w:val="28"/>
          <w:szCs w:val="28"/>
        </w:rPr>
        <w:t>процедуре продажи</w:t>
      </w:r>
      <w:r w:rsidR="000A4F75" w:rsidRPr="000A4F75">
        <w:t xml:space="preserve"> </w:t>
      </w:r>
      <w:r w:rsidR="000A4F75" w:rsidRPr="000A4F75">
        <w:rPr>
          <w:sz w:val="28"/>
          <w:szCs w:val="28"/>
        </w:rPr>
        <w:t>посредством публичного предложения</w:t>
      </w:r>
      <w:r w:rsidR="00820C24" w:rsidRPr="00110D9B">
        <w:rPr>
          <w:sz w:val="28"/>
          <w:szCs w:val="28"/>
        </w:rPr>
        <w:t xml:space="preserve"> по следующим основаниям</w:t>
      </w:r>
      <w:r w:rsidRPr="00110D9B">
        <w:rPr>
          <w:sz w:val="28"/>
          <w:szCs w:val="28"/>
        </w:rPr>
        <w:t>:</w:t>
      </w:r>
    </w:p>
    <w:p w:rsidR="00820C24" w:rsidRPr="00110D9B" w:rsidRDefault="00820C24" w:rsidP="00B37624">
      <w:pPr>
        <w:autoSpaceDE w:val="0"/>
        <w:autoSpaceDN w:val="0"/>
        <w:adjustRightInd w:val="0"/>
        <w:jc w:val="both"/>
        <w:rPr>
          <w:sz w:val="28"/>
          <w:szCs w:val="28"/>
        </w:rPr>
      </w:pPr>
      <w:r w:rsidRPr="00110D9B">
        <w:rPr>
          <w:sz w:val="28"/>
          <w:szCs w:val="28"/>
        </w:rPr>
        <w:t xml:space="preserve">−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820C24" w:rsidRPr="00110D9B" w:rsidRDefault="00820C24" w:rsidP="00B37624">
      <w:pPr>
        <w:autoSpaceDE w:val="0"/>
        <w:autoSpaceDN w:val="0"/>
        <w:adjustRightInd w:val="0"/>
        <w:jc w:val="both"/>
        <w:rPr>
          <w:sz w:val="28"/>
          <w:szCs w:val="28"/>
        </w:rPr>
      </w:pPr>
      <w:r w:rsidRPr="00110D9B">
        <w:rPr>
          <w:sz w:val="28"/>
          <w:szCs w:val="28"/>
        </w:rPr>
        <w:lastRenderedPageBreak/>
        <w:t xml:space="preserve">− заявка подана лицом, не уполномоченным претендентом на осуществление таких действий; </w:t>
      </w:r>
    </w:p>
    <w:p w:rsidR="00820C24" w:rsidRPr="00110D9B" w:rsidRDefault="00820C24" w:rsidP="00B37624">
      <w:pPr>
        <w:autoSpaceDE w:val="0"/>
        <w:autoSpaceDN w:val="0"/>
        <w:adjustRightInd w:val="0"/>
        <w:jc w:val="both"/>
        <w:rPr>
          <w:sz w:val="28"/>
          <w:szCs w:val="28"/>
        </w:rPr>
      </w:pPr>
      <w:r w:rsidRPr="00110D9B">
        <w:rPr>
          <w:sz w:val="28"/>
          <w:szCs w:val="28"/>
        </w:rPr>
        <w:t xml:space="preserve">− не подтверждено поступление в установленный срок задатка на счета, указанные в информационном сообщении. </w:t>
      </w:r>
    </w:p>
    <w:p w:rsidR="00820C24" w:rsidRPr="00110D9B" w:rsidRDefault="00136FA3" w:rsidP="00B37624">
      <w:pPr>
        <w:autoSpaceDE w:val="0"/>
        <w:autoSpaceDN w:val="0"/>
        <w:adjustRightInd w:val="0"/>
        <w:ind w:hanging="100"/>
        <w:jc w:val="both"/>
        <w:rPr>
          <w:sz w:val="28"/>
          <w:szCs w:val="28"/>
        </w:rPr>
      </w:pPr>
      <w:r w:rsidRPr="00110D9B">
        <w:rPr>
          <w:sz w:val="28"/>
          <w:szCs w:val="28"/>
        </w:rPr>
        <w:tab/>
      </w:r>
      <w:r w:rsidRPr="00110D9B">
        <w:rPr>
          <w:sz w:val="28"/>
          <w:szCs w:val="28"/>
        </w:rPr>
        <w:tab/>
      </w:r>
      <w:proofErr w:type="gramStart"/>
      <w:r w:rsidR="00820C24" w:rsidRPr="00110D9B">
        <w:rPr>
          <w:sz w:val="28"/>
          <w:szCs w:val="28"/>
        </w:rPr>
        <w:t xml:space="preserve">После подписания указанного протокола, претенденты, признанные участниками </w:t>
      </w:r>
      <w:r w:rsidR="007D65D6" w:rsidRPr="00110D9B">
        <w:rPr>
          <w:sz w:val="28"/>
          <w:szCs w:val="28"/>
        </w:rPr>
        <w:t>процедуры продажи</w:t>
      </w:r>
      <w:r w:rsidR="000A4F75" w:rsidRPr="000A4F75">
        <w:t xml:space="preserve"> </w:t>
      </w:r>
      <w:r w:rsidR="000A4F75" w:rsidRPr="000A4F75">
        <w:rPr>
          <w:sz w:val="28"/>
          <w:szCs w:val="28"/>
        </w:rPr>
        <w:t>посредством публичного предложения</w:t>
      </w:r>
      <w:r w:rsidR="00820C24" w:rsidRPr="00110D9B">
        <w:rPr>
          <w:sz w:val="28"/>
          <w:szCs w:val="28"/>
        </w:rPr>
        <w:t xml:space="preserve">, а также претенденты, не допущенные к участию в </w:t>
      </w:r>
      <w:r w:rsidR="007D65D6" w:rsidRPr="00110D9B">
        <w:rPr>
          <w:sz w:val="28"/>
          <w:szCs w:val="28"/>
        </w:rPr>
        <w:t>процедуре продажи</w:t>
      </w:r>
      <w:r w:rsidR="000A4F75" w:rsidRPr="000A4F75">
        <w:t xml:space="preserve"> </w:t>
      </w:r>
      <w:r w:rsidR="000A4F75" w:rsidRPr="000A4F75">
        <w:rPr>
          <w:sz w:val="28"/>
          <w:szCs w:val="28"/>
        </w:rPr>
        <w:t>посредством публичного предложения</w:t>
      </w:r>
      <w:r w:rsidR="00820C24" w:rsidRPr="00110D9B">
        <w:rPr>
          <w:sz w:val="28"/>
          <w:szCs w:val="28"/>
        </w:rPr>
        <w:t xml:space="preserve">, уведомляются о принятом решении не позднее следующего рабочего дня со дня подписания протокола, путем вручения </w:t>
      </w:r>
      <w:r w:rsidR="00507969" w:rsidRPr="00110D9B">
        <w:rPr>
          <w:sz w:val="28"/>
          <w:szCs w:val="28"/>
        </w:rPr>
        <w:t>им под расписку</w:t>
      </w:r>
      <w:r w:rsidR="00820C24" w:rsidRPr="00110D9B">
        <w:rPr>
          <w:sz w:val="28"/>
          <w:szCs w:val="28"/>
        </w:rPr>
        <w:t xml:space="preserve"> уведомления, либо направления такого уведомления по почте заказным письмом. </w:t>
      </w:r>
      <w:proofErr w:type="gramEnd"/>
    </w:p>
    <w:p w:rsidR="00820C24" w:rsidRPr="00110D9B" w:rsidRDefault="00401410" w:rsidP="00B37624">
      <w:pPr>
        <w:autoSpaceDE w:val="0"/>
        <w:autoSpaceDN w:val="0"/>
        <w:adjustRightInd w:val="0"/>
        <w:ind w:hanging="100"/>
        <w:jc w:val="both"/>
        <w:rPr>
          <w:sz w:val="28"/>
          <w:szCs w:val="28"/>
        </w:rPr>
      </w:pPr>
      <w:r w:rsidRPr="00110D9B">
        <w:rPr>
          <w:sz w:val="28"/>
          <w:szCs w:val="28"/>
        </w:rPr>
        <w:t xml:space="preserve"> </w:t>
      </w:r>
      <w:r w:rsidR="00136FA3" w:rsidRPr="00110D9B">
        <w:rPr>
          <w:sz w:val="28"/>
          <w:szCs w:val="28"/>
        </w:rPr>
        <w:tab/>
      </w:r>
      <w:r w:rsidR="00136FA3" w:rsidRPr="00110D9B">
        <w:rPr>
          <w:sz w:val="28"/>
          <w:szCs w:val="28"/>
        </w:rPr>
        <w:tab/>
      </w:r>
      <w:r w:rsidR="003D6BE6" w:rsidRPr="00110D9B">
        <w:rPr>
          <w:sz w:val="28"/>
          <w:szCs w:val="28"/>
        </w:rPr>
        <w:t xml:space="preserve">Информация об отказе в допуске к участию в </w:t>
      </w:r>
      <w:r w:rsidR="007D65D6" w:rsidRPr="00110D9B">
        <w:rPr>
          <w:sz w:val="28"/>
          <w:szCs w:val="28"/>
        </w:rPr>
        <w:t>процедуре продажи</w:t>
      </w:r>
      <w:r w:rsidR="000A4F75" w:rsidRPr="000A4F75">
        <w:t xml:space="preserve"> </w:t>
      </w:r>
      <w:r w:rsidR="000A4F75" w:rsidRPr="000A4F75">
        <w:rPr>
          <w:sz w:val="28"/>
          <w:szCs w:val="28"/>
        </w:rPr>
        <w:t>посредством публичного предложения</w:t>
      </w:r>
      <w:r w:rsidR="003D6BE6" w:rsidRPr="00110D9B">
        <w:rPr>
          <w:sz w:val="28"/>
          <w:szCs w:val="28"/>
        </w:rPr>
        <w:t xml:space="preserve"> </w:t>
      </w:r>
      <w:r w:rsidR="00820C24" w:rsidRPr="00110D9B">
        <w:rPr>
          <w:sz w:val="28"/>
          <w:szCs w:val="28"/>
        </w:rPr>
        <w:t>размещается</w:t>
      </w:r>
      <w:r w:rsidR="003D6BE6" w:rsidRPr="00110D9B">
        <w:t xml:space="preserve"> </w:t>
      </w:r>
      <w:r w:rsidR="003D6BE6" w:rsidRPr="00110D9B">
        <w:rPr>
          <w:sz w:val="28"/>
          <w:szCs w:val="28"/>
        </w:rPr>
        <w:t>в сети "Интернет" для размещения информации о проведении торгов на указанном</w:t>
      </w:r>
      <w:r w:rsidR="00820C24" w:rsidRPr="00110D9B">
        <w:rPr>
          <w:sz w:val="28"/>
          <w:szCs w:val="28"/>
        </w:rPr>
        <w:t xml:space="preserve"> в информационном сообщении</w:t>
      </w:r>
      <w:r w:rsidR="00B6276B" w:rsidRPr="00110D9B">
        <w:rPr>
          <w:sz w:val="28"/>
          <w:szCs w:val="28"/>
        </w:rPr>
        <w:t xml:space="preserve"> </w:t>
      </w:r>
      <w:r w:rsidR="00507969" w:rsidRPr="00110D9B">
        <w:rPr>
          <w:sz w:val="28"/>
          <w:szCs w:val="28"/>
        </w:rPr>
        <w:t>сайте предприятия</w:t>
      </w:r>
      <w:r w:rsidR="00820C24" w:rsidRPr="00110D9B">
        <w:rPr>
          <w:sz w:val="28"/>
          <w:szCs w:val="28"/>
        </w:rPr>
        <w:t xml:space="preserve"> в срок не позднее рабочего дня, следующего за днём принятия решения. </w:t>
      </w:r>
    </w:p>
    <w:p w:rsidR="00401410" w:rsidRPr="00110D9B" w:rsidRDefault="00401410" w:rsidP="00B37624">
      <w:pPr>
        <w:autoSpaceDE w:val="0"/>
        <w:autoSpaceDN w:val="0"/>
        <w:adjustRightInd w:val="0"/>
        <w:ind w:hanging="100"/>
        <w:jc w:val="both"/>
        <w:rPr>
          <w:sz w:val="28"/>
          <w:szCs w:val="28"/>
        </w:rPr>
      </w:pPr>
      <w:r w:rsidRPr="00110D9B">
        <w:rPr>
          <w:sz w:val="28"/>
          <w:szCs w:val="28"/>
        </w:rPr>
        <w:t xml:space="preserve"> </w:t>
      </w:r>
      <w:r w:rsidR="00136FA3" w:rsidRPr="00110D9B">
        <w:rPr>
          <w:sz w:val="28"/>
          <w:szCs w:val="28"/>
        </w:rPr>
        <w:tab/>
      </w:r>
      <w:r w:rsidR="00136FA3" w:rsidRPr="00110D9B">
        <w:rPr>
          <w:sz w:val="28"/>
          <w:szCs w:val="28"/>
        </w:rPr>
        <w:tab/>
      </w:r>
      <w:r w:rsidR="00820C24" w:rsidRPr="00110D9B">
        <w:rPr>
          <w:sz w:val="28"/>
          <w:szCs w:val="28"/>
        </w:rPr>
        <w:t>Заяв</w:t>
      </w:r>
      <w:r w:rsidR="00EA0C63" w:rsidRPr="00110D9B">
        <w:rPr>
          <w:sz w:val="28"/>
          <w:szCs w:val="28"/>
        </w:rPr>
        <w:t xml:space="preserve">ки, поданные претендентами и не </w:t>
      </w:r>
      <w:r w:rsidR="00820C24" w:rsidRPr="00110D9B">
        <w:rPr>
          <w:sz w:val="28"/>
          <w:szCs w:val="28"/>
        </w:rPr>
        <w:t>отозванные в соответствии с требованиями настоящей документации,</w:t>
      </w:r>
      <w:r w:rsidR="00B6276B" w:rsidRPr="00110D9B">
        <w:rPr>
          <w:sz w:val="28"/>
          <w:szCs w:val="28"/>
        </w:rPr>
        <w:t xml:space="preserve"> хранятся организатором торгов</w:t>
      </w:r>
      <w:r w:rsidR="00820C24" w:rsidRPr="00110D9B">
        <w:rPr>
          <w:sz w:val="28"/>
          <w:szCs w:val="28"/>
        </w:rPr>
        <w:t xml:space="preserve"> в течение 3-х лет, со дня подведения итогов </w:t>
      </w:r>
      <w:r w:rsidR="007D65D6" w:rsidRPr="00110D9B">
        <w:rPr>
          <w:sz w:val="28"/>
          <w:szCs w:val="28"/>
        </w:rPr>
        <w:t>процедуры продажи</w:t>
      </w:r>
      <w:r w:rsidR="000A4F75" w:rsidRPr="000A4F75">
        <w:t xml:space="preserve"> </w:t>
      </w:r>
      <w:r w:rsidR="000A4F75" w:rsidRPr="000A4F75">
        <w:rPr>
          <w:sz w:val="28"/>
          <w:szCs w:val="28"/>
        </w:rPr>
        <w:t>посредством публичного предложения</w:t>
      </w:r>
      <w:r w:rsidR="000A4F75">
        <w:rPr>
          <w:sz w:val="28"/>
          <w:szCs w:val="28"/>
        </w:rPr>
        <w:t>.</w:t>
      </w:r>
    </w:p>
    <w:p w:rsidR="00F70E51" w:rsidRPr="00110D9B" w:rsidRDefault="00F70E51" w:rsidP="005A6ECE">
      <w:pPr>
        <w:autoSpaceDE w:val="0"/>
        <w:autoSpaceDN w:val="0"/>
        <w:adjustRightInd w:val="0"/>
        <w:rPr>
          <w:b/>
          <w:bCs/>
          <w:sz w:val="28"/>
          <w:szCs w:val="28"/>
        </w:rPr>
      </w:pPr>
    </w:p>
    <w:p w:rsidR="00820C24" w:rsidRPr="00110D9B" w:rsidRDefault="00820C24" w:rsidP="00232472">
      <w:pPr>
        <w:autoSpaceDE w:val="0"/>
        <w:autoSpaceDN w:val="0"/>
        <w:adjustRightInd w:val="0"/>
        <w:ind w:hanging="100"/>
        <w:jc w:val="center"/>
        <w:rPr>
          <w:sz w:val="28"/>
          <w:szCs w:val="28"/>
        </w:rPr>
      </w:pPr>
      <w:r w:rsidRPr="00110D9B">
        <w:rPr>
          <w:b/>
          <w:bCs/>
          <w:sz w:val="28"/>
          <w:szCs w:val="28"/>
        </w:rPr>
        <w:t xml:space="preserve">6. </w:t>
      </w:r>
      <w:r w:rsidR="00CD2AB9" w:rsidRPr="00110D9B">
        <w:rPr>
          <w:b/>
          <w:bCs/>
          <w:sz w:val="28"/>
          <w:szCs w:val="28"/>
        </w:rPr>
        <w:t>Проведение процедуры продажи посредством публичного предложения</w:t>
      </w:r>
    </w:p>
    <w:p w:rsidR="00CD2AB9" w:rsidRPr="00110D9B" w:rsidRDefault="00CD2AB9" w:rsidP="00CD2AB9">
      <w:pPr>
        <w:autoSpaceDE w:val="0"/>
        <w:autoSpaceDN w:val="0"/>
        <w:adjustRightInd w:val="0"/>
        <w:ind w:left="851" w:hanging="851"/>
        <w:rPr>
          <w:b/>
          <w:bCs/>
          <w:sz w:val="28"/>
          <w:szCs w:val="28"/>
        </w:rPr>
      </w:pPr>
    </w:p>
    <w:p w:rsidR="00CD2AB9" w:rsidRPr="00110D9B" w:rsidRDefault="00820C24" w:rsidP="00CD2AB9">
      <w:pPr>
        <w:autoSpaceDE w:val="0"/>
        <w:autoSpaceDN w:val="0"/>
        <w:adjustRightInd w:val="0"/>
        <w:ind w:firstLine="851"/>
        <w:rPr>
          <w:sz w:val="28"/>
          <w:szCs w:val="28"/>
        </w:rPr>
      </w:pPr>
      <w:r w:rsidRPr="00110D9B">
        <w:rPr>
          <w:b/>
          <w:bCs/>
          <w:sz w:val="28"/>
          <w:szCs w:val="28"/>
        </w:rPr>
        <w:t xml:space="preserve">6.1. </w:t>
      </w:r>
      <w:r w:rsidR="00CD2AB9" w:rsidRPr="00110D9B">
        <w:rPr>
          <w:b/>
          <w:bCs/>
          <w:sz w:val="28"/>
          <w:szCs w:val="28"/>
        </w:rPr>
        <w:t>Порядок проведения процедуры продажи посредством публичного предложения</w:t>
      </w:r>
      <w:r w:rsidR="00401410" w:rsidRPr="00110D9B">
        <w:rPr>
          <w:sz w:val="28"/>
          <w:szCs w:val="28"/>
        </w:rPr>
        <w:t xml:space="preserve"> </w:t>
      </w:r>
      <w:r w:rsidR="00136FA3" w:rsidRPr="00110D9B">
        <w:rPr>
          <w:sz w:val="28"/>
          <w:szCs w:val="28"/>
        </w:rPr>
        <w:tab/>
      </w:r>
      <w:r w:rsidR="00136FA3" w:rsidRPr="00110D9B">
        <w:rPr>
          <w:sz w:val="28"/>
          <w:szCs w:val="28"/>
        </w:rPr>
        <w:tab/>
      </w:r>
    </w:p>
    <w:p w:rsidR="00CD2AB9" w:rsidRPr="00110D9B" w:rsidRDefault="00CD2AB9" w:rsidP="00CD2AB9">
      <w:pPr>
        <w:ind w:right="89" w:firstLine="851"/>
        <w:jc w:val="both"/>
        <w:rPr>
          <w:color w:val="000000"/>
          <w:sz w:val="28"/>
          <w:szCs w:val="22"/>
        </w:rPr>
      </w:pPr>
      <w:r w:rsidRPr="00110D9B">
        <w:rPr>
          <w:color w:val="000000"/>
          <w:sz w:val="28"/>
          <w:szCs w:val="22"/>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CD2AB9" w:rsidRPr="00110D9B" w:rsidRDefault="00CD2AB9" w:rsidP="00CD2AB9">
      <w:pPr>
        <w:ind w:right="89" w:firstLine="851"/>
        <w:jc w:val="both"/>
        <w:rPr>
          <w:color w:val="000000"/>
          <w:sz w:val="28"/>
          <w:szCs w:val="22"/>
        </w:rPr>
      </w:pPr>
      <w:r w:rsidRPr="00110D9B">
        <w:rPr>
          <w:color w:val="000000"/>
          <w:sz w:val="28"/>
          <w:szCs w:val="22"/>
        </w:rPr>
        <w:t xml:space="preserve">Право приобретения </w:t>
      </w:r>
      <w:r w:rsidR="00B60B90">
        <w:rPr>
          <w:color w:val="000000"/>
          <w:sz w:val="28"/>
          <w:szCs w:val="22"/>
        </w:rPr>
        <w:t>имущества</w:t>
      </w:r>
      <w:r w:rsidRPr="00110D9B">
        <w:rPr>
          <w:color w:val="000000"/>
          <w:sz w:val="28"/>
          <w:szCs w:val="22"/>
        </w:rPr>
        <w:t xml:space="preserve"> принадлежит участнику </w:t>
      </w:r>
      <w:r w:rsidR="000A4F75">
        <w:rPr>
          <w:color w:val="000000"/>
          <w:sz w:val="28"/>
          <w:szCs w:val="22"/>
        </w:rPr>
        <w:t xml:space="preserve">процедуры </w:t>
      </w:r>
      <w:r w:rsidRPr="00110D9B">
        <w:rPr>
          <w:color w:val="000000"/>
          <w:sz w:val="28"/>
          <w:szCs w:val="22"/>
        </w:rPr>
        <w:t xml:space="preserve">продажи посредством публичного предложения, </w:t>
      </w:r>
      <w:proofErr w:type="gramStart"/>
      <w:r w:rsidRPr="00110D9B">
        <w:rPr>
          <w:color w:val="000000"/>
          <w:sz w:val="28"/>
          <w:szCs w:val="22"/>
        </w:rPr>
        <w:t>который</w:t>
      </w:r>
      <w:proofErr w:type="gramEnd"/>
      <w:r w:rsidRPr="00110D9B">
        <w:rPr>
          <w:color w:val="000000"/>
          <w:sz w:val="28"/>
          <w:szCs w:val="22"/>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w:t>
      </w:r>
      <w:r w:rsidR="000A4F75">
        <w:rPr>
          <w:color w:val="000000"/>
          <w:sz w:val="28"/>
          <w:szCs w:val="22"/>
        </w:rPr>
        <w:t xml:space="preserve">процедуры </w:t>
      </w:r>
      <w:r w:rsidRPr="00110D9B">
        <w:rPr>
          <w:color w:val="000000"/>
          <w:sz w:val="28"/>
          <w:szCs w:val="22"/>
        </w:rPr>
        <w:t>продажи посредством публичного предложения.</w:t>
      </w:r>
    </w:p>
    <w:p w:rsidR="00CD2AB9" w:rsidRPr="00110D9B" w:rsidRDefault="000A4F75" w:rsidP="006B193B">
      <w:pPr>
        <w:ind w:right="89" w:firstLine="851"/>
        <w:jc w:val="both"/>
        <w:rPr>
          <w:color w:val="000000"/>
          <w:sz w:val="28"/>
          <w:szCs w:val="22"/>
        </w:rPr>
      </w:pPr>
      <w:r>
        <w:rPr>
          <w:color w:val="000000"/>
          <w:sz w:val="28"/>
          <w:szCs w:val="22"/>
        </w:rPr>
        <w:t>В случае</w:t>
      </w:r>
      <w:proofErr w:type="gramStart"/>
      <w:r>
        <w:rPr>
          <w:color w:val="000000"/>
          <w:sz w:val="28"/>
          <w:szCs w:val="22"/>
        </w:rPr>
        <w:t>,</w:t>
      </w:r>
      <w:proofErr w:type="gramEnd"/>
      <w:r>
        <w:rPr>
          <w:color w:val="000000"/>
          <w:sz w:val="28"/>
          <w:szCs w:val="22"/>
        </w:rPr>
        <w:t xml:space="preserve"> </w:t>
      </w:r>
      <w:r w:rsidR="00CD2AB9" w:rsidRPr="00110D9B">
        <w:rPr>
          <w:color w:val="000000"/>
          <w:sz w:val="28"/>
          <w:szCs w:val="22"/>
        </w:rPr>
        <w:t xml:space="preserve">если несколько участников </w:t>
      </w:r>
      <w:r>
        <w:rPr>
          <w:color w:val="000000"/>
          <w:sz w:val="28"/>
          <w:szCs w:val="22"/>
        </w:rPr>
        <w:t xml:space="preserve">процедуры </w:t>
      </w:r>
      <w:r w:rsidR="00CD2AB9" w:rsidRPr="00110D9B">
        <w:rPr>
          <w:color w:val="000000"/>
          <w:sz w:val="28"/>
          <w:szCs w:val="22"/>
        </w:rPr>
        <w:t xml:space="preserve">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w:t>
      </w:r>
      <w:r>
        <w:rPr>
          <w:color w:val="000000"/>
          <w:sz w:val="28"/>
          <w:szCs w:val="22"/>
        </w:rPr>
        <w:t xml:space="preserve">процедуры </w:t>
      </w:r>
      <w:r w:rsidR="00CD2AB9" w:rsidRPr="00110D9B">
        <w:rPr>
          <w:color w:val="000000"/>
          <w:sz w:val="28"/>
          <w:szCs w:val="22"/>
        </w:rPr>
        <w:t xml:space="preserve">продажи посредством публичного предложения проводится аукцион по </w:t>
      </w:r>
      <w:r w:rsidR="006B193B">
        <w:rPr>
          <w:color w:val="000000"/>
          <w:sz w:val="28"/>
          <w:szCs w:val="22"/>
        </w:rPr>
        <w:t xml:space="preserve">правилам проведения аукциона. </w:t>
      </w:r>
      <w:r w:rsidR="00CD2AB9" w:rsidRPr="00110D9B">
        <w:rPr>
          <w:color w:val="000000"/>
          <w:sz w:val="28"/>
          <w:szCs w:val="22"/>
        </w:rPr>
        <w:t xml:space="preserve">Начальной ценой </w:t>
      </w:r>
      <w:r w:rsidR="006B193B">
        <w:rPr>
          <w:color w:val="000000"/>
          <w:sz w:val="28"/>
          <w:szCs w:val="22"/>
        </w:rPr>
        <w:t>имущества</w:t>
      </w:r>
      <w:r w:rsidR="00CD2AB9" w:rsidRPr="00110D9B">
        <w:rPr>
          <w:color w:val="000000"/>
          <w:sz w:val="28"/>
          <w:szCs w:val="22"/>
        </w:rPr>
        <w:t xml:space="preserve"> на таком аукционе является цена первоначального предложения или цена предложения, сложившаяся на данном "шаге понижения".</w:t>
      </w:r>
      <w:r w:rsidR="006B193B">
        <w:rPr>
          <w:color w:val="000000"/>
          <w:sz w:val="28"/>
          <w:szCs w:val="22"/>
        </w:rPr>
        <w:t xml:space="preserve"> </w:t>
      </w:r>
      <w:r w:rsidR="006B193B" w:rsidRPr="00110D9B">
        <w:rPr>
          <w:color w:val="000000"/>
          <w:sz w:val="28"/>
          <w:szCs w:val="22"/>
        </w:rPr>
        <w:t>«Шаг аукциона»</w:t>
      </w:r>
      <w:r w:rsidR="006B193B" w:rsidRPr="00110D9B">
        <w:rPr>
          <w:b/>
          <w:color w:val="000000"/>
          <w:sz w:val="28"/>
          <w:szCs w:val="22"/>
        </w:rPr>
        <w:t xml:space="preserve"> </w:t>
      </w:r>
      <w:r w:rsidR="006B193B" w:rsidRPr="00110D9B">
        <w:rPr>
          <w:color w:val="000000"/>
          <w:sz w:val="28"/>
          <w:szCs w:val="22"/>
        </w:rPr>
        <w:t>величина повышения цены составляет 5 %</w:t>
      </w:r>
      <w:r w:rsidR="006B193B" w:rsidRPr="00110D9B">
        <w:rPr>
          <w:sz w:val="28"/>
          <w:szCs w:val="28"/>
        </w:rPr>
        <w:t xml:space="preserve"> </w:t>
      </w:r>
      <w:r w:rsidR="006B193B">
        <w:rPr>
          <w:color w:val="000000"/>
          <w:sz w:val="28"/>
          <w:szCs w:val="22"/>
        </w:rPr>
        <w:t>цены предложения, сложившей</w:t>
      </w:r>
      <w:r w:rsidR="006B193B" w:rsidRPr="00110D9B">
        <w:rPr>
          <w:color w:val="000000"/>
          <w:sz w:val="28"/>
          <w:szCs w:val="22"/>
        </w:rPr>
        <w:t>ся на одном из "шагов понижения".</w:t>
      </w:r>
    </w:p>
    <w:p w:rsidR="00B60B90" w:rsidRDefault="00CD2AB9" w:rsidP="00CD2AB9">
      <w:pPr>
        <w:ind w:right="89" w:firstLine="851"/>
        <w:jc w:val="both"/>
        <w:rPr>
          <w:color w:val="000000"/>
          <w:sz w:val="28"/>
          <w:szCs w:val="22"/>
        </w:rPr>
      </w:pPr>
      <w:r w:rsidRPr="00110D9B">
        <w:rPr>
          <w:color w:val="000000"/>
          <w:sz w:val="28"/>
          <w:szCs w:val="22"/>
        </w:rPr>
        <w:t>В случае</w:t>
      </w:r>
      <w:proofErr w:type="gramStart"/>
      <w:r w:rsidRPr="00110D9B">
        <w:rPr>
          <w:color w:val="000000"/>
          <w:sz w:val="28"/>
          <w:szCs w:val="22"/>
        </w:rPr>
        <w:t>,</w:t>
      </w:r>
      <w:proofErr w:type="gramEnd"/>
      <w:r w:rsidRPr="00110D9B">
        <w:rPr>
          <w:color w:val="000000"/>
          <w:sz w:val="28"/>
          <w:szCs w:val="22"/>
        </w:rPr>
        <w:t xml:space="preserve"> если участники такого аукциона не заявляют предложения о цене, превышающей начальную цену </w:t>
      </w:r>
      <w:r w:rsidR="00844863">
        <w:rPr>
          <w:color w:val="000000"/>
          <w:sz w:val="28"/>
          <w:szCs w:val="22"/>
        </w:rPr>
        <w:t>транспортного средства</w:t>
      </w:r>
      <w:r w:rsidRPr="00110D9B">
        <w:rPr>
          <w:color w:val="000000"/>
          <w:sz w:val="28"/>
          <w:szCs w:val="22"/>
        </w:rPr>
        <w:t xml:space="preserve">, право его приобретения принадлежит участнику аукциона, который первым подтвердил начальную цену </w:t>
      </w:r>
      <w:r w:rsidR="00B60B90" w:rsidRPr="00B60B90">
        <w:rPr>
          <w:color w:val="000000"/>
          <w:sz w:val="28"/>
          <w:szCs w:val="22"/>
        </w:rPr>
        <w:t>транспортного средства</w:t>
      </w:r>
      <w:r w:rsidRPr="00B60B90">
        <w:rPr>
          <w:color w:val="000000"/>
          <w:sz w:val="28"/>
          <w:szCs w:val="22"/>
        </w:rPr>
        <w:t>.</w:t>
      </w:r>
      <w:r w:rsidRPr="00110D9B">
        <w:rPr>
          <w:color w:val="000000"/>
          <w:sz w:val="28"/>
          <w:szCs w:val="22"/>
        </w:rPr>
        <w:t xml:space="preserve"> </w:t>
      </w:r>
    </w:p>
    <w:p w:rsidR="00CD2AB9" w:rsidRPr="00110D9B" w:rsidRDefault="00CD2AB9" w:rsidP="00CD2AB9">
      <w:pPr>
        <w:ind w:right="89" w:firstLine="851"/>
        <w:jc w:val="both"/>
        <w:rPr>
          <w:color w:val="000000"/>
          <w:sz w:val="28"/>
          <w:szCs w:val="22"/>
        </w:rPr>
      </w:pPr>
      <w:r w:rsidRPr="00110D9B">
        <w:rPr>
          <w:color w:val="000000"/>
          <w:sz w:val="28"/>
          <w:szCs w:val="22"/>
        </w:rPr>
        <w:lastRenderedPageBreak/>
        <w:t>«Шаг понижения» устанавливается продавцом в фиксированной сумме, составляющей не более 10 % начальной цены продажи, и не изменяется в течение всей процедуры продажи посредством публичного предложения.</w:t>
      </w:r>
    </w:p>
    <w:p w:rsidR="00CD2AB9" w:rsidRPr="00110D9B" w:rsidRDefault="00CD2AB9" w:rsidP="00CD2AB9">
      <w:pPr>
        <w:jc w:val="both"/>
        <w:rPr>
          <w:b/>
          <w:color w:val="000000"/>
          <w:sz w:val="28"/>
          <w:szCs w:val="22"/>
        </w:rPr>
      </w:pPr>
    </w:p>
    <w:p w:rsidR="004039B9" w:rsidRPr="00110D9B" w:rsidRDefault="004039B9" w:rsidP="004039B9">
      <w:pPr>
        <w:ind w:firstLine="851"/>
        <w:jc w:val="both"/>
        <w:rPr>
          <w:color w:val="000000"/>
          <w:sz w:val="28"/>
          <w:szCs w:val="22"/>
        </w:rPr>
      </w:pPr>
      <w:r w:rsidRPr="00110D9B">
        <w:rPr>
          <w:b/>
          <w:color w:val="000000"/>
          <w:sz w:val="28"/>
          <w:szCs w:val="22"/>
        </w:rPr>
        <w:t>6.2.</w:t>
      </w:r>
      <w:r w:rsidRPr="00110D9B">
        <w:rPr>
          <w:rFonts w:eastAsia="Arial"/>
          <w:b/>
          <w:color w:val="000000"/>
          <w:sz w:val="28"/>
          <w:szCs w:val="22"/>
        </w:rPr>
        <w:t xml:space="preserve"> </w:t>
      </w:r>
      <w:r w:rsidRPr="00110D9B">
        <w:rPr>
          <w:b/>
          <w:color w:val="000000"/>
          <w:sz w:val="28"/>
          <w:szCs w:val="22"/>
        </w:rPr>
        <w:t>Определение победителя в процедуре продажи посредством публичного предложения</w:t>
      </w:r>
      <w:r w:rsidRPr="00110D9B">
        <w:rPr>
          <w:color w:val="000000"/>
          <w:sz w:val="28"/>
          <w:szCs w:val="22"/>
        </w:rPr>
        <w:t xml:space="preserve"> </w:t>
      </w:r>
    </w:p>
    <w:p w:rsidR="004039B9" w:rsidRPr="00110D9B" w:rsidRDefault="004039B9" w:rsidP="004039B9">
      <w:pPr>
        <w:ind w:right="15" w:firstLine="851"/>
        <w:jc w:val="both"/>
        <w:rPr>
          <w:color w:val="000000"/>
          <w:sz w:val="28"/>
          <w:szCs w:val="22"/>
        </w:rPr>
      </w:pPr>
      <w:r w:rsidRPr="00110D9B">
        <w:rPr>
          <w:color w:val="000000"/>
          <w:sz w:val="28"/>
          <w:szCs w:val="22"/>
        </w:rPr>
        <w:t>Победителем признается участник, предложивший путем подтверждения цены первоначального предложения</w:t>
      </w:r>
      <w:r w:rsidR="00B60B90">
        <w:rPr>
          <w:color w:val="000000"/>
          <w:sz w:val="28"/>
          <w:szCs w:val="22"/>
        </w:rPr>
        <w:t xml:space="preserve"> или</w:t>
      </w:r>
      <w:bookmarkStart w:id="0" w:name="_GoBack"/>
      <w:bookmarkEnd w:id="0"/>
      <w:r w:rsidR="00B60B90">
        <w:rPr>
          <w:color w:val="000000"/>
          <w:sz w:val="28"/>
          <w:szCs w:val="22"/>
        </w:rPr>
        <w:t xml:space="preserve"> цены предложения, сложившей</w:t>
      </w:r>
      <w:r w:rsidRPr="00110D9B">
        <w:rPr>
          <w:color w:val="000000"/>
          <w:sz w:val="28"/>
          <w:szCs w:val="22"/>
        </w:rPr>
        <w:t xml:space="preserve">ся на одном из "шагов понижения" или наиболее высокую цену </w:t>
      </w:r>
      <w:r w:rsidR="00B60B90">
        <w:rPr>
          <w:color w:val="000000"/>
          <w:sz w:val="28"/>
          <w:szCs w:val="22"/>
        </w:rPr>
        <w:t>имущества</w:t>
      </w:r>
      <w:r w:rsidRPr="00B60B90">
        <w:rPr>
          <w:color w:val="000000"/>
          <w:sz w:val="28"/>
          <w:szCs w:val="22"/>
        </w:rPr>
        <w:t xml:space="preserve"> </w:t>
      </w:r>
      <w:r w:rsidRPr="00110D9B">
        <w:rPr>
          <w:color w:val="000000"/>
          <w:sz w:val="28"/>
          <w:szCs w:val="22"/>
        </w:rPr>
        <w:t xml:space="preserve">(лота). </w:t>
      </w:r>
    </w:p>
    <w:p w:rsidR="004039B9" w:rsidRPr="00914827" w:rsidRDefault="004039B9" w:rsidP="004039B9">
      <w:pPr>
        <w:ind w:right="102" w:firstLine="851"/>
        <w:jc w:val="both"/>
        <w:rPr>
          <w:color w:val="000000" w:themeColor="text1"/>
          <w:sz w:val="28"/>
          <w:szCs w:val="22"/>
        </w:rPr>
      </w:pPr>
      <w:proofErr w:type="gramStart"/>
      <w:r w:rsidRPr="00110D9B">
        <w:rPr>
          <w:color w:val="000000"/>
          <w:sz w:val="28"/>
          <w:szCs w:val="22"/>
        </w:rPr>
        <w:t xml:space="preserve">Протокол об итогах процедуры продажи посредством публичного предложения удостоверяет право победителя на заключение договора купли-продажи имущества (лота), содержит фамилию, имя, отчество или наименование юридического лица - победителя </w:t>
      </w:r>
      <w:r w:rsidR="00B60B90">
        <w:rPr>
          <w:color w:val="000000"/>
          <w:sz w:val="28"/>
          <w:szCs w:val="22"/>
        </w:rPr>
        <w:t xml:space="preserve">процедуры продажи </w:t>
      </w:r>
      <w:r w:rsidRPr="00110D9B">
        <w:rPr>
          <w:color w:val="000000"/>
          <w:sz w:val="28"/>
          <w:szCs w:val="22"/>
        </w:rPr>
        <w:t xml:space="preserve">посредством </w:t>
      </w:r>
      <w:r w:rsidRPr="00F755B0">
        <w:rPr>
          <w:color w:val="000000"/>
          <w:sz w:val="28"/>
          <w:szCs w:val="22"/>
        </w:rPr>
        <w:t xml:space="preserve">публичного предложения, цену имущества (лота), предложенную победителем, </w:t>
      </w:r>
      <w:r w:rsidRPr="00F755B0">
        <w:rPr>
          <w:color w:val="000000" w:themeColor="text1"/>
          <w:sz w:val="28"/>
          <w:szCs w:val="22"/>
        </w:rPr>
        <w:t xml:space="preserve">фамилию, имя, отчество или наименование юридического лица - участника </w:t>
      </w:r>
      <w:r w:rsidR="006B193B" w:rsidRPr="00F755B0">
        <w:rPr>
          <w:color w:val="000000" w:themeColor="text1"/>
          <w:sz w:val="28"/>
          <w:szCs w:val="22"/>
        </w:rPr>
        <w:t>процедуры продажи посредством публичного предложения</w:t>
      </w:r>
      <w:r w:rsidRPr="00F755B0">
        <w:rPr>
          <w:color w:val="000000" w:themeColor="text1"/>
          <w:sz w:val="28"/>
          <w:szCs w:val="22"/>
        </w:rPr>
        <w:t>, который сделал предпоследнее предложение о цене такого и</w:t>
      </w:r>
      <w:r w:rsidR="00914827" w:rsidRPr="00F755B0">
        <w:rPr>
          <w:color w:val="000000" w:themeColor="text1"/>
          <w:sz w:val="28"/>
          <w:szCs w:val="22"/>
        </w:rPr>
        <w:t>мущества (лота) в ходе</w:t>
      </w:r>
      <w:proofErr w:type="gramEnd"/>
      <w:r w:rsidR="00914827" w:rsidRPr="00F755B0">
        <w:rPr>
          <w:color w:val="000000" w:themeColor="text1"/>
          <w:sz w:val="28"/>
          <w:szCs w:val="22"/>
        </w:rPr>
        <w:t xml:space="preserve"> </w:t>
      </w:r>
      <w:r w:rsidR="006B193B" w:rsidRPr="00F755B0">
        <w:rPr>
          <w:color w:val="000000" w:themeColor="text1"/>
          <w:sz w:val="28"/>
          <w:szCs w:val="22"/>
        </w:rPr>
        <w:t>торговой процедуры</w:t>
      </w:r>
      <w:r w:rsidR="00914827" w:rsidRPr="00F755B0">
        <w:rPr>
          <w:color w:val="000000" w:themeColor="text1"/>
          <w:sz w:val="28"/>
          <w:szCs w:val="22"/>
        </w:rPr>
        <w:t>.</w:t>
      </w:r>
      <w:r w:rsidRPr="00914827">
        <w:rPr>
          <w:color w:val="000000" w:themeColor="text1"/>
          <w:sz w:val="28"/>
          <w:szCs w:val="22"/>
        </w:rPr>
        <w:t xml:space="preserve"> </w:t>
      </w:r>
    </w:p>
    <w:p w:rsidR="004039B9" w:rsidRPr="00110D9B" w:rsidRDefault="004039B9" w:rsidP="004039B9">
      <w:pPr>
        <w:ind w:right="15" w:firstLine="851"/>
        <w:jc w:val="both"/>
        <w:rPr>
          <w:color w:val="000000"/>
          <w:sz w:val="28"/>
          <w:szCs w:val="22"/>
        </w:rPr>
      </w:pPr>
      <w:r w:rsidRPr="00110D9B">
        <w:rPr>
          <w:color w:val="000000"/>
          <w:sz w:val="28"/>
          <w:szCs w:val="22"/>
        </w:rPr>
        <w:t xml:space="preserve">Процедура продажи посредством публичного предложения считается завершенной со времени подписания продавцом протокола об итогах </w:t>
      </w:r>
      <w:r w:rsidR="006B193B">
        <w:rPr>
          <w:color w:val="000000"/>
          <w:sz w:val="28"/>
          <w:szCs w:val="22"/>
        </w:rPr>
        <w:t xml:space="preserve">проведения </w:t>
      </w:r>
      <w:r w:rsidRPr="00110D9B">
        <w:rPr>
          <w:color w:val="000000"/>
          <w:sz w:val="28"/>
          <w:szCs w:val="22"/>
        </w:rPr>
        <w:t xml:space="preserve">процедуры продажи посредством публичного предложения. </w:t>
      </w:r>
    </w:p>
    <w:p w:rsidR="00DF0B4B" w:rsidRPr="00110D9B" w:rsidRDefault="004039B9" w:rsidP="006B193B">
      <w:pPr>
        <w:spacing w:after="120"/>
        <w:ind w:right="108" w:firstLine="851"/>
        <w:jc w:val="both"/>
        <w:rPr>
          <w:b/>
          <w:bCs/>
          <w:sz w:val="28"/>
          <w:szCs w:val="28"/>
        </w:rPr>
      </w:pPr>
      <w:r w:rsidRPr="00110D9B">
        <w:rPr>
          <w:color w:val="000000"/>
          <w:sz w:val="28"/>
          <w:szCs w:val="22"/>
        </w:rPr>
        <w:t>В течение одного часа со времени подписания протокола об итогах процедуры продажи посредством публичного предложения победителю направляется уведомление о признании его</w:t>
      </w:r>
      <w:r w:rsidR="0051334D">
        <w:rPr>
          <w:color w:val="000000"/>
          <w:sz w:val="28"/>
          <w:szCs w:val="22"/>
        </w:rPr>
        <w:t xml:space="preserve"> победителем с приложением протокола.</w:t>
      </w:r>
      <w:r w:rsidRPr="00110D9B">
        <w:rPr>
          <w:color w:val="000000"/>
          <w:sz w:val="28"/>
          <w:szCs w:val="22"/>
        </w:rPr>
        <w:t xml:space="preserve"> </w:t>
      </w:r>
    </w:p>
    <w:p w:rsidR="00820C24" w:rsidRPr="00110D9B" w:rsidRDefault="00820C24" w:rsidP="006B193B">
      <w:pPr>
        <w:ind w:firstLine="851"/>
        <w:jc w:val="both"/>
        <w:rPr>
          <w:sz w:val="28"/>
          <w:szCs w:val="28"/>
        </w:rPr>
      </w:pPr>
      <w:r w:rsidRPr="00110D9B">
        <w:rPr>
          <w:b/>
          <w:bCs/>
          <w:sz w:val="28"/>
          <w:szCs w:val="28"/>
        </w:rPr>
        <w:t xml:space="preserve">7. </w:t>
      </w:r>
      <w:r w:rsidR="004039B9" w:rsidRPr="00110D9B">
        <w:rPr>
          <w:b/>
          <w:color w:val="000000"/>
          <w:sz w:val="28"/>
          <w:szCs w:val="22"/>
        </w:rPr>
        <w:t>Заключение договора купли-продажи по результатам процедуры продажи посредством публичного предложения</w:t>
      </w:r>
    </w:p>
    <w:p w:rsidR="008241AD" w:rsidRPr="006B193B" w:rsidRDefault="008241AD" w:rsidP="00232472">
      <w:pPr>
        <w:autoSpaceDE w:val="0"/>
        <w:autoSpaceDN w:val="0"/>
        <w:adjustRightInd w:val="0"/>
        <w:jc w:val="center"/>
        <w:rPr>
          <w:b/>
          <w:bCs/>
          <w:sz w:val="6"/>
          <w:szCs w:val="6"/>
        </w:rPr>
      </w:pPr>
    </w:p>
    <w:p w:rsidR="00820C24" w:rsidRPr="00110D9B" w:rsidRDefault="00820C24" w:rsidP="006B193B">
      <w:pPr>
        <w:autoSpaceDE w:val="0"/>
        <w:autoSpaceDN w:val="0"/>
        <w:adjustRightInd w:val="0"/>
        <w:ind w:firstLine="851"/>
        <w:jc w:val="both"/>
        <w:rPr>
          <w:b/>
          <w:bCs/>
          <w:sz w:val="28"/>
          <w:szCs w:val="28"/>
        </w:rPr>
      </w:pPr>
      <w:r w:rsidRPr="00110D9B">
        <w:rPr>
          <w:b/>
          <w:bCs/>
          <w:sz w:val="28"/>
          <w:szCs w:val="28"/>
        </w:rPr>
        <w:t>7.1. Срок и порядок з</w:t>
      </w:r>
      <w:r w:rsidR="00016645" w:rsidRPr="00110D9B">
        <w:rPr>
          <w:b/>
          <w:bCs/>
          <w:sz w:val="28"/>
          <w:szCs w:val="28"/>
        </w:rPr>
        <w:t xml:space="preserve">аключения договора купли-продажи </w:t>
      </w:r>
      <w:r w:rsidR="00091636" w:rsidRPr="00110D9B">
        <w:rPr>
          <w:b/>
          <w:bCs/>
          <w:sz w:val="28"/>
          <w:szCs w:val="28"/>
        </w:rPr>
        <w:t>транспортн</w:t>
      </w:r>
      <w:r w:rsidR="00960F6D" w:rsidRPr="00110D9B">
        <w:rPr>
          <w:b/>
          <w:bCs/>
          <w:sz w:val="28"/>
          <w:szCs w:val="28"/>
        </w:rPr>
        <w:t>ого</w:t>
      </w:r>
      <w:r w:rsidR="00091636" w:rsidRPr="00110D9B">
        <w:rPr>
          <w:b/>
          <w:bCs/>
          <w:sz w:val="28"/>
          <w:szCs w:val="28"/>
        </w:rPr>
        <w:t xml:space="preserve"> средств</w:t>
      </w:r>
      <w:r w:rsidR="00960F6D" w:rsidRPr="00110D9B">
        <w:rPr>
          <w:b/>
          <w:bCs/>
          <w:sz w:val="28"/>
          <w:szCs w:val="28"/>
        </w:rPr>
        <w:t>а</w:t>
      </w:r>
    </w:p>
    <w:p w:rsidR="002F1057" w:rsidRPr="00110D9B" w:rsidRDefault="002F1057" w:rsidP="006B193B">
      <w:pPr>
        <w:autoSpaceDE w:val="0"/>
        <w:autoSpaceDN w:val="0"/>
        <w:adjustRightInd w:val="0"/>
        <w:ind w:firstLine="851"/>
        <w:jc w:val="both"/>
        <w:rPr>
          <w:sz w:val="28"/>
          <w:szCs w:val="28"/>
        </w:rPr>
      </w:pPr>
      <w:r w:rsidRPr="00110D9B">
        <w:rPr>
          <w:sz w:val="28"/>
          <w:szCs w:val="28"/>
        </w:rPr>
        <w:t xml:space="preserve">В течение 5 рабочих дней со дня подведения итогов процедуры продажи посредством публичного предложения с победителем заключается договор купли-продажи </w:t>
      </w:r>
      <w:r w:rsidR="006B193B">
        <w:rPr>
          <w:sz w:val="28"/>
          <w:szCs w:val="28"/>
        </w:rPr>
        <w:t>транспортного средства</w:t>
      </w:r>
      <w:r w:rsidRPr="00110D9B">
        <w:rPr>
          <w:sz w:val="28"/>
          <w:szCs w:val="28"/>
        </w:rPr>
        <w:t xml:space="preserve">. </w:t>
      </w:r>
    </w:p>
    <w:p w:rsidR="002F1057" w:rsidRPr="00110D9B" w:rsidRDefault="002F1057" w:rsidP="006B193B">
      <w:pPr>
        <w:autoSpaceDE w:val="0"/>
        <w:autoSpaceDN w:val="0"/>
        <w:adjustRightInd w:val="0"/>
        <w:ind w:firstLine="851"/>
        <w:jc w:val="both"/>
        <w:rPr>
          <w:sz w:val="28"/>
          <w:szCs w:val="28"/>
        </w:rPr>
      </w:pPr>
      <w:r w:rsidRPr="00110D9B">
        <w:rPr>
          <w:sz w:val="28"/>
          <w:szCs w:val="28"/>
        </w:rPr>
        <w:t xml:space="preserve">При уклонении или отказе победителя от заключения в установленный срок договора купли-продажи </w:t>
      </w:r>
      <w:r w:rsidR="009228AE" w:rsidRPr="009228AE">
        <w:rPr>
          <w:sz w:val="28"/>
          <w:szCs w:val="28"/>
        </w:rPr>
        <w:t xml:space="preserve">транспортного средства </w:t>
      </w:r>
      <w:r w:rsidRPr="00110D9B">
        <w:rPr>
          <w:sz w:val="28"/>
          <w:szCs w:val="28"/>
        </w:rPr>
        <w:t>результаты процедуры продажи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00E035A5" w:rsidRPr="00110D9B">
        <w:rPr>
          <w:sz w:val="28"/>
          <w:szCs w:val="28"/>
        </w:rPr>
        <w:t>.</w:t>
      </w:r>
    </w:p>
    <w:p w:rsidR="002F1057" w:rsidRPr="00110D9B" w:rsidRDefault="002F1057" w:rsidP="006B193B">
      <w:pPr>
        <w:autoSpaceDE w:val="0"/>
        <w:autoSpaceDN w:val="0"/>
        <w:adjustRightInd w:val="0"/>
        <w:ind w:firstLine="851"/>
        <w:jc w:val="both"/>
        <w:rPr>
          <w:sz w:val="28"/>
          <w:szCs w:val="28"/>
        </w:rPr>
      </w:pPr>
      <w:r w:rsidRPr="00110D9B">
        <w:rPr>
          <w:sz w:val="28"/>
          <w:szCs w:val="28"/>
        </w:rPr>
        <w:t>Ответственность покупателя</w:t>
      </w:r>
      <w:r w:rsidR="006B193B">
        <w:rPr>
          <w:sz w:val="28"/>
          <w:szCs w:val="28"/>
        </w:rPr>
        <w:t>,</w:t>
      </w:r>
      <w:r w:rsidRPr="00110D9B">
        <w:rPr>
          <w:sz w:val="28"/>
          <w:szCs w:val="28"/>
        </w:rPr>
        <w:t xml:space="preserve"> в случае его отказа или уклонения от оплаты в установленные сроки</w:t>
      </w:r>
      <w:r w:rsidR="006B193B">
        <w:rPr>
          <w:sz w:val="28"/>
          <w:szCs w:val="28"/>
        </w:rPr>
        <w:t>,</w:t>
      </w:r>
      <w:r w:rsidRPr="00110D9B">
        <w:rPr>
          <w:sz w:val="28"/>
          <w:szCs w:val="28"/>
        </w:rPr>
        <w:t xml:space="preserve"> предусматривается в соответствии с законодательством Российской Федерации в договоре купли-продажи </w:t>
      </w:r>
      <w:r w:rsidR="009228AE" w:rsidRPr="009228AE">
        <w:rPr>
          <w:sz w:val="28"/>
          <w:szCs w:val="28"/>
        </w:rPr>
        <w:t>транспортного средства</w:t>
      </w:r>
      <w:r w:rsidRPr="00110D9B">
        <w:rPr>
          <w:sz w:val="28"/>
          <w:szCs w:val="28"/>
        </w:rPr>
        <w:t xml:space="preserve">, задаток ему не возвращается. </w:t>
      </w:r>
    </w:p>
    <w:p w:rsidR="00820C24" w:rsidRPr="00110D9B" w:rsidRDefault="00515D1E" w:rsidP="006B193B">
      <w:pPr>
        <w:autoSpaceDE w:val="0"/>
        <w:autoSpaceDN w:val="0"/>
        <w:adjustRightInd w:val="0"/>
        <w:ind w:firstLine="851"/>
        <w:jc w:val="both"/>
        <w:rPr>
          <w:sz w:val="28"/>
          <w:szCs w:val="28"/>
        </w:rPr>
      </w:pPr>
      <w:r w:rsidRPr="00110D9B">
        <w:rPr>
          <w:sz w:val="28"/>
          <w:szCs w:val="28"/>
        </w:rPr>
        <w:t xml:space="preserve"> </w:t>
      </w:r>
      <w:r w:rsidR="00820C24" w:rsidRPr="00110D9B">
        <w:rPr>
          <w:sz w:val="28"/>
          <w:szCs w:val="28"/>
        </w:rPr>
        <w:t xml:space="preserve">Оплата приобретенного на </w:t>
      </w:r>
      <w:r w:rsidR="003A48A9" w:rsidRPr="00110D9B">
        <w:rPr>
          <w:sz w:val="28"/>
          <w:szCs w:val="28"/>
        </w:rPr>
        <w:t>торгах</w:t>
      </w:r>
      <w:r w:rsidR="00A238E2" w:rsidRPr="00110D9B">
        <w:rPr>
          <w:sz w:val="28"/>
          <w:szCs w:val="28"/>
        </w:rPr>
        <w:t xml:space="preserve"> лотов</w:t>
      </w:r>
      <w:r w:rsidR="00820C24" w:rsidRPr="00110D9B">
        <w:rPr>
          <w:sz w:val="28"/>
          <w:szCs w:val="28"/>
        </w:rPr>
        <w:t xml:space="preserve"> производится в порядке, размере и сроки, которые определены в договоре </w:t>
      </w:r>
      <w:r w:rsidR="00016645" w:rsidRPr="00110D9B">
        <w:rPr>
          <w:sz w:val="28"/>
          <w:szCs w:val="28"/>
        </w:rPr>
        <w:t>купли-продажи</w:t>
      </w:r>
      <w:r w:rsidRPr="00110D9B">
        <w:rPr>
          <w:sz w:val="28"/>
          <w:szCs w:val="28"/>
        </w:rPr>
        <w:t xml:space="preserve"> </w:t>
      </w:r>
      <w:r w:rsidR="003E7A93" w:rsidRPr="00110D9B">
        <w:rPr>
          <w:sz w:val="28"/>
          <w:szCs w:val="28"/>
        </w:rPr>
        <w:t>транспортн</w:t>
      </w:r>
      <w:r w:rsidR="001B5596" w:rsidRPr="00110D9B">
        <w:rPr>
          <w:sz w:val="28"/>
          <w:szCs w:val="28"/>
        </w:rPr>
        <w:t>ого</w:t>
      </w:r>
      <w:r w:rsidR="003E7A93" w:rsidRPr="00110D9B">
        <w:rPr>
          <w:sz w:val="28"/>
          <w:szCs w:val="28"/>
        </w:rPr>
        <w:t xml:space="preserve"> средств</w:t>
      </w:r>
      <w:r w:rsidR="001B5596" w:rsidRPr="00110D9B">
        <w:rPr>
          <w:sz w:val="28"/>
          <w:szCs w:val="28"/>
        </w:rPr>
        <w:t>а</w:t>
      </w:r>
      <w:r w:rsidRPr="00110D9B">
        <w:rPr>
          <w:sz w:val="28"/>
          <w:szCs w:val="28"/>
        </w:rPr>
        <w:t xml:space="preserve"> по цене лотов</w:t>
      </w:r>
      <w:r w:rsidR="00820C24" w:rsidRPr="00110D9B">
        <w:rPr>
          <w:sz w:val="28"/>
          <w:szCs w:val="28"/>
        </w:rPr>
        <w:t>, предложенной победителем, но не позднее 30 рабочих дней от дня з</w:t>
      </w:r>
      <w:r w:rsidR="00016645" w:rsidRPr="00110D9B">
        <w:rPr>
          <w:sz w:val="28"/>
          <w:szCs w:val="28"/>
        </w:rPr>
        <w:t>аключения договора</w:t>
      </w:r>
      <w:r w:rsidR="00820C24" w:rsidRPr="00110D9B">
        <w:rPr>
          <w:sz w:val="28"/>
          <w:szCs w:val="28"/>
        </w:rPr>
        <w:t xml:space="preserve">. </w:t>
      </w:r>
    </w:p>
    <w:p w:rsidR="007712F2" w:rsidRPr="00110D9B" w:rsidRDefault="00515D1E" w:rsidP="006B193B">
      <w:pPr>
        <w:autoSpaceDE w:val="0"/>
        <w:autoSpaceDN w:val="0"/>
        <w:adjustRightInd w:val="0"/>
        <w:ind w:firstLine="851"/>
        <w:jc w:val="both"/>
        <w:rPr>
          <w:sz w:val="28"/>
          <w:szCs w:val="28"/>
        </w:rPr>
      </w:pPr>
      <w:r w:rsidRPr="00110D9B">
        <w:rPr>
          <w:sz w:val="28"/>
          <w:szCs w:val="28"/>
        </w:rPr>
        <w:t xml:space="preserve"> </w:t>
      </w:r>
      <w:r w:rsidR="00820C24" w:rsidRPr="00110D9B">
        <w:rPr>
          <w:sz w:val="28"/>
          <w:szCs w:val="28"/>
        </w:rPr>
        <w:t>Задаток, внесенный покупателем на счёт продавца, засчитывается в счёт о</w:t>
      </w:r>
      <w:r w:rsidRPr="00110D9B">
        <w:rPr>
          <w:sz w:val="28"/>
          <w:szCs w:val="28"/>
        </w:rPr>
        <w:t xml:space="preserve">платы за </w:t>
      </w:r>
      <w:r w:rsidR="00D06344" w:rsidRPr="00110D9B">
        <w:rPr>
          <w:sz w:val="28"/>
          <w:szCs w:val="28"/>
        </w:rPr>
        <w:t xml:space="preserve">приобретаемое </w:t>
      </w:r>
      <w:r w:rsidR="009228AE">
        <w:rPr>
          <w:sz w:val="28"/>
          <w:szCs w:val="28"/>
        </w:rPr>
        <w:t>транспортное средство</w:t>
      </w:r>
      <w:r w:rsidR="00D06344" w:rsidRPr="00110D9B">
        <w:rPr>
          <w:sz w:val="28"/>
          <w:szCs w:val="28"/>
        </w:rPr>
        <w:t>.</w:t>
      </w:r>
    </w:p>
    <w:p w:rsidR="0019393E" w:rsidRPr="00110D9B" w:rsidRDefault="0019393E" w:rsidP="005A6ECE">
      <w:pPr>
        <w:autoSpaceDE w:val="0"/>
        <w:autoSpaceDN w:val="0"/>
        <w:adjustRightInd w:val="0"/>
        <w:rPr>
          <w:b/>
          <w:bCs/>
          <w:sz w:val="28"/>
          <w:szCs w:val="28"/>
        </w:rPr>
      </w:pPr>
    </w:p>
    <w:p w:rsidR="00820C24" w:rsidRPr="00110D9B" w:rsidRDefault="00820C24" w:rsidP="006B0C55">
      <w:pPr>
        <w:autoSpaceDE w:val="0"/>
        <w:autoSpaceDN w:val="0"/>
        <w:adjustRightInd w:val="0"/>
        <w:ind w:firstLine="851"/>
        <w:rPr>
          <w:sz w:val="28"/>
          <w:szCs w:val="28"/>
        </w:rPr>
      </w:pPr>
      <w:r w:rsidRPr="00110D9B">
        <w:rPr>
          <w:b/>
          <w:bCs/>
          <w:sz w:val="28"/>
          <w:szCs w:val="28"/>
        </w:rPr>
        <w:t>7.2. Переход права собственности на имущество.</w:t>
      </w:r>
    </w:p>
    <w:p w:rsidR="00820C24" w:rsidRPr="00110D9B" w:rsidRDefault="00515D1E" w:rsidP="00B37624">
      <w:pPr>
        <w:autoSpaceDE w:val="0"/>
        <w:autoSpaceDN w:val="0"/>
        <w:adjustRightInd w:val="0"/>
        <w:ind w:hanging="100"/>
        <w:jc w:val="both"/>
        <w:rPr>
          <w:sz w:val="28"/>
          <w:szCs w:val="28"/>
        </w:rPr>
      </w:pPr>
      <w:r w:rsidRPr="00110D9B">
        <w:rPr>
          <w:sz w:val="28"/>
          <w:szCs w:val="28"/>
        </w:rPr>
        <w:t xml:space="preserve"> </w:t>
      </w:r>
      <w:r w:rsidR="00136FA3" w:rsidRPr="00110D9B">
        <w:rPr>
          <w:sz w:val="28"/>
          <w:szCs w:val="28"/>
        </w:rPr>
        <w:tab/>
      </w:r>
      <w:r w:rsidR="00136FA3" w:rsidRPr="00110D9B">
        <w:rPr>
          <w:sz w:val="28"/>
          <w:szCs w:val="28"/>
        </w:rPr>
        <w:tab/>
      </w:r>
      <w:r w:rsidRPr="00110D9B">
        <w:rPr>
          <w:sz w:val="28"/>
          <w:szCs w:val="28"/>
        </w:rPr>
        <w:t xml:space="preserve">Право собственности на </w:t>
      </w:r>
      <w:r w:rsidR="009228AE">
        <w:rPr>
          <w:sz w:val="28"/>
          <w:szCs w:val="28"/>
        </w:rPr>
        <w:t>транспортное средство</w:t>
      </w:r>
      <w:r w:rsidR="00820C24" w:rsidRPr="00110D9B">
        <w:rPr>
          <w:sz w:val="28"/>
          <w:szCs w:val="28"/>
        </w:rPr>
        <w:t xml:space="preserve"> переходит к </w:t>
      </w:r>
      <w:r w:rsidR="00D06344" w:rsidRPr="00110D9B">
        <w:rPr>
          <w:sz w:val="28"/>
          <w:szCs w:val="28"/>
        </w:rPr>
        <w:t>П</w:t>
      </w:r>
      <w:r w:rsidR="00820C24" w:rsidRPr="00110D9B">
        <w:rPr>
          <w:sz w:val="28"/>
          <w:szCs w:val="28"/>
        </w:rPr>
        <w:t>окупателю в порядке, устан</w:t>
      </w:r>
      <w:r w:rsidR="00E937D2" w:rsidRPr="00110D9B">
        <w:rPr>
          <w:sz w:val="28"/>
          <w:szCs w:val="28"/>
        </w:rPr>
        <w:t>овленном договором купли-продажи</w:t>
      </w:r>
      <w:r w:rsidR="00820C24" w:rsidRPr="00110D9B">
        <w:rPr>
          <w:sz w:val="28"/>
          <w:szCs w:val="28"/>
        </w:rPr>
        <w:t xml:space="preserve"> после п</w:t>
      </w:r>
      <w:r w:rsidR="00D94B91" w:rsidRPr="00110D9B">
        <w:rPr>
          <w:sz w:val="28"/>
          <w:szCs w:val="28"/>
        </w:rPr>
        <w:t xml:space="preserve">олной оплаты стоимости </w:t>
      </w:r>
      <w:r w:rsidR="00A461F6" w:rsidRPr="00110D9B">
        <w:rPr>
          <w:sz w:val="28"/>
          <w:szCs w:val="28"/>
        </w:rPr>
        <w:t xml:space="preserve">транспортного средства </w:t>
      </w:r>
      <w:r w:rsidR="00820C24" w:rsidRPr="00110D9B">
        <w:rPr>
          <w:sz w:val="28"/>
          <w:szCs w:val="28"/>
        </w:rPr>
        <w:t xml:space="preserve">и в соответствии с законодательством Российской Федерации, но не позднее 30-ти </w:t>
      </w:r>
      <w:r w:rsidR="00CB2938" w:rsidRPr="00110D9B">
        <w:rPr>
          <w:sz w:val="28"/>
          <w:szCs w:val="28"/>
        </w:rPr>
        <w:t xml:space="preserve">календарных </w:t>
      </w:r>
      <w:r w:rsidR="00820C24" w:rsidRPr="00110D9B">
        <w:rPr>
          <w:sz w:val="28"/>
          <w:szCs w:val="28"/>
        </w:rPr>
        <w:t>дней п</w:t>
      </w:r>
      <w:r w:rsidR="009228AE">
        <w:rPr>
          <w:sz w:val="28"/>
          <w:szCs w:val="28"/>
        </w:rPr>
        <w:t>осле дня полной оплаты по лоту</w:t>
      </w:r>
      <w:r w:rsidR="00820C24" w:rsidRPr="00110D9B">
        <w:rPr>
          <w:sz w:val="28"/>
          <w:szCs w:val="28"/>
        </w:rPr>
        <w:t xml:space="preserve">. </w:t>
      </w:r>
    </w:p>
    <w:p w:rsidR="00D94B91" w:rsidRPr="00110D9B" w:rsidRDefault="00D94B91" w:rsidP="0067699E">
      <w:pPr>
        <w:autoSpaceDE w:val="0"/>
        <w:autoSpaceDN w:val="0"/>
        <w:adjustRightInd w:val="0"/>
        <w:ind w:hanging="100"/>
        <w:jc w:val="both"/>
        <w:rPr>
          <w:sz w:val="28"/>
          <w:szCs w:val="28"/>
        </w:rPr>
      </w:pPr>
      <w:r w:rsidRPr="00110D9B">
        <w:rPr>
          <w:sz w:val="28"/>
          <w:szCs w:val="28"/>
        </w:rPr>
        <w:t xml:space="preserve">  </w:t>
      </w:r>
      <w:r w:rsidR="00505ED1" w:rsidRPr="00110D9B">
        <w:rPr>
          <w:sz w:val="28"/>
          <w:szCs w:val="28"/>
        </w:rPr>
        <w:tab/>
      </w:r>
      <w:r w:rsidR="00820C24" w:rsidRPr="00110D9B">
        <w:rPr>
          <w:sz w:val="28"/>
          <w:szCs w:val="28"/>
        </w:rPr>
        <w:t>Основанием государственной регистрации перехода прав на имуществ</w:t>
      </w:r>
      <w:r w:rsidR="00E937D2" w:rsidRPr="00110D9B">
        <w:rPr>
          <w:sz w:val="28"/>
          <w:szCs w:val="28"/>
        </w:rPr>
        <w:t>о является договор купли-продажи</w:t>
      </w:r>
      <w:r w:rsidR="00820C24" w:rsidRPr="00110D9B">
        <w:rPr>
          <w:sz w:val="28"/>
          <w:szCs w:val="28"/>
        </w:rPr>
        <w:t xml:space="preserve"> и </w:t>
      </w:r>
      <w:r w:rsidR="00100152" w:rsidRPr="00110D9B">
        <w:rPr>
          <w:sz w:val="28"/>
          <w:szCs w:val="28"/>
        </w:rPr>
        <w:t>акт приема-передач</w:t>
      </w:r>
      <w:r w:rsidR="009228AE">
        <w:rPr>
          <w:sz w:val="28"/>
          <w:szCs w:val="28"/>
        </w:rPr>
        <w:t>и</w:t>
      </w:r>
      <w:r w:rsidR="00820C24" w:rsidRPr="00110D9B">
        <w:rPr>
          <w:sz w:val="28"/>
          <w:szCs w:val="28"/>
        </w:rPr>
        <w:t xml:space="preserve">. Расходы по оформлению государственной регистрации перехода права собственности в полном объёме возлагаются на </w:t>
      </w:r>
      <w:r w:rsidR="00732BA2" w:rsidRPr="00110D9B">
        <w:rPr>
          <w:sz w:val="28"/>
          <w:szCs w:val="28"/>
        </w:rPr>
        <w:t>П</w:t>
      </w:r>
      <w:r w:rsidR="00820C24" w:rsidRPr="00110D9B">
        <w:rPr>
          <w:sz w:val="28"/>
          <w:szCs w:val="28"/>
        </w:rPr>
        <w:t xml:space="preserve">окупателя. </w:t>
      </w:r>
      <w:r w:rsidRPr="00110D9B">
        <w:rPr>
          <w:sz w:val="28"/>
          <w:szCs w:val="28"/>
        </w:rPr>
        <w:t xml:space="preserve"> </w:t>
      </w:r>
    </w:p>
    <w:p w:rsidR="008241AD" w:rsidRPr="00110D9B" w:rsidRDefault="008241AD" w:rsidP="00232472">
      <w:pPr>
        <w:autoSpaceDE w:val="0"/>
        <w:autoSpaceDN w:val="0"/>
        <w:adjustRightInd w:val="0"/>
        <w:ind w:hanging="100"/>
        <w:jc w:val="center"/>
        <w:rPr>
          <w:b/>
          <w:bCs/>
          <w:sz w:val="28"/>
          <w:szCs w:val="28"/>
        </w:rPr>
      </w:pPr>
    </w:p>
    <w:p w:rsidR="00FF42DD" w:rsidRPr="00110D9B" w:rsidRDefault="00FF42DD" w:rsidP="00FF42DD">
      <w:pPr>
        <w:ind w:firstLine="851"/>
        <w:rPr>
          <w:b/>
          <w:color w:val="000000"/>
          <w:sz w:val="28"/>
          <w:szCs w:val="22"/>
        </w:rPr>
      </w:pPr>
      <w:r w:rsidRPr="00110D9B">
        <w:rPr>
          <w:b/>
          <w:color w:val="000000"/>
          <w:sz w:val="28"/>
          <w:szCs w:val="22"/>
        </w:rPr>
        <w:t>8.</w:t>
      </w:r>
      <w:r w:rsidRPr="00110D9B">
        <w:rPr>
          <w:rFonts w:eastAsia="Arial"/>
          <w:b/>
          <w:color w:val="000000"/>
          <w:sz w:val="28"/>
          <w:szCs w:val="22"/>
        </w:rPr>
        <w:t xml:space="preserve"> </w:t>
      </w:r>
      <w:r w:rsidRPr="00110D9B">
        <w:rPr>
          <w:b/>
          <w:color w:val="000000"/>
          <w:sz w:val="28"/>
          <w:szCs w:val="22"/>
        </w:rPr>
        <w:t>Признание процедуры продажи посредством публичного предложения несостоявшимся</w:t>
      </w:r>
    </w:p>
    <w:p w:rsidR="00FF42DD" w:rsidRPr="00110D9B" w:rsidRDefault="00FF42DD" w:rsidP="00FF42DD">
      <w:pPr>
        <w:ind w:right="15" w:firstLine="851"/>
        <w:jc w:val="both"/>
        <w:rPr>
          <w:color w:val="000000"/>
          <w:sz w:val="28"/>
          <w:szCs w:val="22"/>
        </w:rPr>
      </w:pPr>
      <w:r w:rsidRPr="00110D9B">
        <w:rPr>
          <w:color w:val="000000"/>
          <w:sz w:val="28"/>
          <w:szCs w:val="22"/>
        </w:rPr>
        <w:t>Процедура продажи посредством публичного пр</w:t>
      </w:r>
      <w:r w:rsidR="0051334D">
        <w:rPr>
          <w:color w:val="000000"/>
          <w:sz w:val="28"/>
          <w:szCs w:val="22"/>
        </w:rPr>
        <w:t>едложения признается несостоявше</w:t>
      </w:r>
      <w:r w:rsidRPr="00110D9B">
        <w:rPr>
          <w:color w:val="000000"/>
          <w:sz w:val="28"/>
          <w:szCs w:val="22"/>
        </w:rPr>
        <w:t xml:space="preserve">йся в следующих случаях: </w:t>
      </w:r>
    </w:p>
    <w:p w:rsidR="00FF42DD" w:rsidRPr="00110D9B" w:rsidRDefault="00FF42DD" w:rsidP="00FF42DD">
      <w:pPr>
        <w:numPr>
          <w:ilvl w:val="0"/>
          <w:numId w:val="40"/>
        </w:numPr>
        <w:ind w:right="15"/>
        <w:jc w:val="both"/>
        <w:rPr>
          <w:color w:val="000000"/>
          <w:sz w:val="28"/>
          <w:szCs w:val="22"/>
        </w:rPr>
      </w:pPr>
      <w:r w:rsidRPr="00110D9B">
        <w:rPr>
          <w:color w:val="000000"/>
          <w:sz w:val="28"/>
          <w:szCs w:val="22"/>
        </w:rPr>
        <w:t xml:space="preserve">не было подано ни одной заявки на участие либо ни один из претендентов не признан участником; </w:t>
      </w:r>
    </w:p>
    <w:p w:rsidR="00FF42DD" w:rsidRPr="00110D9B" w:rsidRDefault="00FF42DD" w:rsidP="00FF42DD">
      <w:pPr>
        <w:numPr>
          <w:ilvl w:val="0"/>
          <w:numId w:val="40"/>
        </w:numPr>
        <w:ind w:right="15"/>
        <w:jc w:val="both"/>
        <w:rPr>
          <w:color w:val="000000"/>
          <w:sz w:val="28"/>
          <w:szCs w:val="22"/>
        </w:rPr>
      </w:pPr>
      <w:r w:rsidRPr="00110D9B">
        <w:rPr>
          <w:color w:val="000000"/>
          <w:sz w:val="28"/>
          <w:szCs w:val="22"/>
        </w:rPr>
        <w:t xml:space="preserve">принято решение о признании только одного претендента участником; </w:t>
      </w:r>
    </w:p>
    <w:p w:rsidR="00FF42DD" w:rsidRPr="00110D9B" w:rsidRDefault="00FF42DD" w:rsidP="00FF42DD">
      <w:pPr>
        <w:numPr>
          <w:ilvl w:val="0"/>
          <w:numId w:val="40"/>
        </w:numPr>
        <w:ind w:right="15"/>
        <w:jc w:val="both"/>
        <w:rPr>
          <w:color w:val="000000"/>
          <w:sz w:val="28"/>
          <w:szCs w:val="22"/>
        </w:rPr>
      </w:pPr>
      <w:r w:rsidRPr="00110D9B">
        <w:rPr>
          <w:color w:val="000000"/>
          <w:sz w:val="28"/>
          <w:szCs w:val="22"/>
        </w:rPr>
        <w:t xml:space="preserve">ни один из участников не сделал предложение о цене имущества при достижении минимальной цены продажи (цены отсечения) имущества. </w:t>
      </w:r>
    </w:p>
    <w:p w:rsidR="00FF42DD" w:rsidRPr="00110D9B" w:rsidRDefault="00FF42DD" w:rsidP="00FF42DD">
      <w:pPr>
        <w:ind w:right="15" w:firstLine="851"/>
        <w:jc w:val="both"/>
        <w:rPr>
          <w:color w:val="000000"/>
          <w:sz w:val="28"/>
          <w:szCs w:val="22"/>
        </w:rPr>
      </w:pPr>
      <w:r w:rsidRPr="00110D9B">
        <w:rPr>
          <w:color w:val="000000"/>
          <w:sz w:val="28"/>
          <w:szCs w:val="22"/>
        </w:rPr>
        <w:t>Решение о признании процедуры продажи посредством пуб</w:t>
      </w:r>
      <w:r w:rsidR="009228AE">
        <w:rPr>
          <w:color w:val="000000"/>
          <w:sz w:val="28"/>
          <w:szCs w:val="22"/>
        </w:rPr>
        <w:t>личного предложения несостоявшей</w:t>
      </w:r>
      <w:r w:rsidRPr="00110D9B">
        <w:rPr>
          <w:color w:val="000000"/>
          <w:sz w:val="28"/>
          <w:szCs w:val="22"/>
        </w:rPr>
        <w:t xml:space="preserve">ся оформляется протоколом. </w:t>
      </w:r>
    </w:p>
    <w:p w:rsidR="00FF42DD" w:rsidRPr="00110D9B" w:rsidRDefault="00FF42DD" w:rsidP="00FF42DD">
      <w:pPr>
        <w:ind w:right="15" w:firstLine="851"/>
        <w:jc w:val="both"/>
        <w:rPr>
          <w:color w:val="000000"/>
          <w:sz w:val="28"/>
          <w:szCs w:val="22"/>
        </w:rPr>
      </w:pPr>
      <w:r w:rsidRPr="00110D9B">
        <w:rPr>
          <w:color w:val="000000"/>
          <w:sz w:val="28"/>
          <w:szCs w:val="22"/>
        </w:rPr>
        <w:t>В случае признания процедуры продажи посредством пуб</w:t>
      </w:r>
      <w:r w:rsidR="009228AE">
        <w:rPr>
          <w:color w:val="000000"/>
          <w:sz w:val="28"/>
          <w:szCs w:val="22"/>
        </w:rPr>
        <w:t>личного предложения несостоявшей</w:t>
      </w:r>
      <w:r w:rsidRPr="00110D9B">
        <w:rPr>
          <w:color w:val="000000"/>
          <w:sz w:val="28"/>
          <w:szCs w:val="22"/>
        </w:rPr>
        <w:t>ся, организатор торгов (продавец), возвращает внесенные участниками процедуры продажи посредством публичного предложения задатки.</w:t>
      </w:r>
    </w:p>
    <w:p w:rsidR="00FF42DD" w:rsidRPr="00110D9B" w:rsidRDefault="00FF42DD" w:rsidP="00FF42DD">
      <w:pPr>
        <w:ind w:right="15" w:firstLine="851"/>
        <w:jc w:val="both"/>
        <w:rPr>
          <w:color w:val="000000"/>
          <w:sz w:val="28"/>
          <w:szCs w:val="22"/>
        </w:rPr>
      </w:pPr>
      <w:r w:rsidRPr="00110D9B">
        <w:rPr>
          <w:color w:val="000000"/>
          <w:sz w:val="28"/>
          <w:szCs w:val="22"/>
        </w:rPr>
        <w:t xml:space="preserve">Процедура продажи посредством публичного предложения может быть признана несостоявшейся и в иных случаях, предусмотренных законодательством Российской Федерации. </w:t>
      </w:r>
    </w:p>
    <w:p w:rsidR="00376DFE" w:rsidRPr="00110D9B" w:rsidRDefault="00376DFE" w:rsidP="009228AE">
      <w:pPr>
        <w:autoSpaceDE w:val="0"/>
        <w:autoSpaceDN w:val="0"/>
        <w:adjustRightInd w:val="0"/>
        <w:rPr>
          <w:b/>
          <w:bCs/>
          <w:sz w:val="28"/>
          <w:szCs w:val="28"/>
        </w:rPr>
      </w:pPr>
    </w:p>
    <w:p w:rsidR="00820C24" w:rsidRPr="00110D9B" w:rsidRDefault="00820C24" w:rsidP="00F479F2">
      <w:pPr>
        <w:autoSpaceDE w:val="0"/>
        <w:autoSpaceDN w:val="0"/>
        <w:adjustRightInd w:val="0"/>
        <w:ind w:firstLine="851"/>
        <w:rPr>
          <w:b/>
          <w:bCs/>
          <w:sz w:val="28"/>
          <w:szCs w:val="28"/>
        </w:rPr>
      </w:pPr>
      <w:r w:rsidRPr="00110D9B">
        <w:rPr>
          <w:b/>
          <w:bCs/>
          <w:sz w:val="28"/>
          <w:szCs w:val="28"/>
        </w:rPr>
        <w:t>9. Возвращение суммы задатков</w:t>
      </w:r>
    </w:p>
    <w:p w:rsidR="00820C24" w:rsidRPr="00110D9B" w:rsidRDefault="00D94B91" w:rsidP="00F479F2">
      <w:pPr>
        <w:autoSpaceDE w:val="0"/>
        <w:autoSpaceDN w:val="0"/>
        <w:adjustRightInd w:val="0"/>
        <w:ind w:hanging="100"/>
        <w:jc w:val="both"/>
        <w:rPr>
          <w:sz w:val="28"/>
          <w:szCs w:val="28"/>
        </w:rPr>
      </w:pPr>
      <w:r w:rsidRPr="00110D9B">
        <w:rPr>
          <w:sz w:val="28"/>
          <w:szCs w:val="28"/>
        </w:rPr>
        <w:t xml:space="preserve"> </w:t>
      </w:r>
      <w:r w:rsidR="00136FA3" w:rsidRPr="00110D9B">
        <w:rPr>
          <w:sz w:val="28"/>
          <w:szCs w:val="28"/>
        </w:rPr>
        <w:tab/>
      </w:r>
      <w:r w:rsidR="00136FA3" w:rsidRPr="00110D9B">
        <w:rPr>
          <w:sz w:val="28"/>
          <w:szCs w:val="28"/>
        </w:rPr>
        <w:tab/>
      </w:r>
      <w:r w:rsidR="00820C24" w:rsidRPr="00110D9B">
        <w:rPr>
          <w:sz w:val="28"/>
          <w:szCs w:val="28"/>
        </w:rPr>
        <w:t xml:space="preserve">Суммы задатков </w:t>
      </w:r>
      <w:r w:rsidR="00376DFE" w:rsidRPr="00110D9B">
        <w:rPr>
          <w:sz w:val="28"/>
          <w:szCs w:val="28"/>
        </w:rPr>
        <w:t xml:space="preserve">возвращаются участникам </w:t>
      </w:r>
      <w:r w:rsidR="00376DFE" w:rsidRPr="00110D9B">
        <w:rPr>
          <w:color w:val="000000"/>
          <w:sz w:val="28"/>
          <w:szCs w:val="22"/>
        </w:rPr>
        <w:t>в процедуре продажи</w:t>
      </w:r>
      <w:r w:rsidR="0051334D" w:rsidRPr="0051334D">
        <w:t xml:space="preserve"> </w:t>
      </w:r>
      <w:r w:rsidR="0051334D" w:rsidRPr="0051334D">
        <w:rPr>
          <w:color w:val="000000"/>
          <w:sz w:val="28"/>
          <w:szCs w:val="22"/>
        </w:rPr>
        <w:t>посредством публичного предложения</w:t>
      </w:r>
      <w:r w:rsidR="00820C24" w:rsidRPr="00110D9B">
        <w:rPr>
          <w:sz w:val="28"/>
          <w:szCs w:val="28"/>
        </w:rPr>
        <w:t xml:space="preserve">, за исключением его победителя, в течение 5-ти </w:t>
      </w:r>
      <w:r w:rsidR="00376DFE" w:rsidRPr="00110D9B">
        <w:rPr>
          <w:color w:val="000000"/>
          <w:sz w:val="28"/>
          <w:szCs w:val="22"/>
        </w:rPr>
        <w:t xml:space="preserve">календарных дней </w:t>
      </w:r>
      <w:r w:rsidR="00820C24" w:rsidRPr="00110D9B">
        <w:rPr>
          <w:sz w:val="28"/>
          <w:szCs w:val="28"/>
        </w:rPr>
        <w:t xml:space="preserve">от даты подведения итогов </w:t>
      </w:r>
      <w:r w:rsidR="00376DFE" w:rsidRPr="00110D9B">
        <w:rPr>
          <w:color w:val="000000"/>
          <w:sz w:val="28"/>
          <w:szCs w:val="22"/>
        </w:rPr>
        <w:t>продажи имущества (лота)</w:t>
      </w:r>
      <w:r w:rsidR="0051334D">
        <w:rPr>
          <w:sz w:val="28"/>
          <w:szCs w:val="28"/>
        </w:rPr>
        <w:t>.</w:t>
      </w:r>
    </w:p>
    <w:p w:rsidR="00F479F2" w:rsidRPr="00110D9B" w:rsidRDefault="00D94B91" w:rsidP="00F479F2">
      <w:pPr>
        <w:autoSpaceDE w:val="0"/>
        <w:autoSpaceDN w:val="0"/>
        <w:adjustRightInd w:val="0"/>
        <w:ind w:hanging="100"/>
        <w:jc w:val="both"/>
        <w:rPr>
          <w:sz w:val="28"/>
          <w:szCs w:val="28"/>
        </w:rPr>
      </w:pPr>
      <w:r w:rsidRPr="00110D9B">
        <w:rPr>
          <w:sz w:val="28"/>
          <w:szCs w:val="28"/>
        </w:rPr>
        <w:t xml:space="preserve"> </w:t>
      </w:r>
      <w:r w:rsidR="00136FA3" w:rsidRPr="00110D9B">
        <w:rPr>
          <w:sz w:val="28"/>
          <w:szCs w:val="28"/>
        </w:rPr>
        <w:tab/>
      </w:r>
      <w:r w:rsidR="00136FA3" w:rsidRPr="00110D9B">
        <w:rPr>
          <w:sz w:val="28"/>
          <w:szCs w:val="28"/>
        </w:rPr>
        <w:tab/>
      </w:r>
      <w:r w:rsidR="00820C24" w:rsidRPr="00110D9B">
        <w:rPr>
          <w:sz w:val="28"/>
          <w:szCs w:val="28"/>
        </w:rPr>
        <w:t xml:space="preserve">Задаток возвращается претенденту, в случае отзыва заявки в установленном порядке до даты окончания приёма заявок, в течение 5-ти </w:t>
      </w:r>
      <w:r w:rsidR="00376DFE" w:rsidRPr="00110D9B">
        <w:rPr>
          <w:color w:val="000000"/>
          <w:sz w:val="28"/>
          <w:szCs w:val="22"/>
        </w:rPr>
        <w:t xml:space="preserve">календарных дней </w:t>
      </w:r>
      <w:r w:rsidR="00820C24" w:rsidRPr="00110D9B">
        <w:rPr>
          <w:sz w:val="28"/>
          <w:szCs w:val="28"/>
        </w:rPr>
        <w:t xml:space="preserve">со дня поступления уведомления об отзыве заявки. </w:t>
      </w:r>
    </w:p>
    <w:p w:rsidR="00F479F2" w:rsidRPr="00110D9B" w:rsidRDefault="00F479F2" w:rsidP="00F479F2">
      <w:pPr>
        <w:autoSpaceDE w:val="0"/>
        <w:autoSpaceDN w:val="0"/>
        <w:adjustRightInd w:val="0"/>
        <w:ind w:firstLine="851"/>
        <w:jc w:val="both"/>
        <w:rPr>
          <w:b/>
          <w:bCs/>
          <w:sz w:val="28"/>
          <w:szCs w:val="28"/>
        </w:rPr>
      </w:pPr>
      <w:r w:rsidRPr="00110D9B">
        <w:rPr>
          <w:sz w:val="28"/>
          <w:szCs w:val="28"/>
        </w:rPr>
        <w:t>Задаток возвращается претендентам, не допущенным к участию в</w:t>
      </w:r>
      <w:r w:rsidR="0051334D" w:rsidRPr="0051334D">
        <w:t xml:space="preserve"> </w:t>
      </w:r>
      <w:r w:rsidR="0051334D" w:rsidRPr="0051334D">
        <w:rPr>
          <w:sz w:val="28"/>
          <w:szCs w:val="28"/>
        </w:rPr>
        <w:t>процедуре</w:t>
      </w:r>
      <w:r w:rsidR="0051334D">
        <w:rPr>
          <w:sz w:val="28"/>
          <w:szCs w:val="28"/>
        </w:rPr>
        <w:t xml:space="preserve"> продажи</w:t>
      </w:r>
      <w:r w:rsidRPr="00110D9B">
        <w:rPr>
          <w:sz w:val="28"/>
          <w:szCs w:val="28"/>
        </w:rPr>
        <w:t xml:space="preserve"> имущества</w:t>
      </w:r>
      <w:r w:rsidR="0051334D" w:rsidRPr="0051334D">
        <w:t xml:space="preserve"> </w:t>
      </w:r>
      <w:r w:rsidR="0051334D" w:rsidRPr="0051334D">
        <w:rPr>
          <w:sz w:val="28"/>
          <w:szCs w:val="28"/>
        </w:rPr>
        <w:t>посредством публичного предложения</w:t>
      </w:r>
      <w:r w:rsidRPr="00110D9B">
        <w:rPr>
          <w:sz w:val="28"/>
          <w:szCs w:val="28"/>
        </w:rPr>
        <w:t>,  в течение 5 календарных дней со дня подписания протокола о признании претендентов участниками.</w:t>
      </w:r>
    </w:p>
    <w:p w:rsidR="00F479F2" w:rsidRPr="00110D9B" w:rsidRDefault="00376DFE" w:rsidP="00F479F2">
      <w:pPr>
        <w:autoSpaceDE w:val="0"/>
        <w:autoSpaceDN w:val="0"/>
        <w:adjustRightInd w:val="0"/>
        <w:ind w:firstLine="851"/>
        <w:jc w:val="both"/>
        <w:rPr>
          <w:b/>
          <w:bCs/>
          <w:sz w:val="28"/>
          <w:szCs w:val="28"/>
        </w:rPr>
      </w:pPr>
      <w:r w:rsidRPr="00110D9B">
        <w:rPr>
          <w:sz w:val="28"/>
          <w:szCs w:val="28"/>
        </w:rPr>
        <w:t>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r w:rsidR="00D94B91" w:rsidRPr="00110D9B">
        <w:rPr>
          <w:sz w:val="28"/>
          <w:szCs w:val="28"/>
        </w:rPr>
        <w:t xml:space="preserve"> </w:t>
      </w:r>
      <w:r w:rsidR="00136FA3" w:rsidRPr="00110D9B">
        <w:rPr>
          <w:sz w:val="28"/>
          <w:szCs w:val="28"/>
        </w:rPr>
        <w:tab/>
      </w:r>
    </w:p>
    <w:p w:rsidR="00F479F2" w:rsidRPr="00110D9B" w:rsidRDefault="00F479F2" w:rsidP="00732BA2">
      <w:pPr>
        <w:autoSpaceDE w:val="0"/>
        <w:autoSpaceDN w:val="0"/>
        <w:adjustRightInd w:val="0"/>
        <w:ind w:hanging="100"/>
        <w:jc w:val="center"/>
        <w:rPr>
          <w:b/>
          <w:bCs/>
          <w:sz w:val="28"/>
          <w:szCs w:val="28"/>
        </w:rPr>
      </w:pPr>
    </w:p>
    <w:p w:rsidR="00732BA2" w:rsidRPr="00110D9B" w:rsidRDefault="00820C24" w:rsidP="004E5FDA">
      <w:pPr>
        <w:autoSpaceDE w:val="0"/>
        <w:autoSpaceDN w:val="0"/>
        <w:adjustRightInd w:val="0"/>
        <w:ind w:firstLine="851"/>
        <w:rPr>
          <w:sz w:val="28"/>
          <w:szCs w:val="28"/>
        </w:rPr>
      </w:pPr>
      <w:r w:rsidRPr="00110D9B">
        <w:rPr>
          <w:b/>
          <w:bCs/>
          <w:sz w:val="28"/>
          <w:szCs w:val="28"/>
        </w:rPr>
        <w:lastRenderedPageBreak/>
        <w:t xml:space="preserve">10. Обеспечение защиты прав и законных интересов претендентов и/или </w:t>
      </w:r>
      <w:r w:rsidR="004E5FDA" w:rsidRPr="00110D9B">
        <w:rPr>
          <w:b/>
          <w:bCs/>
          <w:sz w:val="28"/>
          <w:szCs w:val="28"/>
        </w:rPr>
        <w:t>участников процедуры продажи</w:t>
      </w:r>
      <w:r w:rsidR="0051334D" w:rsidRPr="0051334D">
        <w:t xml:space="preserve"> </w:t>
      </w:r>
      <w:r w:rsidR="0051334D" w:rsidRPr="0051334D">
        <w:rPr>
          <w:b/>
          <w:bCs/>
          <w:sz w:val="28"/>
          <w:szCs w:val="28"/>
        </w:rPr>
        <w:t>посредством публичного предложения</w:t>
      </w:r>
      <w:r w:rsidR="004E5FDA" w:rsidRPr="00110D9B">
        <w:rPr>
          <w:b/>
          <w:bCs/>
          <w:sz w:val="28"/>
          <w:szCs w:val="28"/>
        </w:rPr>
        <w:t>.</w:t>
      </w:r>
    </w:p>
    <w:p w:rsidR="00136FA3" w:rsidRPr="00110D9B" w:rsidRDefault="00732BA2" w:rsidP="00732BA2">
      <w:pPr>
        <w:autoSpaceDE w:val="0"/>
        <w:autoSpaceDN w:val="0"/>
        <w:adjustRightInd w:val="0"/>
        <w:ind w:firstLine="709"/>
        <w:jc w:val="both"/>
        <w:rPr>
          <w:sz w:val="28"/>
          <w:szCs w:val="28"/>
        </w:rPr>
      </w:pPr>
      <w:r w:rsidRPr="00110D9B">
        <w:rPr>
          <w:sz w:val="28"/>
          <w:szCs w:val="28"/>
        </w:rPr>
        <w:t>Д</w:t>
      </w:r>
      <w:r w:rsidR="00EB464B" w:rsidRPr="00110D9B">
        <w:rPr>
          <w:sz w:val="28"/>
          <w:szCs w:val="28"/>
        </w:rPr>
        <w:t>ейс</w:t>
      </w:r>
      <w:r w:rsidR="004E5FDA" w:rsidRPr="00110D9B">
        <w:rPr>
          <w:sz w:val="28"/>
          <w:szCs w:val="28"/>
        </w:rPr>
        <w:t>твие (бездействие) организатора процедуры продажи</w:t>
      </w:r>
      <w:r w:rsidR="0051334D" w:rsidRPr="0051334D">
        <w:t xml:space="preserve"> </w:t>
      </w:r>
      <w:r w:rsidR="0051334D" w:rsidRPr="0051334D">
        <w:rPr>
          <w:sz w:val="28"/>
          <w:szCs w:val="28"/>
        </w:rPr>
        <w:t>пос</w:t>
      </w:r>
      <w:r w:rsidR="0051334D">
        <w:rPr>
          <w:sz w:val="28"/>
          <w:szCs w:val="28"/>
        </w:rPr>
        <w:t>редством публичного предложения</w:t>
      </w:r>
      <w:r w:rsidR="004E5FDA" w:rsidRPr="00110D9B">
        <w:rPr>
          <w:sz w:val="28"/>
          <w:szCs w:val="28"/>
        </w:rPr>
        <w:t xml:space="preserve"> </w:t>
      </w:r>
      <w:r w:rsidRPr="00110D9B">
        <w:rPr>
          <w:sz w:val="28"/>
          <w:szCs w:val="28"/>
        </w:rPr>
        <w:t xml:space="preserve">(продавца), могут быть обжалованы в порядке, установленном действующим законодательством Российской Федерации, если такие действия (бездействие) нарушают права и законные интересы претендентов и/или участников </w:t>
      </w:r>
      <w:r w:rsidR="00F479F2" w:rsidRPr="00110D9B">
        <w:rPr>
          <w:color w:val="000000"/>
          <w:sz w:val="28"/>
          <w:szCs w:val="22"/>
        </w:rPr>
        <w:t>процедуры продажи</w:t>
      </w:r>
      <w:r w:rsidR="0051334D" w:rsidRPr="0051334D">
        <w:t xml:space="preserve"> </w:t>
      </w:r>
      <w:r w:rsidR="0051334D" w:rsidRPr="0051334D">
        <w:rPr>
          <w:color w:val="000000"/>
          <w:sz w:val="28"/>
          <w:szCs w:val="22"/>
        </w:rPr>
        <w:t>посредством публичного предложения</w:t>
      </w:r>
      <w:r w:rsidRPr="00110D9B">
        <w:rPr>
          <w:sz w:val="28"/>
          <w:szCs w:val="28"/>
        </w:rPr>
        <w:t>.</w:t>
      </w:r>
    </w:p>
    <w:p w:rsidR="00820C24" w:rsidRPr="00110D9B" w:rsidRDefault="00232472" w:rsidP="001C5AC9">
      <w:pPr>
        <w:jc w:val="both"/>
        <w:rPr>
          <w:sz w:val="28"/>
          <w:szCs w:val="28"/>
        </w:rPr>
      </w:pPr>
      <w:r w:rsidRPr="00110D9B">
        <w:rPr>
          <w:b/>
          <w:bCs/>
          <w:sz w:val="28"/>
          <w:szCs w:val="28"/>
        </w:rPr>
        <w:br w:type="page"/>
      </w:r>
      <w:r w:rsidR="00820C24" w:rsidRPr="00110D9B">
        <w:rPr>
          <w:b/>
          <w:bCs/>
          <w:sz w:val="28"/>
          <w:szCs w:val="28"/>
        </w:rPr>
        <w:lastRenderedPageBreak/>
        <w:t>Раздел 2.</w:t>
      </w:r>
    </w:p>
    <w:p w:rsidR="00820C24" w:rsidRPr="00110D9B" w:rsidRDefault="00820C24" w:rsidP="00232472">
      <w:pPr>
        <w:autoSpaceDE w:val="0"/>
        <w:autoSpaceDN w:val="0"/>
        <w:adjustRightInd w:val="0"/>
        <w:spacing w:before="120" w:after="120"/>
        <w:jc w:val="center"/>
        <w:rPr>
          <w:sz w:val="28"/>
          <w:szCs w:val="28"/>
        </w:rPr>
      </w:pPr>
      <w:r w:rsidRPr="00110D9B">
        <w:rPr>
          <w:b/>
          <w:bCs/>
          <w:sz w:val="28"/>
          <w:szCs w:val="28"/>
        </w:rPr>
        <w:t>1. ИНФОРМАЦИОННАЯ КАРТА</w:t>
      </w:r>
    </w:p>
    <w:tbl>
      <w:tblPr>
        <w:tblW w:w="10206"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67"/>
        <w:gridCol w:w="3119"/>
        <w:gridCol w:w="6520"/>
      </w:tblGrid>
      <w:tr w:rsidR="00820C24" w:rsidRPr="00110D9B" w:rsidTr="003238A2">
        <w:trPr>
          <w:trHeight w:val="342"/>
        </w:trPr>
        <w:tc>
          <w:tcPr>
            <w:tcW w:w="567" w:type="dxa"/>
            <w:tcBorders>
              <w:top w:val="single" w:sz="8" w:space="0" w:color="000000"/>
              <w:left w:val="single" w:sz="8" w:space="0" w:color="000000"/>
              <w:bottom w:val="single" w:sz="8" w:space="0" w:color="000000"/>
              <w:right w:val="single" w:sz="8" w:space="0" w:color="000000"/>
            </w:tcBorders>
          </w:tcPr>
          <w:p w:rsidR="00820C24" w:rsidRPr="00110D9B" w:rsidRDefault="00573B93" w:rsidP="002E0FF2">
            <w:pPr>
              <w:autoSpaceDE w:val="0"/>
              <w:autoSpaceDN w:val="0"/>
              <w:adjustRightInd w:val="0"/>
              <w:spacing w:before="100" w:after="100" w:line="276" w:lineRule="auto"/>
              <w:ind w:right="1174"/>
              <w:jc w:val="both"/>
              <w:rPr>
                <w:color w:val="000000"/>
              </w:rPr>
            </w:pPr>
            <w:r w:rsidRPr="00110D9B">
              <w:rPr>
                <w:color w:val="000000"/>
              </w:rPr>
              <w:t>№</w:t>
            </w:r>
          </w:p>
        </w:tc>
        <w:tc>
          <w:tcPr>
            <w:tcW w:w="3119" w:type="dxa"/>
            <w:tcBorders>
              <w:top w:val="single" w:sz="8" w:space="0" w:color="000000"/>
              <w:left w:val="single" w:sz="8" w:space="0" w:color="000000"/>
              <w:bottom w:val="single" w:sz="8" w:space="0" w:color="000000"/>
              <w:right w:val="single" w:sz="8" w:space="0" w:color="000000"/>
            </w:tcBorders>
            <w:vAlign w:val="center"/>
          </w:tcPr>
          <w:p w:rsidR="00820C24" w:rsidRPr="00110D9B" w:rsidRDefault="00820C24" w:rsidP="002E0FF2">
            <w:pPr>
              <w:autoSpaceDE w:val="0"/>
              <w:autoSpaceDN w:val="0"/>
              <w:adjustRightInd w:val="0"/>
              <w:spacing w:line="276" w:lineRule="auto"/>
              <w:ind w:hanging="100"/>
              <w:jc w:val="center"/>
              <w:rPr>
                <w:color w:val="000000"/>
              </w:rPr>
            </w:pPr>
            <w:r w:rsidRPr="00110D9B">
              <w:rPr>
                <w:b/>
                <w:bCs/>
                <w:color w:val="000000"/>
              </w:rPr>
              <w:t>Наименование разделов</w:t>
            </w:r>
          </w:p>
        </w:tc>
        <w:tc>
          <w:tcPr>
            <w:tcW w:w="6520" w:type="dxa"/>
            <w:tcBorders>
              <w:top w:val="single" w:sz="8" w:space="0" w:color="000000"/>
              <w:left w:val="single" w:sz="8" w:space="0" w:color="000000"/>
              <w:bottom w:val="single" w:sz="8" w:space="0" w:color="000000"/>
              <w:right w:val="single" w:sz="8" w:space="0" w:color="000000"/>
            </w:tcBorders>
            <w:vAlign w:val="center"/>
          </w:tcPr>
          <w:p w:rsidR="00820C24" w:rsidRPr="00110D9B" w:rsidRDefault="00820C24" w:rsidP="002E0FF2">
            <w:pPr>
              <w:autoSpaceDE w:val="0"/>
              <w:autoSpaceDN w:val="0"/>
              <w:adjustRightInd w:val="0"/>
              <w:spacing w:line="276" w:lineRule="auto"/>
              <w:ind w:hanging="100"/>
              <w:jc w:val="center"/>
              <w:rPr>
                <w:color w:val="000000"/>
              </w:rPr>
            </w:pPr>
            <w:r w:rsidRPr="00110D9B">
              <w:rPr>
                <w:b/>
                <w:bCs/>
                <w:color w:val="000000"/>
              </w:rPr>
              <w:t>Содержание разделов</w:t>
            </w:r>
          </w:p>
        </w:tc>
      </w:tr>
      <w:tr w:rsidR="00820C24" w:rsidRPr="00110D9B" w:rsidTr="003238A2">
        <w:trPr>
          <w:trHeight w:val="592"/>
        </w:trPr>
        <w:tc>
          <w:tcPr>
            <w:tcW w:w="567" w:type="dxa"/>
            <w:tcBorders>
              <w:top w:val="single" w:sz="8" w:space="0" w:color="000000"/>
              <w:left w:val="single" w:sz="8" w:space="0" w:color="000000"/>
              <w:bottom w:val="single" w:sz="8" w:space="0" w:color="000000"/>
              <w:right w:val="single" w:sz="8" w:space="0" w:color="000000"/>
            </w:tcBorders>
          </w:tcPr>
          <w:p w:rsidR="00820C24" w:rsidRPr="00110D9B" w:rsidRDefault="00820C24" w:rsidP="002E0FF2">
            <w:pPr>
              <w:autoSpaceDE w:val="0"/>
              <w:autoSpaceDN w:val="0"/>
              <w:adjustRightInd w:val="0"/>
              <w:spacing w:line="276" w:lineRule="auto"/>
              <w:ind w:hanging="100"/>
              <w:jc w:val="center"/>
              <w:rPr>
                <w:color w:val="000000"/>
              </w:rPr>
            </w:pPr>
            <w:r w:rsidRPr="00110D9B">
              <w:rPr>
                <w:color w:val="000000"/>
              </w:rPr>
              <w:t>1.</w:t>
            </w:r>
          </w:p>
        </w:tc>
        <w:tc>
          <w:tcPr>
            <w:tcW w:w="3119" w:type="dxa"/>
            <w:tcBorders>
              <w:top w:val="single" w:sz="8" w:space="0" w:color="000000"/>
              <w:left w:val="single" w:sz="8" w:space="0" w:color="000000"/>
              <w:bottom w:val="single" w:sz="8" w:space="0" w:color="000000"/>
              <w:right w:val="single" w:sz="8" w:space="0" w:color="000000"/>
            </w:tcBorders>
          </w:tcPr>
          <w:p w:rsidR="00820C24" w:rsidRPr="00110D9B" w:rsidRDefault="00D61A64" w:rsidP="002E5D69">
            <w:pPr>
              <w:autoSpaceDE w:val="0"/>
              <w:autoSpaceDN w:val="0"/>
              <w:adjustRightInd w:val="0"/>
              <w:spacing w:line="276" w:lineRule="auto"/>
              <w:jc w:val="both"/>
              <w:rPr>
                <w:color w:val="000000"/>
              </w:rPr>
            </w:pPr>
            <w:r w:rsidRPr="00110D9B">
              <w:rPr>
                <w:color w:val="000000"/>
              </w:rPr>
              <w:t>Организатор процедуры продажи посредством публичного предложения, продавец ПУ</w:t>
            </w:r>
          </w:p>
        </w:tc>
        <w:tc>
          <w:tcPr>
            <w:tcW w:w="6520" w:type="dxa"/>
            <w:tcBorders>
              <w:top w:val="single" w:sz="8" w:space="0" w:color="000000"/>
              <w:left w:val="single" w:sz="8" w:space="0" w:color="000000"/>
              <w:bottom w:val="single" w:sz="8" w:space="0" w:color="000000"/>
              <w:right w:val="single" w:sz="8" w:space="0" w:color="000000"/>
            </w:tcBorders>
          </w:tcPr>
          <w:p w:rsidR="00820C24" w:rsidRPr="00110D9B" w:rsidRDefault="0012589F" w:rsidP="002E5D69">
            <w:pPr>
              <w:autoSpaceDE w:val="0"/>
              <w:autoSpaceDN w:val="0"/>
              <w:adjustRightInd w:val="0"/>
              <w:spacing w:line="276" w:lineRule="auto"/>
              <w:rPr>
                <w:color w:val="000000"/>
              </w:rPr>
            </w:pPr>
            <w:r w:rsidRPr="00110D9B">
              <w:rPr>
                <w:color w:val="000000"/>
              </w:rPr>
              <w:t>А</w:t>
            </w:r>
            <w:r w:rsidR="00820C24" w:rsidRPr="00110D9B">
              <w:rPr>
                <w:color w:val="000000"/>
              </w:rPr>
              <w:t>кционерное общество «</w:t>
            </w:r>
            <w:r w:rsidR="005D6EFC" w:rsidRPr="00110D9B">
              <w:rPr>
                <w:color w:val="000000"/>
              </w:rPr>
              <w:t>Северо-Восточный р</w:t>
            </w:r>
            <w:r w:rsidR="00D94B91" w:rsidRPr="00110D9B">
              <w:rPr>
                <w:color w:val="000000"/>
              </w:rPr>
              <w:t>емонтный центр</w:t>
            </w:r>
            <w:r w:rsidR="00820C24" w:rsidRPr="00110D9B">
              <w:rPr>
                <w:color w:val="000000"/>
              </w:rPr>
              <w:t xml:space="preserve">» </w:t>
            </w:r>
          </w:p>
        </w:tc>
      </w:tr>
      <w:tr w:rsidR="00820C24" w:rsidRPr="00110D9B" w:rsidTr="003238A2">
        <w:trPr>
          <w:trHeight w:val="316"/>
        </w:trPr>
        <w:tc>
          <w:tcPr>
            <w:tcW w:w="567" w:type="dxa"/>
            <w:tcBorders>
              <w:top w:val="single" w:sz="8" w:space="0" w:color="000000"/>
              <w:left w:val="single" w:sz="8" w:space="0" w:color="000000"/>
              <w:bottom w:val="single" w:sz="8" w:space="0" w:color="000000"/>
              <w:right w:val="single" w:sz="8" w:space="0" w:color="000000"/>
            </w:tcBorders>
          </w:tcPr>
          <w:p w:rsidR="00820C24" w:rsidRPr="00110D9B" w:rsidRDefault="00820C24" w:rsidP="002E0FF2">
            <w:pPr>
              <w:autoSpaceDE w:val="0"/>
              <w:autoSpaceDN w:val="0"/>
              <w:adjustRightInd w:val="0"/>
              <w:spacing w:line="276" w:lineRule="auto"/>
              <w:ind w:hanging="100"/>
              <w:jc w:val="center"/>
              <w:rPr>
                <w:color w:val="000000"/>
              </w:rPr>
            </w:pPr>
            <w:r w:rsidRPr="00110D9B">
              <w:rPr>
                <w:color w:val="000000"/>
              </w:rPr>
              <w:t>2.</w:t>
            </w:r>
          </w:p>
        </w:tc>
        <w:tc>
          <w:tcPr>
            <w:tcW w:w="3119" w:type="dxa"/>
            <w:tcBorders>
              <w:top w:val="single" w:sz="8" w:space="0" w:color="000000"/>
              <w:left w:val="single" w:sz="8" w:space="0" w:color="000000"/>
              <w:bottom w:val="single" w:sz="8" w:space="0" w:color="000000"/>
              <w:right w:val="single" w:sz="8" w:space="0" w:color="000000"/>
            </w:tcBorders>
          </w:tcPr>
          <w:p w:rsidR="00820C24" w:rsidRPr="00110D9B" w:rsidRDefault="00D61A64" w:rsidP="002E5D69">
            <w:pPr>
              <w:autoSpaceDE w:val="0"/>
              <w:autoSpaceDN w:val="0"/>
              <w:adjustRightInd w:val="0"/>
              <w:spacing w:line="276" w:lineRule="auto"/>
              <w:jc w:val="both"/>
              <w:rPr>
                <w:color w:val="000000"/>
              </w:rPr>
            </w:pPr>
            <w:r w:rsidRPr="00110D9B">
              <w:rPr>
                <w:color w:val="000000"/>
              </w:rPr>
              <w:t>Предмет процедуры продажи посредством публичного предложения</w:t>
            </w:r>
          </w:p>
        </w:tc>
        <w:tc>
          <w:tcPr>
            <w:tcW w:w="6520" w:type="dxa"/>
            <w:tcBorders>
              <w:top w:val="single" w:sz="8" w:space="0" w:color="000000"/>
              <w:left w:val="single" w:sz="8" w:space="0" w:color="000000"/>
              <w:bottom w:val="single" w:sz="8" w:space="0" w:color="000000"/>
              <w:right w:val="single" w:sz="8" w:space="0" w:color="000000"/>
            </w:tcBorders>
          </w:tcPr>
          <w:p w:rsidR="00820C24" w:rsidRPr="00110D9B" w:rsidRDefault="00820C24" w:rsidP="00DF38A2">
            <w:pPr>
              <w:autoSpaceDE w:val="0"/>
              <w:autoSpaceDN w:val="0"/>
              <w:adjustRightInd w:val="0"/>
              <w:spacing w:line="276" w:lineRule="auto"/>
              <w:jc w:val="both"/>
              <w:rPr>
                <w:color w:val="000000"/>
              </w:rPr>
            </w:pPr>
            <w:r w:rsidRPr="00110D9B">
              <w:rPr>
                <w:color w:val="000000"/>
              </w:rPr>
              <w:t>З</w:t>
            </w:r>
            <w:r w:rsidR="00E937D2" w:rsidRPr="00110D9B">
              <w:rPr>
                <w:color w:val="000000"/>
              </w:rPr>
              <w:t>аключение договор</w:t>
            </w:r>
            <w:r w:rsidR="00DF38A2" w:rsidRPr="00110D9B">
              <w:rPr>
                <w:color w:val="000000"/>
              </w:rPr>
              <w:t>ов</w:t>
            </w:r>
            <w:r w:rsidR="00E937D2" w:rsidRPr="00110D9B">
              <w:rPr>
                <w:color w:val="000000"/>
              </w:rPr>
              <w:t xml:space="preserve"> купли-продажи</w:t>
            </w:r>
            <w:r w:rsidR="00D94B91" w:rsidRPr="00110D9B">
              <w:rPr>
                <w:color w:val="000000"/>
              </w:rPr>
              <w:t xml:space="preserve"> </w:t>
            </w:r>
            <w:r w:rsidR="00721746" w:rsidRPr="00110D9B">
              <w:rPr>
                <w:color w:val="000000"/>
              </w:rPr>
              <w:t>транспортн</w:t>
            </w:r>
            <w:r w:rsidR="00DF38A2" w:rsidRPr="00110D9B">
              <w:rPr>
                <w:color w:val="000000"/>
              </w:rPr>
              <w:t>ых</w:t>
            </w:r>
            <w:r w:rsidR="00F97F7D" w:rsidRPr="00110D9B">
              <w:rPr>
                <w:color w:val="000000"/>
              </w:rPr>
              <w:t xml:space="preserve"> </w:t>
            </w:r>
            <w:r w:rsidR="00721746" w:rsidRPr="00110D9B">
              <w:rPr>
                <w:color w:val="000000"/>
              </w:rPr>
              <w:t>средств</w:t>
            </w:r>
          </w:p>
        </w:tc>
      </w:tr>
      <w:tr w:rsidR="00D61A64" w:rsidRPr="00110D9B" w:rsidTr="003238A2">
        <w:trPr>
          <w:trHeight w:val="592"/>
        </w:trPr>
        <w:tc>
          <w:tcPr>
            <w:tcW w:w="567" w:type="dxa"/>
            <w:tcBorders>
              <w:top w:val="single" w:sz="8" w:space="0" w:color="000000"/>
              <w:left w:val="single" w:sz="8" w:space="0" w:color="000000"/>
              <w:bottom w:val="single" w:sz="8" w:space="0" w:color="000000"/>
              <w:right w:val="single" w:sz="8" w:space="0" w:color="000000"/>
            </w:tcBorders>
          </w:tcPr>
          <w:p w:rsidR="00D61A64" w:rsidRPr="00110D9B" w:rsidRDefault="0086663F" w:rsidP="002E0FF2">
            <w:pPr>
              <w:autoSpaceDE w:val="0"/>
              <w:autoSpaceDN w:val="0"/>
              <w:adjustRightInd w:val="0"/>
              <w:spacing w:line="276" w:lineRule="auto"/>
              <w:ind w:hanging="100"/>
              <w:jc w:val="center"/>
              <w:rPr>
                <w:color w:val="000000"/>
              </w:rPr>
            </w:pPr>
            <w:r w:rsidRPr="00110D9B">
              <w:rPr>
                <w:color w:val="000000"/>
              </w:rPr>
              <w:t>3.</w:t>
            </w:r>
          </w:p>
        </w:tc>
        <w:tc>
          <w:tcPr>
            <w:tcW w:w="3119" w:type="dxa"/>
            <w:tcBorders>
              <w:top w:val="single" w:sz="8" w:space="0" w:color="000000"/>
              <w:left w:val="single" w:sz="8" w:space="0" w:color="000000"/>
              <w:bottom w:val="single" w:sz="8" w:space="0" w:color="000000"/>
              <w:right w:val="single" w:sz="8" w:space="0" w:color="000000"/>
            </w:tcBorders>
          </w:tcPr>
          <w:p w:rsidR="00D61A64" w:rsidRPr="00110D9B" w:rsidRDefault="00D61A64" w:rsidP="002E5D69">
            <w:pPr>
              <w:autoSpaceDE w:val="0"/>
              <w:autoSpaceDN w:val="0"/>
              <w:adjustRightInd w:val="0"/>
              <w:spacing w:line="276" w:lineRule="auto"/>
              <w:jc w:val="both"/>
              <w:rPr>
                <w:color w:val="000000"/>
              </w:rPr>
            </w:pPr>
            <w:r w:rsidRPr="00110D9B">
              <w:rPr>
                <w:color w:val="000000"/>
              </w:rPr>
              <w:t>Способ определения победителя процедуры продажи посредством публичного предложения (покупателя ПУ)</w:t>
            </w:r>
          </w:p>
        </w:tc>
        <w:tc>
          <w:tcPr>
            <w:tcW w:w="6520" w:type="dxa"/>
            <w:tcBorders>
              <w:top w:val="single" w:sz="8" w:space="0" w:color="000000"/>
              <w:left w:val="single" w:sz="8" w:space="0" w:color="000000"/>
              <w:bottom w:val="single" w:sz="8" w:space="0" w:color="000000"/>
              <w:right w:val="single" w:sz="8" w:space="0" w:color="000000"/>
            </w:tcBorders>
          </w:tcPr>
          <w:p w:rsidR="00D61A64" w:rsidRPr="00110D9B" w:rsidRDefault="00D61A64" w:rsidP="008E6304">
            <w:pPr>
              <w:autoSpaceDE w:val="0"/>
              <w:autoSpaceDN w:val="0"/>
              <w:adjustRightInd w:val="0"/>
              <w:spacing w:line="276" w:lineRule="auto"/>
              <w:rPr>
                <w:color w:val="000000"/>
              </w:rPr>
            </w:pPr>
            <w:r w:rsidRPr="00110D9B">
              <w:rPr>
                <w:color w:val="000000"/>
              </w:rPr>
              <w:t>Победителем признается участник, предложивший путем подтверждения цены первоначального предложения или цены предложения, сложившуюся на одном из "шагов понижения" или наиболее высокую цену имущества (лота)</w:t>
            </w:r>
          </w:p>
        </w:tc>
      </w:tr>
      <w:tr w:rsidR="00820C24" w:rsidRPr="00110D9B" w:rsidTr="003238A2">
        <w:trPr>
          <w:trHeight w:val="592"/>
        </w:trPr>
        <w:tc>
          <w:tcPr>
            <w:tcW w:w="567" w:type="dxa"/>
            <w:tcBorders>
              <w:top w:val="single" w:sz="8" w:space="0" w:color="000000"/>
              <w:left w:val="single" w:sz="8" w:space="0" w:color="000000"/>
              <w:bottom w:val="single" w:sz="8" w:space="0" w:color="000000"/>
              <w:right w:val="single" w:sz="8" w:space="0" w:color="000000"/>
            </w:tcBorders>
          </w:tcPr>
          <w:p w:rsidR="00820C24" w:rsidRPr="00110D9B" w:rsidRDefault="0086663F" w:rsidP="002E0FF2">
            <w:pPr>
              <w:autoSpaceDE w:val="0"/>
              <w:autoSpaceDN w:val="0"/>
              <w:adjustRightInd w:val="0"/>
              <w:spacing w:line="276" w:lineRule="auto"/>
              <w:ind w:hanging="100"/>
              <w:jc w:val="center"/>
              <w:rPr>
                <w:color w:val="000000"/>
              </w:rPr>
            </w:pPr>
            <w:r w:rsidRPr="00110D9B">
              <w:rPr>
                <w:color w:val="000000"/>
              </w:rPr>
              <w:t>4</w:t>
            </w:r>
            <w:r w:rsidR="00820C24" w:rsidRPr="00110D9B">
              <w:rPr>
                <w:color w:val="000000"/>
              </w:rPr>
              <w:t>.</w:t>
            </w:r>
          </w:p>
        </w:tc>
        <w:tc>
          <w:tcPr>
            <w:tcW w:w="3119" w:type="dxa"/>
            <w:tcBorders>
              <w:top w:val="single" w:sz="8" w:space="0" w:color="000000"/>
              <w:left w:val="single" w:sz="8" w:space="0" w:color="000000"/>
              <w:bottom w:val="single" w:sz="8" w:space="0" w:color="000000"/>
              <w:right w:val="single" w:sz="8" w:space="0" w:color="000000"/>
            </w:tcBorders>
          </w:tcPr>
          <w:p w:rsidR="00820C24" w:rsidRPr="00110D9B" w:rsidRDefault="00D61A64" w:rsidP="002E5D69">
            <w:pPr>
              <w:autoSpaceDE w:val="0"/>
              <w:autoSpaceDN w:val="0"/>
              <w:adjustRightInd w:val="0"/>
              <w:spacing w:line="276" w:lineRule="auto"/>
              <w:jc w:val="both"/>
              <w:rPr>
                <w:color w:val="000000"/>
              </w:rPr>
            </w:pPr>
            <w:r w:rsidRPr="00110D9B">
              <w:rPr>
                <w:color w:val="000000"/>
              </w:rPr>
              <w:t>Объект процедуры продажи посредством публичного предложения</w:t>
            </w:r>
          </w:p>
        </w:tc>
        <w:tc>
          <w:tcPr>
            <w:tcW w:w="6520" w:type="dxa"/>
            <w:tcBorders>
              <w:top w:val="single" w:sz="8" w:space="0" w:color="000000"/>
              <w:left w:val="single" w:sz="8" w:space="0" w:color="000000"/>
              <w:bottom w:val="single" w:sz="8" w:space="0" w:color="000000"/>
              <w:right w:val="single" w:sz="8" w:space="0" w:color="000000"/>
            </w:tcBorders>
          </w:tcPr>
          <w:p w:rsidR="00232472" w:rsidRPr="00110D9B" w:rsidRDefault="00CD2E15" w:rsidP="008E6304">
            <w:pPr>
              <w:autoSpaceDE w:val="0"/>
              <w:autoSpaceDN w:val="0"/>
              <w:adjustRightInd w:val="0"/>
              <w:spacing w:line="276" w:lineRule="auto"/>
              <w:rPr>
                <w:color w:val="000000"/>
              </w:rPr>
            </w:pPr>
            <w:r w:rsidRPr="00110D9B">
              <w:rPr>
                <w:b/>
                <w:color w:val="000000"/>
              </w:rPr>
              <w:t>Лот</w:t>
            </w:r>
            <w:r w:rsidR="00232472" w:rsidRPr="00110D9B">
              <w:rPr>
                <w:b/>
                <w:color w:val="000000"/>
              </w:rPr>
              <w:t>№1</w:t>
            </w:r>
            <w:r w:rsidR="00232472" w:rsidRPr="00110D9B">
              <w:rPr>
                <w:color w:val="000000"/>
              </w:rPr>
              <w:t xml:space="preserve"> </w:t>
            </w:r>
            <w:r w:rsidR="00C642DD" w:rsidRPr="00110D9B">
              <w:rPr>
                <w:bCs/>
                <w:iCs/>
                <w:color w:val="000000"/>
                <w:lang w:eastAsia="ar-SA"/>
              </w:rPr>
              <w:t>Трактор Т-170</w:t>
            </w:r>
            <w:r w:rsidR="00C642DD" w:rsidRPr="00110D9B">
              <w:rPr>
                <w:color w:val="000000"/>
              </w:rPr>
              <w:t>,</w:t>
            </w:r>
            <w:r w:rsidR="006370E6" w:rsidRPr="00110D9B">
              <w:rPr>
                <w:color w:val="000000"/>
              </w:rPr>
              <w:t xml:space="preserve"> </w:t>
            </w:r>
            <w:r w:rsidR="00C642DD" w:rsidRPr="00110D9B">
              <w:rPr>
                <w:color w:val="000000"/>
              </w:rPr>
              <w:t>гусеничный,</w:t>
            </w:r>
            <w:r w:rsidR="00732BA2" w:rsidRPr="00110D9B">
              <w:rPr>
                <w:color w:val="000000"/>
              </w:rPr>
              <w:t xml:space="preserve"> № </w:t>
            </w:r>
            <w:r w:rsidR="00C642DD" w:rsidRPr="00110D9B">
              <w:rPr>
                <w:color w:val="000000"/>
              </w:rPr>
              <w:t>КА6207</w:t>
            </w:r>
            <w:r w:rsidR="00732BA2" w:rsidRPr="00110D9B">
              <w:rPr>
                <w:color w:val="000000"/>
              </w:rPr>
              <w:t>,</w:t>
            </w:r>
            <w:r w:rsidR="006630DA" w:rsidRPr="00110D9B">
              <w:rPr>
                <w:color w:val="000000"/>
              </w:rPr>
              <w:t xml:space="preserve"> </w:t>
            </w:r>
            <w:r w:rsidR="00C642DD" w:rsidRPr="00110D9B">
              <w:rPr>
                <w:color w:val="000000"/>
              </w:rPr>
              <w:t>1989</w:t>
            </w:r>
            <w:r w:rsidR="006630DA" w:rsidRPr="00110D9B">
              <w:rPr>
                <w:color w:val="000000"/>
              </w:rPr>
              <w:t xml:space="preserve"> </w:t>
            </w:r>
            <w:proofErr w:type="spellStart"/>
            <w:r w:rsidR="00732BA2" w:rsidRPr="00110D9B">
              <w:rPr>
                <w:color w:val="000000"/>
              </w:rPr>
              <w:t>г.</w:t>
            </w:r>
            <w:proofErr w:type="gramStart"/>
            <w:r w:rsidR="00732BA2" w:rsidRPr="00110D9B">
              <w:rPr>
                <w:color w:val="000000"/>
              </w:rPr>
              <w:t>в</w:t>
            </w:r>
            <w:proofErr w:type="spellEnd"/>
            <w:proofErr w:type="gramEnd"/>
            <w:r w:rsidR="00732BA2" w:rsidRPr="00110D9B">
              <w:rPr>
                <w:color w:val="000000"/>
              </w:rPr>
              <w:t>.</w:t>
            </w:r>
          </w:p>
          <w:p w:rsidR="00B01BD5" w:rsidRPr="00110D9B" w:rsidRDefault="0019393E" w:rsidP="008E6304">
            <w:pPr>
              <w:autoSpaceDE w:val="0"/>
              <w:autoSpaceDN w:val="0"/>
              <w:adjustRightInd w:val="0"/>
              <w:spacing w:line="276" w:lineRule="auto"/>
              <w:rPr>
                <w:color w:val="000000"/>
              </w:rPr>
            </w:pPr>
            <w:r w:rsidRPr="00110D9B">
              <w:rPr>
                <w:b/>
                <w:color w:val="000000"/>
              </w:rPr>
              <w:t>Лот№2</w:t>
            </w:r>
            <w:r w:rsidR="000B1555" w:rsidRPr="00110D9B">
              <w:rPr>
                <w:color w:val="000000"/>
              </w:rPr>
              <w:t xml:space="preserve"> </w:t>
            </w:r>
            <w:r w:rsidR="00C642DD" w:rsidRPr="00110D9B">
              <w:rPr>
                <w:color w:val="000000"/>
              </w:rPr>
              <w:t xml:space="preserve">Автобус </w:t>
            </w:r>
            <w:proofErr w:type="spellStart"/>
            <w:r w:rsidR="00C642DD" w:rsidRPr="00110D9B">
              <w:rPr>
                <w:color w:val="000000"/>
              </w:rPr>
              <w:t>ЛиАЗ</w:t>
            </w:r>
            <w:proofErr w:type="spellEnd"/>
            <w:r w:rsidR="00C642DD" w:rsidRPr="00110D9B">
              <w:rPr>
                <w:color w:val="000000"/>
              </w:rPr>
              <w:t xml:space="preserve"> 5256,</w:t>
            </w:r>
            <w:r w:rsidR="006370E6" w:rsidRPr="00110D9B">
              <w:rPr>
                <w:color w:val="000000"/>
              </w:rPr>
              <w:t xml:space="preserve"> </w:t>
            </w:r>
            <w:r w:rsidR="00C642DD" w:rsidRPr="00110D9B">
              <w:rPr>
                <w:color w:val="000000"/>
              </w:rPr>
              <w:t>пассажирский № К725ХН</w:t>
            </w:r>
            <w:r w:rsidR="00732BA2" w:rsidRPr="00110D9B">
              <w:rPr>
                <w:color w:val="000000"/>
              </w:rPr>
              <w:t>,</w:t>
            </w:r>
            <w:r w:rsidR="00DF38A2" w:rsidRPr="00110D9B">
              <w:rPr>
                <w:color w:val="000000"/>
              </w:rPr>
              <w:br/>
            </w:r>
            <w:r w:rsidR="00C642DD" w:rsidRPr="00110D9B">
              <w:rPr>
                <w:color w:val="000000"/>
              </w:rPr>
              <w:t>2002</w:t>
            </w:r>
            <w:r w:rsidR="00732BA2" w:rsidRPr="00110D9B">
              <w:rPr>
                <w:color w:val="000000"/>
              </w:rPr>
              <w:t xml:space="preserve"> </w:t>
            </w:r>
            <w:proofErr w:type="spellStart"/>
            <w:r w:rsidR="00732BA2" w:rsidRPr="00110D9B">
              <w:rPr>
                <w:color w:val="000000"/>
              </w:rPr>
              <w:t>г.</w:t>
            </w:r>
            <w:proofErr w:type="gramStart"/>
            <w:r w:rsidR="00732BA2" w:rsidRPr="00110D9B">
              <w:rPr>
                <w:color w:val="000000"/>
              </w:rPr>
              <w:t>в</w:t>
            </w:r>
            <w:proofErr w:type="spellEnd"/>
            <w:proofErr w:type="gramEnd"/>
            <w:r w:rsidR="00732BA2" w:rsidRPr="00110D9B">
              <w:rPr>
                <w:color w:val="000000"/>
              </w:rPr>
              <w:t>.</w:t>
            </w:r>
            <w:r w:rsidR="00B01BD5" w:rsidRPr="00110D9B">
              <w:rPr>
                <w:color w:val="000000"/>
              </w:rPr>
              <w:t xml:space="preserve"> </w:t>
            </w:r>
          </w:p>
          <w:p w:rsidR="00CD2E15" w:rsidRPr="00110D9B" w:rsidRDefault="000B1555" w:rsidP="008E6304">
            <w:pPr>
              <w:autoSpaceDE w:val="0"/>
              <w:autoSpaceDN w:val="0"/>
              <w:adjustRightInd w:val="0"/>
              <w:spacing w:line="276" w:lineRule="auto"/>
              <w:rPr>
                <w:color w:val="000000"/>
              </w:rPr>
            </w:pPr>
            <w:r w:rsidRPr="00110D9B">
              <w:rPr>
                <w:b/>
                <w:color w:val="000000"/>
              </w:rPr>
              <w:t>Лот№</w:t>
            </w:r>
            <w:r w:rsidR="0019393E" w:rsidRPr="00110D9B">
              <w:rPr>
                <w:b/>
                <w:color w:val="000000"/>
              </w:rPr>
              <w:t>3</w:t>
            </w:r>
            <w:r w:rsidRPr="00110D9B">
              <w:rPr>
                <w:color w:val="000000"/>
              </w:rPr>
              <w:t xml:space="preserve"> </w:t>
            </w:r>
            <w:r w:rsidR="00C642DD" w:rsidRPr="00110D9B">
              <w:rPr>
                <w:color w:val="000000"/>
              </w:rPr>
              <w:t xml:space="preserve">УАЗ 39099, микроавтобус, № </w:t>
            </w:r>
            <w:r w:rsidR="0077670B" w:rsidRPr="00110D9B">
              <w:rPr>
                <w:color w:val="000000"/>
              </w:rPr>
              <w:t>К163РХ, 2003</w:t>
            </w:r>
            <w:r w:rsidR="006630DA" w:rsidRPr="00110D9B">
              <w:rPr>
                <w:color w:val="000000"/>
              </w:rPr>
              <w:t xml:space="preserve"> </w:t>
            </w:r>
            <w:proofErr w:type="spellStart"/>
            <w:r w:rsidR="006630DA" w:rsidRPr="00110D9B">
              <w:rPr>
                <w:color w:val="000000"/>
              </w:rPr>
              <w:t>г.</w:t>
            </w:r>
            <w:proofErr w:type="gramStart"/>
            <w:r w:rsidR="006630DA" w:rsidRPr="00110D9B">
              <w:rPr>
                <w:color w:val="000000"/>
              </w:rPr>
              <w:t>в</w:t>
            </w:r>
            <w:proofErr w:type="spellEnd"/>
            <w:proofErr w:type="gramEnd"/>
            <w:r w:rsidR="006630DA" w:rsidRPr="00110D9B">
              <w:rPr>
                <w:color w:val="000000"/>
              </w:rPr>
              <w:t>.</w:t>
            </w:r>
          </w:p>
          <w:p w:rsidR="0077670B" w:rsidRPr="00110D9B" w:rsidRDefault="0077670B" w:rsidP="008E6304">
            <w:pPr>
              <w:autoSpaceDE w:val="0"/>
              <w:autoSpaceDN w:val="0"/>
              <w:adjustRightInd w:val="0"/>
              <w:spacing w:line="276" w:lineRule="auto"/>
              <w:rPr>
                <w:color w:val="000000"/>
              </w:rPr>
            </w:pPr>
            <w:r w:rsidRPr="00110D9B">
              <w:rPr>
                <w:b/>
                <w:color w:val="000000"/>
              </w:rPr>
              <w:t xml:space="preserve">Лот№4 </w:t>
            </w:r>
            <w:r w:rsidRPr="00110D9B">
              <w:rPr>
                <w:color w:val="000000"/>
              </w:rPr>
              <w:t>ЗИЛ 433362,</w:t>
            </w:r>
            <w:r w:rsidR="006370E6" w:rsidRPr="00110D9B">
              <w:rPr>
                <w:color w:val="000000"/>
              </w:rPr>
              <w:t xml:space="preserve"> </w:t>
            </w:r>
            <w:r w:rsidR="00611150" w:rsidRPr="00110D9B">
              <w:rPr>
                <w:color w:val="000000"/>
              </w:rPr>
              <w:t>спец.</w:t>
            </w:r>
            <w:r w:rsidR="0087058E" w:rsidRPr="00110D9B">
              <w:rPr>
                <w:color w:val="000000"/>
              </w:rPr>
              <w:t xml:space="preserve"> </w:t>
            </w:r>
            <w:proofErr w:type="spellStart"/>
            <w:r w:rsidR="00611150" w:rsidRPr="00110D9B">
              <w:rPr>
                <w:color w:val="000000"/>
              </w:rPr>
              <w:t>пескоразбрасыватель</w:t>
            </w:r>
            <w:proofErr w:type="spellEnd"/>
            <w:r w:rsidRPr="00110D9B">
              <w:rPr>
                <w:color w:val="000000"/>
              </w:rPr>
              <w:t xml:space="preserve">, А996ХУ, 2003 </w:t>
            </w:r>
            <w:proofErr w:type="spellStart"/>
            <w:r w:rsidRPr="00110D9B">
              <w:rPr>
                <w:color w:val="000000"/>
              </w:rPr>
              <w:t>г.</w:t>
            </w:r>
            <w:proofErr w:type="gramStart"/>
            <w:r w:rsidRPr="00110D9B">
              <w:rPr>
                <w:color w:val="000000"/>
              </w:rPr>
              <w:t>в</w:t>
            </w:r>
            <w:proofErr w:type="spellEnd"/>
            <w:proofErr w:type="gramEnd"/>
            <w:r w:rsidRPr="00110D9B">
              <w:rPr>
                <w:color w:val="000000"/>
              </w:rPr>
              <w:t>.</w:t>
            </w:r>
          </w:p>
          <w:p w:rsidR="0077670B" w:rsidRPr="00110D9B" w:rsidRDefault="0077670B" w:rsidP="008E6304">
            <w:pPr>
              <w:autoSpaceDE w:val="0"/>
              <w:autoSpaceDN w:val="0"/>
              <w:adjustRightInd w:val="0"/>
              <w:spacing w:line="276" w:lineRule="auto"/>
              <w:rPr>
                <w:color w:val="000000"/>
              </w:rPr>
            </w:pPr>
            <w:r w:rsidRPr="00110D9B">
              <w:rPr>
                <w:b/>
                <w:color w:val="000000"/>
              </w:rPr>
              <w:t>Лот №5</w:t>
            </w:r>
            <w:r w:rsidR="0044779B" w:rsidRPr="00110D9B">
              <w:rPr>
                <w:color w:val="000000"/>
              </w:rPr>
              <w:t xml:space="preserve"> МАЗ 5337, автоцистерна </w:t>
            </w:r>
            <w:r w:rsidRPr="00110D9B">
              <w:rPr>
                <w:color w:val="000000"/>
              </w:rPr>
              <w:t xml:space="preserve">АЦ-9, А306УР, 1991 </w:t>
            </w:r>
            <w:proofErr w:type="spellStart"/>
            <w:r w:rsidRPr="00110D9B">
              <w:rPr>
                <w:color w:val="000000"/>
              </w:rPr>
              <w:t>г.</w:t>
            </w:r>
            <w:proofErr w:type="gramStart"/>
            <w:r w:rsidRPr="00110D9B">
              <w:rPr>
                <w:color w:val="000000"/>
              </w:rPr>
              <w:t>в</w:t>
            </w:r>
            <w:proofErr w:type="spellEnd"/>
            <w:proofErr w:type="gramEnd"/>
            <w:r w:rsidR="008E6304" w:rsidRPr="00110D9B">
              <w:rPr>
                <w:color w:val="000000"/>
              </w:rPr>
              <w:t>.</w:t>
            </w:r>
          </w:p>
          <w:p w:rsidR="008E6304" w:rsidRPr="00110D9B" w:rsidRDefault="008E6304" w:rsidP="008E6304">
            <w:pPr>
              <w:autoSpaceDE w:val="0"/>
              <w:autoSpaceDN w:val="0"/>
              <w:adjustRightInd w:val="0"/>
              <w:spacing w:line="276" w:lineRule="auto"/>
              <w:rPr>
                <w:color w:val="000000"/>
              </w:rPr>
            </w:pPr>
            <w:r w:rsidRPr="00110D9B">
              <w:rPr>
                <w:b/>
                <w:color w:val="000000"/>
              </w:rPr>
              <w:t xml:space="preserve">Лот №6 </w:t>
            </w:r>
            <w:r w:rsidRPr="00110D9B">
              <w:rPr>
                <w:color w:val="000000"/>
              </w:rPr>
              <w:t xml:space="preserve">Соболь 2752, грузовой фургон, А465ХМ, 2013 </w:t>
            </w:r>
            <w:proofErr w:type="spellStart"/>
            <w:r w:rsidRPr="00110D9B">
              <w:rPr>
                <w:color w:val="000000"/>
              </w:rPr>
              <w:t>г.</w:t>
            </w:r>
            <w:proofErr w:type="gramStart"/>
            <w:r w:rsidRPr="00110D9B">
              <w:rPr>
                <w:color w:val="000000"/>
              </w:rPr>
              <w:t>в</w:t>
            </w:r>
            <w:proofErr w:type="spellEnd"/>
            <w:proofErr w:type="gramEnd"/>
            <w:r w:rsidRPr="00110D9B">
              <w:rPr>
                <w:color w:val="000000"/>
              </w:rPr>
              <w:t>.</w:t>
            </w:r>
          </w:p>
        </w:tc>
      </w:tr>
      <w:tr w:rsidR="00820C24" w:rsidRPr="00110D9B" w:rsidTr="003238A2">
        <w:trPr>
          <w:trHeight w:val="592"/>
        </w:trPr>
        <w:tc>
          <w:tcPr>
            <w:tcW w:w="567" w:type="dxa"/>
            <w:tcBorders>
              <w:top w:val="single" w:sz="8" w:space="0" w:color="000000"/>
              <w:left w:val="single" w:sz="8" w:space="0" w:color="000000"/>
              <w:bottom w:val="single" w:sz="8" w:space="0" w:color="000000"/>
              <w:right w:val="single" w:sz="8" w:space="0" w:color="000000"/>
            </w:tcBorders>
          </w:tcPr>
          <w:p w:rsidR="00820C24" w:rsidRPr="00110D9B" w:rsidRDefault="0086663F" w:rsidP="002E0FF2">
            <w:pPr>
              <w:autoSpaceDE w:val="0"/>
              <w:autoSpaceDN w:val="0"/>
              <w:adjustRightInd w:val="0"/>
              <w:spacing w:line="276" w:lineRule="auto"/>
              <w:ind w:hanging="100"/>
              <w:jc w:val="center"/>
              <w:rPr>
                <w:color w:val="000000"/>
              </w:rPr>
            </w:pPr>
            <w:r w:rsidRPr="00110D9B">
              <w:rPr>
                <w:color w:val="000000"/>
              </w:rPr>
              <w:t>5</w:t>
            </w:r>
            <w:r w:rsidR="00820C24" w:rsidRPr="00110D9B">
              <w:rPr>
                <w:color w:val="000000"/>
              </w:rPr>
              <w:t>.</w:t>
            </w:r>
          </w:p>
        </w:tc>
        <w:tc>
          <w:tcPr>
            <w:tcW w:w="3119" w:type="dxa"/>
            <w:tcBorders>
              <w:top w:val="single" w:sz="8" w:space="0" w:color="000000"/>
              <w:left w:val="single" w:sz="8" w:space="0" w:color="000000"/>
              <w:bottom w:val="single" w:sz="8" w:space="0" w:color="000000"/>
              <w:right w:val="single" w:sz="8" w:space="0" w:color="000000"/>
            </w:tcBorders>
          </w:tcPr>
          <w:p w:rsidR="00820C24" w:rsidRPr="00110D9B" w:rsidRDefault="00A94F8D" w:rsidP="002E5D69">
            <w:pPr>
              <w:autoSpaceDE w:val="0"/>
              <w:autoSpaceDN w:val="0"/>
              <w:adjustRightInd w:val="0"/>
              <w:spacing w:line="276" w:lineRule="auto"/>
              <w:jc w:val="both"/>
              <w:rPr>
                <w:color w:val="000000"/>
              </w:rPr>
            </w:pPr>
            <w:r w:rsidRPr="00110D9B">
              <w:rPr>
                <w:color w:val="000000"/>
              </w:rPr>
              <w:t>Место нахождения объекта</w:t>
            </w:r>
            <w:r w:rsidR="0051334D">
              <w:rPr>
                <w:color w:val="000000"/>
              </w:rPr>
              <w:t xml:space="preserve"> процедуры продажи</w:t>
            </w:r>
            <w:r w:rsidRPr="00110D9B">
              <w:rPr>
                <w:color w:val="000000"/>
              </w:rPr>
              <w:t xml:space="preserve"> посредством публичного предложения.</w:t>
            </w:r>
          </w:p>
        </w:tc>
        <w:tc>
          <w:tcPr>
            <w:tcW w:w="6520" w:type="dxa"/>
            <w:tcBorders>
              <w:top w:val="single" w:sz="8" w:space="0" w:color="000000"/>
              <w:left w:val="single" w:sz="8" w:space="0" w:color="000000"/>
              <w:bottom w:val="single" w:sz="8" w:space="0" w:color="000000"/>
              <w:right w:val="single" w:sz="8" w:space="0" w:color="000000"/>
            </w:tcBorders>
          </w:tcPr>
          <w:p w:rsidR="00820C24" w:rsidRPr="00110D9B" w:rsidRDefault="00D94B91" w:rsidP="002E5D69">
            <w:pPr>
              <w:autoSpaceDE w:val="0"/>
              <w:autoSpaceDN w:val="0"/>
              <w:adjustRightInd w:val="0"/>
              <w:spacing w:line="276" w:lineRule="auto"/>
              <w:jc w:val="both"/>
              <w:rPr>
                <w:color w:val="000000"/>
              </w:rPr>
            </w:pPr>
            <w:r w:rsidRPr="00110D9B">
              <w:rPr>
                <w:color w:val="000000"/>
              </w:rPr>
              <w:t>684090, Россия, Камчатский край, г.</w:t>
            </w:r>
            <w:r w:rsidR="000C649C" w:rsidRPr="00110D9B">
              <w:rPr>
                <w:color w:val="000000"/>
              </w:rPr>
              <w:t xml:space="preserve"> </w:t>
            </w:r>
            <w:proofErr w:type="spellStart"/>
            <w:r w:rsidRPr="00110D9B">
              <w:rPr>
                <w:color w:val="000000"/>
              </w:rPr>
              <w:t>Вилючинск</w:t>
            </w:r>
            <w:proofErr w:type="spellEnd"/>
            <w:r w:rsidR="000C649C" w:rsidRPr="00110D9B">
              <w:rPr>
                <w:color w:val="000000"/>
              </w:rPr>
              <w:t>, ул.</w:t>
            </w:r>
            <w:r w:rsidR="002E5D69" w:rsidRPr="00110D9B">
              <w:rPr>
                <w:color w:val="000000"/>
              </w:rPr>
              <w:t> </w:t>
            </w:r>
            <w:r w:rsidRPr="00110D9B">
              <w:rPr>
                <w:color w:val="000000"/>
              </w:rPr>
              <w:t>Владивостокская</w:t>
            </w:r>
            <w:r w:rsidR="00820C24" w:rsidRPr="00110D9B">
              <w:rPr>
                <w:color w:val="000000"/>
              </w:rPr>
              <w:t xml:space="preserve">, 1. </w:t>
            </w:r>
          </w:p>
        </w:tc>
      </w:tr>
      <w:tr w:rsidR="00820C24" w:rsidRPr="00110D9B" w:rsidTr="003238A2">
        <w:trPr>
          <w:trHeight w:val="686"/>
        </w:trPr>
        <w:tc>
          <w:tcPr>
            <w:tcW w:w="567" w:type="dxa"/>
            <w:tcBorders>
              <w:top w:val="single" w:sz="8" w:space="0" w:color="000000"/>
              <w:left w:val="single" w:sz="8" w:space="0" w:color="000000"/>
              <w:bottom w:val="single" w:sz="8" w:space="0" w:color="000000"/>
              <w:right w:val="single" w:sz="8" w:space="0" w:color="000000"/>
            </w:tcBorders>
          </w:tcPr>
          <w:p w:rsidR="00820C24" w:rsidRPr="00110D9B" w:rsidRDefault="0086663F" w:rsidP="002E0FF2">
            <w:pPr>
              <w:autoSpaceDE w:val="0"/>
              <w:autoSpaceDN w:val="0"/>
              <w:adjustRightInd w:val="0"/>
              <w:spacing w:line="276" w:lineRule="auto"/>
              <w:ind w:hanging="100"/>
              <w:jc w:val="center"/>
              <w:rPr>
                <w:color w:val="000000"/>
              </w:rPr>
            </w:pPr>
            <w:r w:rsidRPr="00110D9B">
              <w:rPr>
                <w:color w:val="000000"/>
              </w:rPr>
              <w:t>6</w:t>
            </w:r>
            <w:r w:rsidR="00820C24" w:rsidRPr="00110D9B">
              <w:rPr>
                <w:color w:val="000000"/>
              </w:rPr>
              <w:t>.</w:t>
            </w:r>
          </w:p>
        </w:tc>
        <w:tc>
          <w:tcPr>
            <w:tcW w:w="3119" w:type="dxa"/>
            <w:tcBorders>
              <w:top w:val="single" w:sz="8" w:space="0" w:color="000000"/>
              <w:left w:val="single" w:sz="8" w:space="0" w:color="000000"/>
              <w:bottom w:val="single" w:sz="8" w:space="0" w:color="000000"/>
              <w:right w:val="single" w:sz="8" w:space="0" w:color="000000"/>
            </w:tcBorders>
          </w:tcPr>
          <w:p w:rsidR="00820C24" w:rsidRPr="00110D9B" w:rsidRDefault="00093E95" w:rsidP="002E5D69">
            <w:pPr>
              <w:autoSpaceDE w:val="0"/>
              <w:autoSpaceDN w:val="0"/>
              <w:adjustRightInd w:val="0"/>
              <w:spacing w:line="276" w:lineRule="auto"/>
              <w:jc w:val="both"/>
              <w:rPr>
                <w:color w:val="000000"/>
              </w:rPr>
            </w:pPr>
            <w:r w:rsidRPr="00110D9B">
              <w:rPr>
                <w:color w:val="000000"/>
              </w:rPr>
              <w:t>Начальная (стартовая сумма)</w:t>
            </w:r>
            <w:r w:rsidR="00820C24" w:rsidRPr="00110D9B">
              <w:rPr>
                <w:color w:val="000000"/>
              </w:rPr>
              <w:t xml:space="preserve"> </w:t>
            </w:r>
            <w:r w:rsidR="001E27F7" w:rsidRPr="00110D9B">
              <w:rPr>
                <w:color w:val="000000"/>
              </w:rPr>
              <w:t xml:space="preserve"> по лотам</w:t>
            </w:r>
          </w:p>
        </w:tc>
        <w:tc>
          <w:tcPr>
            <w:tcW w:w="6520" w:type="dxa"/>
            <w:tcBorders>
              <w:top w:val="single" w:sz="8" w:space="0" w:color="000000"/>
              <w:left w:val="single" w:sz="8" w:space="0" w:color="000000"/>
              <w:bottom w:val="single" w:sz="8" w:space="0" w:color="000000"/>
              <w:right w:val="single" w:sz="8" w:space="0" w:color="000000"/>
            </w:tcBorders>
          </w:tcPr>
          <w:p w:rsidR="0019393E" w:rsidRPr="00110D9B" w:rsidRDefault="0019393E" w:rsidP="002E5D69">
            <w:pPr>
              <w:autoSpaceDE w:val="0"/>
              <w:autoSpaceDN w:val="0"/>
              <w:adjustRightInd w:val="0"/>
              <w:spacing w:line="276" w:lineRule="auto"/>
              <w:rPr>
                <w:color w:val="000000"/>
              </w:rPr>
            </w:pPr>
            <w:r w:rsidRPr="00110D9B">
              <w:rPr>
                <w:color w:val="000000"/>
              </w:rPr>
              <w:t>Лот №1</w:t>
            </w:r>
            <w:r w:rsidRPr="00110D9B">
              <w:rPr>
                <w:color w:val="000000"/>
              </w:rPr>
              <w:tab/>
            </w:r>
            <w:r w:rsidR="00E53D91" w:rsidRPr="00110D9B">
              <w:rPr>
                <w:b/>
                <w:bCs/>
                <w:color w:val="000000"/>
              </w:rPr>
              <w:t>297 500</w:t>
            </w:r>
            <w:r w:rsidR="008E6304" w:rsidRPr="00110D9B">
              <w:rPr>
                <w:b/>
                <w:bCs/>
                <w:color w:val="000000"/>
              </w:rPr>
              <w:t>,00</w:t>
            </w:r>
            <w:r w:rsidR="006630DA" w:rsidRPr="00110D9B">
              <w:rPr>
                <w:b/>
                <w:bCs/>
                <w:color w:val="000000"/>
              </w:rPr>
              <w:t>р</w:t>
            </w:r>
            <w:r w:rsidR="00CB0E7E" w:rsidRPr="00110D9B">
              <w:rPr>
                <w:b/>
                <w:bCs/>
                <w:color w:val="000000"/>
              </w:rPr>
              <w:t>.</w:t>
            </w:r>
            <w:r w:rsidR="00CB0E7E" w:rsidRPr="00110D9B">
              <w:rPr>
                <w:color w:val="000000"/>
              </w:rPr>
              <w:t xml:space="preserve"> </w:t>
            </w:r>
          </w:p>
          <w:p w:rsidR="0019393E" w:rsidRPr="00110D9B" w:rsidRDefault="0019393E" w:rsidP="002E5D69">
            <w:pPr>
              <w:autoSpaceDE w:val="0"/>
              <w:autoSpaceDN w:val="0"/>
              <w:adjustRightInd w:val="0"/>
              <w:spacing w:line="276" w:lineRule="auto"/>
              <w:rPr>
                <w:color w:val="000000"/>
              </w:rPr>
            </w:pPr>
            <w:r w:rsidRPr="00110D9B">
              <w:rPr>
                <w:color w:val="000000"/>
              </w:rPr>
              <w:t>Лот №2</w:t>
            </w:r>
            <w:r w:rsidRPr="00110D9B">
              <w:rPr>
                <w:color w:val="000000"/>
              </w:rPr>
              <w:tab/>
            </w:r>
            <w:r w:rsidR="001D49EF" w:rsidRPr="00110D9B">
              <w:rPr>
                <w:b/>
                <w:bCs/>
                <w:color w:val="000000"/>
              </w:rPr>
              <w:t>90 000</w:t>
            </w:r>
            <w:r w:rsidR="008E6304" w:rsidRPr="00110D9B">
              <w:rPr>
                <w:b/>
                <w:bCs/>
                <w:color w:val="000000"/>
              </w:rPr>
              <w:t>,00</w:t>
            </w:r>
            <w:r w:rsidR="006630DA" w:rsidRPr="00110D9B">
              <w:rPr>
                <w:b/>
                <w:bCs/>
                <w:color w:val="000000"/>
              </w:rPr>
              <w:t>р</w:t>
            </w:r>
            <w:r w:rsidR="002E5D69" w:rsidRPr="00110D9B">
              <w:rPr>
                <w:b/>
                <w:bCs/>
                <w:color w:val="000000"/>
              </w:rPr>
              <w:t>.</w:t>
            </w:r>
            <w:r w:rsidR="002E5D69" w:rsidRPr="00110D9B">
              <w:rPr>
                <w:color w:val="000000"/>
              </w:rPr>
              <w:t xml:space="preserve"> </w:t>
            </w:r>
          </w:p>
          <w:p w:rsidR="00394CB0" w:rsidRPr="00110D9B" w:rsidRDefault="0019393E" w:rsidP="00FA7E59">
            <w:pPr>
              <w:autoSpaceDE w:val="0"/>
              <w:autoSpaceDN w:val="0"/>
              <w:adjustRightInd w:val="0"/>
              <w:spacing w:line="276" w:lineRule="auto"/>
              <w:rPr>
                <w:color w:val="000000"/>
              </w:rPr>
            </w:pPr>
            <w:r w:rsidRPr="00110D9B">
              <w:rPr>
                <w:color w:val="000000"/>
              </w:rPr>
              <w:t>Лот №3</w:t>
            </w:r>
            <w:r w:rsidRPr="00110D9B">
              <w:rPr>
                <w:color w:val="000000"/>
              </w:rPr>
              <w:tab/>
            </w:r>
            <w:r w:rsidR="00E53D91" w:rsidRPr="00110D9B">
              <w:rPr>
                <w:b/>
                <w:bCs/>
                <w:color w:val="000000"/>
              </w:rPr>
              <w:t>145</w:t>
            </w:r>
            <w:r w:rsidR="001D49EF" w:rsidRPr="00110D9B">
              <w:rPr>
                <w:b/>
                <w:bCs/>
                <w:color w:val="000000"/>
              </w:rPr>
              <w:t xml:space="preserve"> 000</w:t>
            </w:r>
            <w:r w:rsidR="008E6304" w:rsidRPr="00110D9B">
              <w:rPr>
                <w:b/>
                <w:bCs/>
                <w:color w:val="000000"/>
              </w:rPr>
              <w:t>,00</w:t>
            </w:r>
            <w:r w:rsidR="002E5D69" w:rsidRPr="00110D9B">
              <w:rPr>
                <w:b/>
                <w:bCs/>
                <w:color w:val="000000"/>
              </w:rPr>
              <w:t>р.</w:t>
            </w:r>
            <w:r w:rsidR="002E5D69" w:rsidRPr="00110D9B">
              <w:rPr>
                <w:color w:val="000000"/>
              </w:rPr>
              <w:t xml:space="preserve"> </w:t>
            </w:r>
          </w:p>
          <w:p w:rsidR="008E6304" w:rsidRPr="00110D9B" w:rsidRDefault="008E6304" w:rsidP="008E6304">
            <w:pPr>
              <w:autoSpaceDE w:val="0"/>
              <w:autoSpaceDN w:val="0"/>
              <w:adjustRightInd w:val="0"/>
              <w:spacing w:line="276" w:lineRule="auto"/>
              <w:rPr>
                <w:color w:val="000000"/>
              </w:rPr>
            </w:pPr>
            <w:r w:rsidRPr="00110D9B">
              <w:rPr>
                <w:color w:val="000000"/>
              </w:rPr>
              <w:t xml:space="preserve">Лот №4 </w:t>
            </w:r>
            <w:r w:rsidRPr="00110D9B">
              <w:rPr>
                <w:color w:val="000000"/>
              </w:rPr>
              <w:tab/>
            </w:r>
            <w:r w:rsidR="00E53D91" w:rsidRPr="00110D9B">
              <w:rPr>
                <w:b/>
                <w:color w:val="000000"/>
              </w:rPr>
              <w:t>129 0</w:t>
            </w:r>
            <w:r w:rsidR="001D49EF" w:rsidRPr="00110D9B">
              <w:rPr>
                <w:b/>
                <w:color w:val="000000"/>
              </w:rPr>
              <w:t>00</w:t>
            </w:r>
            <w:r w:rsidRPr="00110D9B">
              <w:rPr>
                <w:b/>
                <w:color w:val="000000"/>
              </w:rPr>
              <w:t>,00р</w:t>
            </w:r>
            <w:r w:rsidRPr="00110D9B">
              <w:rPr>
                <w:color w:val="000000"/>
              </w:rPr>
              <w:t>.</w:t>
            </w:r>
            <w:r w:rsidR="001D49EF" w:rsidRPr="00110D9B">
              <w:rPr>
                <w:color w:val="000000"/>
              </w:rPr>
              <w:t xml:space="preserve"> </w:t>
            </w:r>
          </w:p>
          <w:p w:rsidR="00E353A9" w:rsidRPr="00110D9B" w:rsidRDefault="008E6304" w:rsidP="00E353A9">
            <w:pPr>
              <w:autoSpaceDE w:val="0"/>
              <w:autoSpaceDN w:val="0"/>
              <w:adjustRightInd w:val="0"/>
              <w:spacing w:line="276" w:lineRule="auto"/>
              <w:rPr>
                <w:color w:val="000000"/>
              </w:rPr>
            </w:pPr>
            <w:r w:rsidRPr="00110D9B">
              <w:rPr>
                <w:color w:val="000000"/>
              </w:rPr>
              <w:t>Лот №5</w:t>
            </w:r>
            <w:r w:rsidRPr="00110D9B">
              <w:rPr>
                <w:color w:val="000000"/>
              </w:rPr>
              <w:tab/>
            </w:r>
            <w:r w:rsidR="00E53D91" w:rsidRPr="00110D9B">
              <w:rPr>
                <w:b/>
                <w:color w:val="000000"/>
              </w:rPr>
              <w:t>2</w:t>
            </w:r>
            <w:r w:rsidR="001D49EF" w:rsidRPr="00110D9B">
              <w:rPr>
                <w:b/>
                <w:color w:val="000000"/>
              </w:rPr>
              <w:t>50 000</w:t>
            </w:r>
            <w:r w:rsidRPr="00110D9B">
              <w:rPr>
                <w:b/>
                <w:color w:val="000000"/>
              </w:rPr>
              <w:t>,00р.</w:t>
            </w:r>
            <w:r w:rsidR="001D49EF" w:rsidRPr="00110D9B">
              <w:rPr>
                <w:color w:val="000000"/>
              </w:rPr>
              <w:t xml:space="preserve"> </w:t>
            </w:r>
          </w:p>
          <w:p w:rsidR="008E6304" w:rsidRPr="00110D9B" w:rsidRDefault="008E6304" w:rsidP="00E353A9">
            <w:pPr>
              <w:autoSpaceDE w:val="0"/>
              <w:autoSpaceDN w:val="0"/>
              <w:adjustRightInd w:val="0"/>
              <w:spacing w:line="276" w:lineRule="auto"/>
              <w:rPr>
                <w:color w:val="000000"/>
              </w:rPr>
            </w:pPr>
            <w:r w:rsidRPr="00110D9B">
              <w:rPr>
                <w:color w:val="000000"/>
              </w:rPr>
              <w:t>Лот №6</w:t>
            </w:r>
            <w:r w:rsidRPr="00110D9B">
              <w:rPr>
                <w:color w:val="000000"/>
              </w:rPr>
              <w:tab/>
            </w:r>
            <w:r w:rsidR="001D49EF" w:rsidRPr="00110D9B">
              <w:rPr>
                <w:b/>
                <w:color w:val="000000"/>
              </w:rPr>
              <w:t>363 000</w:t>
            </w:r>
            <w:r w:rsidRPr="00110D9B">
              <w:rPr>
                <w:b/>
                <w:color w:val="000000"/>
              </w:rPr>
              <w:t>,00р.</w:t>
            </w:r>
            <w:r w:rsidR="00E353A9" w:rsidRPr="00110D9B">
              <w:rPr>
                <w:color w:val="000000"/>
              </w:rPr>
              <w:t xml:space="preserve"> </w:t>
            </w:r>
          </w:p>
        </w:tc>
      </w:tr>
      <w:tr w:rsidR="00820C24" w:rsidRPr="00110D9B" w:rsidTr="00483C0C">
        <w:trPr>
          <w:trHeight w:val="409"/>
        </w:trPr>
        <w:tc>
          <w:tcPr>
            <w:tcW w:w="567" w:type="dxa"/>
            <w:tcBorders>
              <w:top w:val="single" w:sz="8" w:space="0" w:color="000000"/>
              <w:left w:val="single" w:sz="8" w:space="0" w:color="000000"/>
              <w:bottom w:val="single" w:sz="8" w:space="0" w:color="000000"/>
              <w:right w:val="single" w:sz="8" w:space="0" w:color="000000"/>
            </w:tcBorders>
            <w:vAlign w:val="center"/>
          </w:tcPr>
          <w:p w:rsidR="00820C24" w:rsidRPr="00110D9B" w:rsidRDefault="0086663F" w:rsidP="002E0FF2">
            <w:pPr>
              <w:autoSpaceDE w:val="0"/>
              <w:autoSpaceDN w:val="0"/>
              <w:adjustRightInd w:val="0"/>
              <w:spacing w:line="276" w:lineRule="auto"/>
              <w:ind w:hanging="100"/>
              <w:jc w:val="center"/>
              <w:rPr>
                <w:color w:val="000000"/>
              </w:rPr>
            </w:pPr>
            <w:r w:rsidRPr="00110D9B">
              <w:rPr>
                <w:color w:val="000000"/>
              </w:rPr>
              <w:t>7</w:t>
            </w:r>
            <w:r w:rsidR="00820C24" w:rsidRPr="00110D9B">
              <w:rPr>
                <w:color w:val="000000"/>
              </w:rPr>
              <w:t>.</w:t>
            </w:r>
          </w:p>
        </w:tc>
        <w:tc>
          <w:tcPr>
            <w:tcW w:w="3119" w:type="dxa"/>
            <w:tcBorders>
              <w:top w:val="single" w:sz="8" w:space="0" w:color="000000"/>
              <w:left w:val="single" w:sz="8" w:space="0" w:color="000000"/>
              <w:bottom w:val="single" w:sz="8" w:space="0" w:color="000000"/>
              <w:right w:val="single" w:sz="8" w:space="0" w:color="000000"/>
            </w:tcBorders>
            <w:vAlign w:val="center"/>
          </w:tcPr>
          <w:p w:rsidR="00820C24" w:rsidRPr="00110D9B" w:rsidRDefault="00820C24" w:rsidP="002E5D69">
            <w:pPr>
              <w:autoSpaceDE w:val="0"/>
              <w:autoSpaceDN w:val="0"/>
              <w:adjustRightInd w:val="0"/>
              <w:spacing w:line="276" w:lineRule="auto"/>
              <w:rPr>
                <w:color w:val="000000"/>
              </w:rPr>
            </w:pPr>
            <w:r w:rsidRPr="00110D9B">
              <w:rPr>
                <w:color w:val="000000"/>
              </w:rPr>
              <w:t>Размер задатка</w:t>
            </w:r>
          </w:p>
        </w:tc>
        <w:tc>
          <w:tcPr>
            <w:tcW w:w="6520" w:type="dxa"/>
            <w:tcBorders>
              <w:top w:val="single" w:sz="8" w:space="0" w:color="000000"/>
              <w:left w:val="single" w:sz="8" w:space="0" w:color="000000"/>
              <w:bottom w:val="single" w:sz="8" w:space="0" w:color="000000"/>
              <w:right w:val="single" w:sz="8" w:space="0" w:color="000000"/>
            </w:tcBorders>
            <w:vAlign w:val="center"/>
          </w:tcPr>
          <w:p w:rsidR="00820C24" w:rsidRPr="00110D9B" w:rsidRDefault="00522BF8" w:rsidP="002E5D69">
            <w:pPr>
              <w:autoSpaceDE w:val="0"/>
              <w:autoSpaceDN w:val="0"/>
              <w:adjustRightInd w:val="0"/>
              <w:spacing w:line="276" w:lineRule="auto"/>
              <w:ind w:right="420"/>
              <w:rPr>
                <w:color w:val="000000"/>
              </w:rPr>
            </w:pPr>
            <w:r w:rsidRPr="00110D9B">
              <w:rPr>
                <w:color w:val="000000"/>
              </w:rPr>
              <w:t>2</w:t>
            </w:r>
            <w:r w:rsidR="00820C24" w:rsidRPr="00110D9B">
              <w:rPr>
                <w:color w:val="000000"/>
              </w:rPr>
              <w:t>0% от начальной (стартовой</w:t>
            </w:r>
            <w:r w:rsidR="001E27F7" w:rsidRPr="00110D9B">
              <w:rPr>
                <w:color w:val="000000"/>
              </w:rPr>
              <w:t xml:space="preserve">) суммы </w:t>
            </w:r>
            <w:r w:rsidR="00534EBB" w:rsidRPr="00110D9B">
              <w:rPr>
                <w:color w:val="000000"/>
              </w:rPr>
              <w:t>лота</w:t>
            </w:r>
          </w:p>
        </w:tc>
      </w:tr>
      <w:tr w:rsidR="00820C24" w:rsidRPr="00110D9B" w:rsidTr="00483C0C">
        <w:trPr>
          <w:trHeight w:val="386"/>
        </w:trPr>
        <w:tc>
          <w:tcPr>
            <w:tcW w:w="567" w:type="dxa"/>
            <w:tcBorders>
              <w:top w:val="single" w:sz="8" w:space="0" w:color="000000"/>
              <w:left w:val="single" w:sz="8" w:space="0" w:color="000000"/>
              <w:bottom w:val="single" w:sz="8" w:space="0" w:color="000000"/>
              <w:right w:val="single" w:sz="8" w:space="0" w:color="000000"/>
            </w:tcBorders>
            <w:vAlign w:val="center"/>
          </w:tcPr>
          <w:p w:rsidR="00820C24" w:rsidRPr="00110D9B" w:rsidRDefault="0086663F" w:rsidP="00EC37C1">
            <w:pPr>
              <w:autoSpaceDE w:val="0"/>
              <w:autoSpaceDN w:val="0"/>
              <w:adjustRightInd w:val="0"/>
              <w:spacing w:line="276" w:lineRule="auto"/>
              <w:ind w:hanging="100"/>
              <w:jc w:val="center"/>
              <w:rPr>
                <w:color w:val="000000"/>
              </w:rPr>
            </w:pPr>
            <w:r w:rsidRPr="00110D9B">
              <w:rPr>
                <w:color w:val="000000"/>
              </w:rPr>
              <w:t>8</w:t>
            </w:r>
            <w:r w:rsidR="00820C24" w:rsidRPr="00110D9B">
              <w:rPr>
                <w:color w:val="000000"/>
              </w:rPr>
              <w:t>.</w:t>
            </w:r>
          </w:p>
        </w:tc>
        <w:tc>
          <w:tcPr>
            <w:tcW w:w="3119" w:type="dxa"/>
            <w:tcBorders>
              <w:top w:val="single" w:sz="8" w:space="0" w:color="000000"/>
              <w:left w:val="single" w:sz="8" w:space="0" w:color="000000"/>
              <w:bottom w:val="single" w:sz="8" w:space="0" w:color="000000"/>
              <w:right w:val="single" w:sz="8" w:space="0" w:color="000000"/>
            </w:tcBorders>
            <w:vAlign w:val="center"/>
          </w:tcPr>
          <w:p w:rsidR="00820C24" w:rsidRPr="00110D9B" w:rsidRDefault="00820C24" w:rsidP="002E5D69">
            <w:pPr>
              <w:autoSpaceDE w:val="0"/>
              <w:autoSpaceDN w:val="0"/>
              <w:adjustRightInd w:val="0"/>
              <w:spacing w:line="276" w:lineRule="auto"/>
              <w:rPr>
                <w:color w:val="000000"/>
              </w:rPr>
            </w:pPr>
            <w:r w:rsidRPr="00110D9B">
              <w:rPr>
                <w:color w:val="000000"/>
              </w:rPr>
              <w:t>Срок внесения задатка</w:t>
            </w:r>
          </w:p>
        </w:tc>
        <w:tc>
          <w:tcPr>
            <w:tcW w:w="6520" w:type="dxa"/>
            <w:tcBorders>
              <w:top w:val="single" w:sz="8" w:space="0" w:color="000000"/>
              <w:left w:val="single" w:sz="8" w:space="0" w:color="000000"/>
              <w:bottom w:val="single" w:sz="8" w:space="0" w:color="000000"/>
              <w:right w:val="single" w:sz="8" w:space="0" w:color="000000"/>
            </w:tcBorders>
            <w:vAlign w:val="center"/>
          </w:tcPr>
          <w:p w:rsidR="00820C24" w:rsidRPr="00110D9B" w:rsidRDefault="00E2356C" w:rsidP="00DF38A2">
            <w:pPr>
              <w:autoSpaceDE w:val="0"/>
              <w:autoSpaceDN w:val="0"/>
              <w:adjustRightInd w:val="0"/>
              <w:spacing w:line="276" w:lineRule="auto"/>
              <w:rPr>
                <w:color w:val="000000"/>
              </w:rPr>
            </w:pPr>
            <w:r w:rsidRPr="00110D9B">
              <w:rPr>
                <w:color w:val="000000"/>
              </w:rPr>
              <w:t xml:space="preserve">Не позднее </w:t>
            </w:r>
            <w:r w:rsidR="00EC37C1" w:rsidRPr="00110D9B">
              <w:rPr>
                <w:color w:val="000000"/>
              </w:rPr>
              <w:t>10 рабочих</w:t>
            </w:r>
            <w:r w:rsidR="00820C24" w:rsidRPr="00110D9B">
              <w:rPr>
                <w:color w:val="000000"/>
              </w:rPr>
              <w:t xml:space="preserve"> д</w:t>
            </w:r>
            <w:r w:rsidRPr="00110D9B">
              <w:rPr>
                <w:color w:val="000000"/>
              </w:rPr>
              <w:t xml:space="preserve">ней до </w:t>
            </w:r>
            <w:r w:rsidR="00EC37C1" w:rsidRPr="00110D9B">
              <w:rPr>
                <w:color w:val="000000"/>
              </w:rPr>
              <w:t>срока рассмотрения заявок</w:t>
            </w:r>
          </w:p>
        </w:tc>
      </w:tr>
      <w:tr w:rsidR="00820C24" w:rsidRPr="00110D9B" w:rsidTr="003238A2">
        <w:trPr>
          <w:trHeight w:val="691"/>
        </w:trPr>
        <w:tc>
          <w:tcPr>
            <w:tcW w:w="567" w:type="dxa"/>
            <w:tcBorders>
              <w:top w:val="single" w:sz="8" w:space="0" w:color="000000"/>
              <w:left w:val="single" w:sz="8" w:space="0" w:color="000000"/>
              <w:bottom w:val="single" w:sz="8" w:space="0" w:color="000000"/>
              <w:right w:val="single" w:sz="8" w:space="0" w:color="000000"/>
            </w:tcBorders>
          </w:tcPr>
          <w:p w:rsidR="00820C24" w:rsidRPr="00110D9B" w:rsidRDefault="0086663F" w:rsidP="002E0FF2">
            <w:pPr>
              <w:autoSpaceDE w:val="0"/>
              <w:autoSpaceDN w:val="0"/>
              <w:adjustRightInd w:val="0"/>
              <w:spacing w:line="276" w:lineRule="auto"/>
              <w:ind w:hanging="100"/>
              <w:jc w:val="center"/>
              <w:rPr>
                <w:color w:val="000000"/>
              </w:rPr>
            </w:pPr>
            <w:r w:rsidRPr="00110D9B">
              <w:rPr>
                <w:color w:val="000000"/>
              </w:rPr>
              <w:t>9</w:t>
            </w:r>
            <w:r w:rsidR="00820C24" w:rsidRPr="00110D9B">
              <w:rPr>
                <w:color w:val="000000"/>
              </w:rPr>
              <w:t>.</w:t>
            </w:r>
          </w:p>
        </w:tc>
        <w:tc>
          <w:tcPr>
            <w:tcW w:w="3119" w:type="dxa"/>
            <w:tcBorders>
              <w:top w:val="single" w:sz="8" w:space="0" w:color="000000"/>
              <w:left w:val="single" w:sz="8" w:space="0" w:color="000000"/>
              <w:bottom w:val="single" w:sz="8" w:space="0" w:color="000000"/>
              <w:right w:val="single" w:sz="8" w:space="0" w:color="000000"/>
            </w:tcBorders>
          </w:tcPr>
          <w:p w:rsidR="00820C24" w:rsidRPr="00110D9B" w:rsidRDefault="00845894" w:rsidP="002E5D69">
            <w:pPr>
              <w:autoSpaceDE w:val="0"/>
              <w:autoSpaceDN w:val="0"/>
              <w:adjustRightInd w:val="0"/>
              <w:spacing w:line="276" w:lineRule="auto"/>
              <w:rPr>
                <w:color w:val="000000"/>
              </w:rPr>
            </w:pPr>
            <w:r w:rsidRPr="00110D9B">
              <w:rPr>
                <w:color w:val="000000"/>
              </w:rPr>
              <w:t>Реквизиты (организатора процедуры продажи посредством публичного предложения) для перечисления задатка</w:t>
            </w:r>
          </w:p>
        </w:tc>
        <w:tc>
          <w:tcPr>
            <w:tcW w:w="6520" w:type="dxa"/>
            <w:tcBorders>
              <w:top w:val="single" w:sz="8" w:space="0" w:color="000000"/>
              <w:left w:val="single" w:sz="8" w:space="0" w:color="000000"/>
              <w:bottom w:val="single" w:sz="8" w:space="0" w:color="000000"/>
              <w:right w:val="single" w:sz="8" w:space="0" w:color="000000"/>
            </w:tcBorders>
          </w:tcPr>
          <w:p w:rsidR="00820C24" w:rsidRPr="00110D9B" w:rsidRDefault="00820C24" w:rsidP="002E5D69">
            <w:pPr>
              <w:autoSpaceDE w:val="0"/>
              <w:autoSpaceDN w:val="0"/>
              <w:adjustRightInd w:val="0"/>
              <w:spacing w:line="276" w:lineRule="auto"/>
              <w:jc w:val="both"/>
              <w:rPr>
                <w:color w:val="000000"/>
              </w:rPr>
            </w:pPr>
            <w:r w:rsidRPr="00110D9B">
              <w:rPr>
                <w:color w:val="000000"/>
              </w:rPr>
              <w:t xml:space="preserve">Получатель: </w:t>
            </w:r>
          </w:p>
          <w:p w:rsidR="00534EBB" w:rsidRPr="00110D9B" w:rsidRDefault="00820C24" w:rsidP="002E5D69">
            <w:pPr>
              <w:autoSpaceDE w:val="0"/>
              <w:autoSpaceDN w:val="0"/>
              <w:adjustRightInd w:val="0"/>
              <w:spacing w:line="276" w:lineRule="auto"/>
              <w:jc w:val="both"/>
              <w:rPr>
                <w:color w:val="000000"/>
              </w:rPr>
            </w:pPr>
            <w:r w:rsidRPr="00110D9B">
              <w:rPr>
                <w:color w:val="000000"/>
              </w:rPr>
              <w:t>АО «</w:t>
            </w:r>
            <w:r w:rsidR="00534EBB" w:rsidRPr="00110D9B">
              <w:rPr>
                <w:color w:val="000000"/>
              </w:rPr>
              <w:t>СВРЦ</w:t>
            </w:r>
            <w:r w:rsidRPr="00110D9B">
              <w:rPr>
                <w:color w:val="000000"/>
              </w:rPr>
              <w:t xml:space="preserve">» </w:t>
            </w:r>
          </w:p>
          <w:p w:rsidR="009B749A" w:rsidRPr="00110D9B" w:rsidRDefault="009B749A" w:rsidP="002E5D69">
            <w:pPr>
              <w:autoSpaceDE w:val="0"/>
              <w:autoSpaceDN w:val="0"/>
              <w:adjustRightInd w:val="0"/>
              <w:spacing w:line="276" w:lineRule="auto"/>
              <w:jc w:val="both"/>
            </w:pPr>
            <w:proofErr w:type="gramStart"/>
            <w:r w:rsidRPr="00110D9B">
              <w:t>Р</w:t>
            </w:r>
            <w:proofErr w:type="gramEnd"/>
            <w:r w:rsidRPr="00110D9B">
              <w:t>/счёт 40702810400000005670</w:t>
            </w:r>
            <w:r w:rsidR="00F03880" w:rsidRPr="00110D9B">
              <w:t xml:space="preserve"> </w:t>
            </w:r>
            <w:r w:rsidRPr="00110D9B">
              <w:t>в «ВБРР»</w:t>
            </w:r>
            <w:r w:rsidR="00013167" w:rsidRPr="00110D9B">
              <w:t xml:space="preserve"> (АО) Москва</w:t>
            </w:r>
          </w:p>
          <w:p w:rsidR="00534EBB" w:rsidRPr="00110D9B" w:rsidRDefault="009B749A" w:rsidP="002E5D69">
            <w:pPr>
              <w:autoSpaceDE w:val="0"/>
              <w:autoSpaceDN w:val="0"/>
              <w:adjustRightInd w:val="0"/>
              <w:spacing w:line="276" w:lineRule="auto"/>
              <w:jc w:val="both"/>
            </w:pPr>
            <w:proofErr w:type="gramStart"/>
            <w:r w:rsidRPr="00110D9B">
              <w:t>К</w:t>
            </w:r>
            <w:proofErr w:type="gramEnd"/>
            <w:r w:rsidRPr="00110D9B">
              <w:t>/счёт 30101810900000000880</w:t>
            </w:r>
          </w:p>
          <w:p w:rsidR="00534EBB" w:rsidRPr="00110D9B" w:rsidRDefault="009B749A" w:rsidP="002E5D69">
            <w:pPr>
              <w:autoSpaceDE w:val="0"/>
              <w:autoSpaceDN w:val="0"/>
              <w:adjustRightInd w:val="0"/>
              <w:spacing w:line="276" w:lineRule="auto"/>
              <w:jc w:val="both"/>
            </w:pPr>
            <w:r w:rsidRPr="00110D9B">
              <w:t>БИК 044525880</w:t>
            </w:r>
            <w:r w:rsidR="00534EBB" w:rsidRPr="00110D9B">
              <w:t xml:space="preserve"> </w:t>
            </w:r>
          </w:p>
          <w:p w:rsidR="00301DC5" w:rsidRPr="00110D9B" w:rsidRDefault="00301DC5" w:rsidP="002E5D69">
            <w:pPr>
              <w:autoSpaceDE w:val="0"/>
              <w:autoSpaceDN w:val="0"/>
              <w:adjustRightInd w:val="0"/>
              <w:spacing w:line="276" w:lineRule="auto"/>
              <w:jc w:val="both"/>
              <w:rPr>
                <w:rFonts w:eastAsia="SimSun"/>
              </w:rPr>
            </w:pPr>
            <w:r w:rsidRPr="00110D9B">
              <w:rPr>
                <w:rFonts w:eastAsia="SimSun"/>
              </w:rPr>
              <w:t>ИНН 4102009338</w:t>
            </w:r>
          </w:p>
          <w:p w:rsidR="00820C24" w:rsidRPr="00110D9B" w:rsidRDefault="00534EBB" w:rsidP="00F97F7D">
            <w:pPr>
              <w:autoSpaceDE w:val="0"/>
              <w:autoSpaceDN w:val="0"/>
              <w:adjustRightInd w:val="0"/>
              <w:spacing w:line="276" w:lineRule="auto"/>
              <w:jc w:val="both"/>
              <w:rPr>
                <w:sz w:val="28"/>
                <w:szCs w:val="28"/>
              </w:rPr>
            </w:pPr>
            <w:r w:rsidRPr="00110D9B">
              <w:t>Назначение платежа:</w:t>
            </w:r>
            <w:r w:rsidR="009B749A" w:rsidRPr="00110D9B">
              <w:t xml:space="preserve"> задаток для участия в </w:t>
            </w:r>
            <w:r w:rsidR="00845894" w:rsidRPr="00110D9B">
              <w:t xml:space="preserve">процедуре </w:t>
            </w:r>
            <w:r w:rsidR="00845894" w:rsidRPr="00110D9B">
              <w:lastRenderedPageBreak/>
              <w:t>продажи посредством публичного предложения</w:t>
            </w:r>
            <w:r w:rsidR="009B749A" w:rsidRPr="00110D9B">
              <w:t xml:space="preserve"> </w:t>
            </w:r>
            <w:r w:rsidRPr="00110D9B">
              <w:t xml:space="preserve">на право заключения договора </w:t>
            </w:r>
            <w:r w:rsidR="00E937D2" w:rsidRPr="00110D9B">
              <w:t xml:space="preserve">купли-продажи </w:t>
            </w:r>
            <w:r w:rsidR="003E7A93" w:rsidRPr="00110D9B">
              <w:t>транспортн</w:t>
            </w:r>
            <w:r w:rsidR="00F97F7D" w:rsidRPr="00110D9B">
              <w:t>ого</w:t>
            </w:r>
            <w:r w:rsidR="003E7A93" w:rsidRPr="00110D9B">
              <w:t xml:space="preserve"> средств</w:t>
            </w:r>
            <w:r w:rsidR="00F97F7D" w:rsidRPr="00110D9B">
              <w:t>а</w:t>
            </w:r>
          </w:p>
        </w:tc>
      </w:tr>
      <w:tr w:rsidR="00136FA3" w:rsidRPr="00110D9B" w:rsidTr="003238A2">
        <w:trPr>
          <w:trHeight w:val="542"/>
        </w:trPr>
        <w:tc>
          <w:tcPr>
            <w:tcW w:w="567" w:type="dxa"/>
            <w:tcBorders>
              <w:top w:val="single" w:sz="8" w:space="0" w:color="000000"/>
              <w:left w:val="single" w:sz="8" w:space="0" w:color="000000"/>
              <w:bottom w:val="single" w:sz="8" w:space="0" w:color="000000"/>
              <w:right w:val="single" w:sz="8" w:space="0" w:color="000000"/>
            </w:tcBorders>
            <w:vAlign w:val="center"/>
          </w:tcPr>
          <w:p w:rsidR="00136FA3" w:rsidRPr="00110D9B" w:rsidRDefault="0086663F" w:rsidP="002E0FF2">
            <w:pPr>
              <w:autoSpaceDE w:val="0"/>
              <w:autoSpaceDN w:val="0"/>
              <w:adjustRightInd w:val="0"/>
              <w:spacing w:line="276" w:lineRule="auto"/>
              <w:ind w:hanging="100"/>
              <w:jc w:val="center"/>
              <w:rPr>
                <w:color w:val="000000"/>
              </w:rPr>
            </w:pPr>
            <w:r w:rsidRPr="00110D9B">
              <w:rPr>
                <w:color w:val="000000"/>
              </w:rPr>
              <w:lastRenderedPageBreak/>
              <w:t>10</w:t>
            </w:r>
            <w:r w:rsidR="00136FA3" w:rsidRPr="00110D9B">
              <w:rPr>
                <w:color w:val="000000"/>
              </w:rPr>
              <w:t>.</w:t>
            </w:r>
          </w:p>
        </w:tc>
        <w:tc>
          <w:tcPr>
            <w:tcW w:w="3119" w:type="dxa"/>
            <w:tcBorders>
              <w:top w:val="single" w:sz="8" w:space="0" w:color="000000"/>
              <w:left w:val="single" w:sz="8" w:space="0" w:color="000000"/>
              <w:bottom w:val="single" w:sz="8" w:space="0" w:color="000000"/>
              <w:right w:val="single" w:sz="8" w:space="0" w:color="000000"/>
            </w:tcBorders>
            <w:vAlign w:val="center"/>
          </w:tcPr>
          <w:p w:rsidR="00136FA3" w:rsidRPr="00110D9B" w:rsidRDefault="00A0225D" w:rsidP="002E5D69">
            <w:pPr>
              <w:autoSpaceDE w:val="0"/>
              <w:autoSpaceDN w:val="0"/>
              <w:adjustRightInd w:val="0"/>
              <w:spacing w:line="276" w:lineRule="auto"/>
              <w:rPr>
                <w:color w:val="000000"/>
              </w:rPr>
            </w:pPr>
            <w:r w:rsidRPr="00A0225D">
              <w:rPr>
                <w:color w:val="000000"/>
              </w:rPr>
              <w:t>Величина снижения начальной (стартовой) стоимости лота</w:t>
            </w:r>
            <w:r>
              <w:rPr>
                <w:color w:val="000000"/>
              </w:rPr>
              <w:t xml:space="preserve"> (</w:t>
            </w:r>
            <w:r w:rsidRPr="00110D9B">
              <w:rPr>
                <w:color w:val="000000"/>
              </w:rPr>
              <w:t>"шаг понижения"</w:t>
            </w:r>
            <w:r>
              <w:rPr>
                <w:color w:val="000000"/>
              </w:rPr>
              <w:t>)</w:t>
            </w:r>
          </w:p>
        </w:tc>
        <w:tc>
          <w:tcPr>
            <w:tcW w:w="6520" w:type="dxa"/>
            <w:tcBorders>
              <w:top w:val="single" w:sz="8" w:space="0" w:color="000000"/>
              <w:left w:val="single" w:sz="8" w:space="0" w:color="000000"/>
              <w:bottom w:val="single" w:sz="8" w:space="0" w:color="000000"/>
              <w:right w:val="single" w:sz="8" w:space="0" w:color="000000"/>
            </w:tcBorders>
            <w:vAlign w:val="center"/>
          </w:tcPr>
          <w:p w:rsidR="00136FA3" w:rsidRPr="00110D9B" w:rsidRDefault="00A0225D" w:rsidP="00FC0A27">
            <w:pPr>
              <w:autoSpaceDE w:val="0"/>
              <w:autoSpaceDN w:val="0"/>
              <w:adjustRightInd w:val="0"/>
              <w:spacing w:line="276" w:lineRule="auto"/>
              <w:rPr>
                <w:color w:val="000000"/>
              </w:rPr>
            </w:pPr>
            <w:r>
              <w:rPr>
                <w:color w:val="000000"/>
              </w:rPr>
              <w:t>При проведении процедуры</w:t>
            </w:r>
            <w:r w:rsidR="00FC0A27">
              <w:rPr>
                <w:color w:val="000000"/>
              </w:rPr>
              <w:t xml:space="preserve"> продажи </w:t>
            </w:r>
            <w:r w:rsidR="00845894" w:rsidRPr="00110D9B">
              <w:rPr>
                <w:color w:val="000000"/>
              </w:rPr>
              <w:t xml:space="preserve">посредством публичного предложения осуществляется последовательное снижение </w:t>
            </w:r>
            <w:r>
              <w:rPr>
                <w:color w:val="000000"/>
              </w:rPr>
              <w:t xml:space="preserve">начальной цены </w:t>
            </w:r>
            <w:r w:rsidRPr="00110D9B">
              <w:rPr>
                <w:color w:val="000000"/>
              </w:rPr>
              <w:t>на "шаг понижения" до цены отсечения</w:t>
            </w:r>
            <w:r>
              <w:rPr>
                <w:color w:val="000000"/>
              </w:rPr>
              <w:t>. «Шаг понижения»</w:t>
            </w:r>
            <w:r w:rsidRPr="00110D9B">
              <w:rPr>
                <w:color w:val="000000"/>
              </w:rPr>
              <w:t xml:space="preserve"> </w:t>
            </w:r>
            <w:r>
              <w:rPr>
                <w:color w:val="000000"/>
              </w:rPr>
              <w:t>цены установлен</w:t>
            </w:r>
            <w:r w:rsidR="00845894" w:rsidRPr="00110D9B">
              <w:rPr>
                <w:color w:val="000000"/>
              </w:rPr>
              <w:t xml:space="preserve"> 10% </w:t>
            </w:r>
            <w:r>
              <w:rPr>
                <w:color w:val="000000"/>
              </w:rPr>
              <w:t>(</w:t>
            </w:r>
            <w:r w:rsidR="00FC0A27">
              <w:rPr>
                <w:color w:val="000000"/>
              </w:rPr>
              <w:t xml:space="preserve">при проведении аукциона </w:t>
            </w:r>
            <w:r w:rsidR="00845894" w:rsidRPr="00110D9B">
              <w:rPr>
                <w:color w:val="000000"/>
              </w:rPr>
              <w:t xml:space="preserve"> «шаг аукцио</w:t>
            </w:r>
            <w:r w:rsidR="00FC0A27">
              <w:rPr>
                <w:color w:val="000000"/>
              </w:rPr>
              <w:t>на» – величина повышения цены установлен</w:t>
            </w:r>
            <w:r w:rsidR="00845894" w:rsidRPr="00110D9B">
              <w:rPr>
                <w:color w:val="000000"/>
              </w:rPr>
              <w:t xml:space="preserve"> 5%</w:t>
            </w:r>
            <w:proofErr w:type="gramStart"/>
            <w:r>
              <w:rPr>
                <w:color w:val="000000"/>
              </w:rPr>
              <w:t xml:space="preserve"> </w:t>
            </w:r>
            <w:r w:rsidR="00FC0A27">
              <w:rPr>
                <w:color w:val="000000"/>
              </w:rPr>
              <w:t>)</w:t>
            </w:r>
            <w:proofErr w:type="gramEnd"/>
            <w:r w:rsidRPr="00A0225D">
              <w:rPr>
                <w:color w:val="000000"/>
              </w:rPr>
              <w:t>.</w:t>
            </w:r>
          </w:p>
        </w:tc>
      </w:tr>
      <w:tr w:rsidR="00820C24" w:rsidRPr="00110D9B" w:rsidTr="003238A2">
        <w:trPr>
          <w:trHeight w:val="571"/>
        </w:trPr>
        <w:tc>
          <w:tcPr>
            <w:tcW w:w="567" w:type="dxa"/>
            <w:tcBorders>
              <w:top w:val="single" w:sz="8" w:space="0" w:color="000000"/>
              <w:left w:val="single" w:sz="8" w:space="0" w:color="000000"/>
              <w:bottom w:val="single" w:sz="8" w:space="0" w:color="000000"/>
              <w:right w:val="single" w:sz="8" w:space="0" w:color="000000"/>
            </w:tcBorders>
          </w:tcPr>
          <w:p w:rsidR="00820C24" w:rsidRPr="00110D9B" w:rsidRDefault="00136FA3" w:rsidP="002E0FF2">
            <w:pPr>
              <w:autoSpaceDE w:val="0"/>
              <w:autoSpaceDN w:val="0"/>
              <w:adjustRightInd w:val="0"/>
              <w:spacing w:line="276" w:lineRule="auto"/>
              <w:ind w:hanging="100"/>
              <w:jc w:val="center"/>
              <w:rPr>
                <w:color w:val="000000"/>
              </w:rPr>
            </w:pPr>
            <w:r w:rsidRPr="00110D9B">
              <w:rPr>
                <w:color w:val="000000"/>
              </w:rPr>
              <w:t>1</w:t>
            </w:r>
            <w:r w:rsidR="0086663F" w:rsidRPr="00110D9B">
              <w:rPr>
                <w:color w:val="000000"/>
              </w:rPr>
              <w:t>1.</w:t>
            </w:r>
          </w:p>
        </w:tc>
        <w:tc>
          <w:tcPr>
            <w:tcW w:w="3119" w:type="dxa"/>
            <w:tcBorders>
              <w:top w:val="single" w:sz="8" w:space="0" w:color="000000"/>
              <w:left w:val="single" w:sz="8" w:space="0" w:color="000000"/>
              <w:bottom w:val="single" w:sz="8" w:space="0" w:color="000000"/>
              <w:right w:val="single" w:sz="8" w:space="0" w:color="000000"/>
            </w:tcBorders>
          </w:tcPr>
          <w:p w:rsidR="00820C24" w:rsidRPr="00110D9B" w:rsidRDefault="00845894" w:rsidP="00845894">
            <w:pPr>
              <w:autoSpaceDE w:val="0"/>
              <w:autoSpaceDN w:val="0"/>
              <w:adjustRightInd w:val="0"/>
              <w:spacing w:line="276" w:lineRule="auto"/>
              <w:jc w:val="both"/>
              <w:rPr>
                <w:color w:val="000000"/>
              </w:rPr>
            </w:pPr>
            <w:r w:rsidRPr="00110D9B">
              <w:rPr>
                <w:color w:val="000000"/>
              </w:rPr>
              <w:t>Валюта процедуры продажи посредством публичного предложения</w:t>
            </w:r>
          </w:p>
        </w:tc>
        <w:tc>
          <w:tcPr>
            <w:tcW w:w="6520" w:type="dxa"/>
            <w:tcBorders>
              <w:top w:val="single" w:sz="8" w:space="0" w:color="000000"/>
              <w:left w:val="single" w:sz="8" w:space="0" w:color="000000"/>
              <w:bottom w:val="single" w:sz="8" w:space="0" w:color="000000"/>
              <w:right w:val="single" w:sz="8" w:space="0" w:color="000000"/>
            </w:tcBorders>
          </w:tcPr>
          <w:p w:rsidR="00820C24" w:rsidRPr="00110D9B" w:rsidRDefault="00820C24" w:rsidP="002E5D69">
            <w:pPr>
              <w:autoSpaceDE w:val="0"/>
              <w:autoSpaceDN w:val="0"/>
              <w:adjustRightInd w:val="0"/>
              <w:spacing w:line="276" w:lineRule="auto"/>
              <w:jc w:val="both"/>
              <w:rPr>
                <w:color w:val="000000"/>
              </w:rPr>
            </w:pPr>
            <w:r w:rsidRPr="00110D9B">
              <w:rPr>
                <w:color w:val="000000"/>
              </w:rPr>
              <w:t xml:space="preserve">Все суммы денежных средств должны быть выражены в российских рублях. </w:t>
            </w:r>
          </w:p>
        </w:tc>
      </w:tr>
      <w:tr w:rsidR="00820C24" w:rsidRPr="00110D9B" w:rsidTr="003238A2">
        <w:trPr>
          <w:trHeight w:val="1198"/>
        </w:trPr>
        <w:tc>
          <w:tcPr>
            <w:tcW w:w="567" w:type="dxa"/>
            <w:tcBorders>
              <w:top w:val="single" w:sz="8" w:space="0" w:color="000000"/>
              <w:left w:val="single" w:sz="8" w:space="0" w:color="000000"/>
              <w:bottom w:val="single" w:sz="8" w:space="0" w:color="000000"/>
              <w:right w:val="single" w:sz="8" w:space="0" w:color="000000"/>
            </w:tcBorders>
          </w:tcPr>
          <w:p w:rsidR="00820C24" w:rsidRPr="00110D9B" w:rsidRDefault="00AC7048" w:rsidP="002E0FF2">
            <w:pPr>
              <w:autoSpaceDE w:val="0"/>
              <w:autoSpaceDN w:val="0"/>
              <w:adjustRightInd w:val="0"/>
              <w:spacing w:line="276" w:lineRule="auto"/>
              <w:ind w:hanging="100"/>
              <w:jc w:val="center"/>
              <w:rPr>
                <w:color w:val="000000"/>
              </w:rPr>
            </w:pPr>
            <w:r w:rsidRPr="00110D9B">
              <w:rPr>
                <w:color w:val="000000"/>
              </w:rPr>
              <w:t>1</w:t>
            </w:r>
            <w:r w:rsidR="0086663F" w:rsidRPr="00110D9B">
              <w:rPr>
                <w:color w:val="000000"/>
              </w:rPr>
              <w:t>2.</w:t>
            </w:r>
          </w:p>
        </w:tc>
        <w:tc>
          <w:tcPr>
            <w:tcW w:w="3119" w:type="dxa"/>
            <w:tcBorders>
              <w:top w:val="single" w:sz="8" w:space="0" w:color="000000"/>
              <w:left w:val="single" w:sz="8" w:space="0" w:color="000000"/>
              <w:bottom w:val="single" w:sz="8" w:space="0" w:color="000000"/>
              <w:right w:val="single" w:sz="8" w:space="0" w:color="000000"/>
            </w:tcBorders>
          </w:tcPr>
          <w:p w:rsidR="00820C24" w:rsidRPr="00110D9B" w:rsidRDefault="00845894" w:rsidP="002E5D69">
            <w:pPr>
              <w:autoSpaceDE w:val="0"/>
              <w:autoSpaceDN w:val="0"/>
              <w:adjustRightInd w:val="0"/>
              <w:spacing w:line="276" w:lineRule="auto"/>
              <w:jc w:val="both"/>
              <w:rPr>
                <w:color w:val="000000"/>
              </w:rPr>
            </w:pPr>
            <w:r w:rsidRPr="00110D9B">
              <w:rPr>
                <w:color w:val="000000"/>
              </w:rPr>
              <w:t>Язык документов в составе заявки на участие в процедуре продажи посредством публичного предложения</w:t>
            </w:r>
          </w:p>
        </w:tc>
        <w:tc>
          <w:tcPr>
            <w:tcW w:w="6520" w:type="dxa"/>
            <w:tcBorders>
              <w:top w:val="single" w:sz="8" w:space="0" w:color="000000"/>
              <w:left w:val="single" w:sz="8" w:space="0" w:color="000000"/>
              <w:bottom w:val="single" w:sz="8" w:space="0" w:color="000000"/>
              <w:right w:val="single" w:sz="8" w:space="0" w:color="000000"/>
            </w:tcBorders>
          </w:tcPr>
          <w:p w:rsidR="00820C24" w:rsidRPr="00110D9B" w:rsidRDefault="00534EBB" w:rsidP="002E0FF2">
            <w:pPr>
              <w:autoSpaceDE w:val="0"/>
              <w:autoSpaceDN w:val="0"/>
              <w:adjustRightInd w:val="0"/>
              <w:spacing w:line="276" w:lineRule="auto"/>
              <w:ind w:hanging="100"/>
              <w:jc w:val="both"/>
              <w:rPr>
                <w:color w:val="000000"/>
              </w:rPr>
            </w:pPr>
            <w:r w:rsidRPr="00110D9B">
              <w:rPr>
                <w:color w:val="000000"/>
              </w:rPr>
              <w:t xml:space="preserve"> </w:t>
            </w:r>
            <w:r w:rsidR="00845894" w:rsidRPr="00110D9B">
              <w:rPr>
                <w:color w:val="000000"/>
              </w:rPr>
              <w:t>Заявка на участие в процедуре продажи посредством публичного предложения, все документы и корреспонденция между организатором торгов и претендентом, относящиеся к заявке на участие в процедуре посредством публичного предложения, должны быть составлены на русском языке.</w:t>
            </w:r>
          </w:p>
        </w:tc>
      </w:tr>
      <w:tr w:rsidR="007860EC" w:rsidRPr="00110D9B" w:rsidTr="003238A2">
        <w:trPr>
          <w:trHeight w:val="698"/>
        </w:trPr>
        <w:tc>
          <w:tcPr>
            <w:tcW w:w="567" w:type="dxa"/>
            <w:tcBorders>
              <w:top w:val="single" w:sz="8" w:space="0" w:color="000000"/>
              <w:left w:val="single" w:sz="8" w:space="0" w:color="000000"/>
              <w:bottom w:val="single" w:sz="8" w:space="0" w:color="000000"/>
              <w:right w:val="single" w:sz="8" w:space="0" w:color="000000"/>
            </w:tcBorders>
          </w:tcPr>
          <w:p w:rsidR="007860EC" w:rsidRPr="00110D9B" w:rsidRDefault="00136FA3" w:rsidP="002E0FF2">
            <w:pPr>
              <w:autoSpaceDE w:val="0"/>
              <w:autoSpaceDN w:val="0"/>
              <w:adjustRightInd w:val="0"/>
              <w:spacing w:line="276" w:lineRule="auto"/>
              <w:ind w:hanging="100"/>
              <w:jc w:val="center"/>
              <w:rPr>
                <w:color w:val="000000"/>
              </w:rPr>
            </w:pPr>
            <w:r w:rsidRPr="00110D9B">
              <w:rPr>
                <w:color w:val="000000"/>
              </w:rPr>
              <w:t>1</w:t>
            </w:r>
            <w:r w:rsidR="0086663F" w:rsidRPr="00110D9B">
              <w:rPr>
                <w:color w:val="000000"/>
              </w:rPr>
              <w:t>3.</w:t>
            </w:r>
          </w:p>
        </w:tc>
        <w:tc>
          <w:tcPr>
            <w:tcW w:w="3119" w:type="dxa"/>
            <w:tcBorders>
              <w:top w:val="single" w:sz="8" w:space="0" w:color="000000"/>
              <w:left w:val="single" w:sz="8" w:space="0" w:color="000000"/>
              <w:bottom w:val="single" w:sz="8" w:space="0" w:color="000000"/>
              <w:right w:val="single" w:sz="8" w:space="0" w:color="000000"/>
            </w:tcBorders>
          </w:tcPr>
          <w:p w:rsidR="007860EC" w:rsidRPr="00110D9B" w:rsidRDefault="007860EC" w:rsidP="002E0FF2">
            <w:pPr>
              <w:autoSpaceDE w:val="0"/>
              <w:autoSpaceDN w:val="0"/>
              <w:adjustRightInd w:val="0"/>
              <w:spacing w:line="276" w:lineRule="auto"/>
              <w:ind w:hanging="100"/>
              <w:jc w:val="both"/>
              <w:rPr>
                <w:color w:val="000000"/>
              </w:rPr>
            </w:pPr>
            <w:r w:rsidRPr="00110D9B">
              <w:rPr>
                <w:color w:val="000000"/>
              </w:rPr>
              <w:t xml:space="preserve">Требования к оформлению заявки на участие в </w:t>
            </w:r>
            <w:r w:rsidR="00845894" w:rsidRPr="00110D9B">
              <w:rPr>
                <w:color w:val="000000"/>
              </w:rPr>
              <w:t>процедуре продажи</w:t>
            </w:r>
            <w:r w:rsidR="00483C0C">
              <w:t xml:space="preserve"> </w:t>
            </w:r>
            <w:r w:rsidR="00483C0C" w:rsidRPr="00483C0C">
              <w:rPr>
                <w:color w:val="000000"/>
              </w:rPr>
              <w:t>посредством публичного предложения</w:t>
            </w:r>
          </w:p>
        </w:tc>
        <w:tc>
          <w:tcPr>
            <w:tcW w:w="6520" w:type="dxa"/>
            <w:tcBorders>
              <w:top w:val="single" w:sz="8" w:space="0" w:color="000000"/>
              <w:left w:val="single" w:sz="8" w:space="0" w:color="000000"/>
              <w:bottom w:val="single" w:sz="8" w:space="0" w:color="000000"/>
              <w:right w:val="single" w:sz="8" w:space="0" w:color="000000"/>
            </w:tcBorders>
          </w:tcPr>
          <w:p w:rsidR="007860EC" w:rsidRPr="00110D9B" w:rsidRDefault="007860EC" w:rsidP="00845894">
            <w:pPr>
              <w:autoSpaceDE w:val="0"/>
              <w:autoSpaceDN w:val="0"/>
              <w:adjustRightInd w:val="0"/>
              <w:spacing w:line="276" w:lineRule="auto"/>
              <w:ind w:hanging="100"/>
              <w:jc w:val="both"/>
              <w:rPr>
                <w:color w:val="000000"/>
              </w:rPr>
            </w:pPr>
            <w:r w:rsidRPr="00110D9B">
              <w:rPr>
                <w:color w:val="000000"/>
              </w:rPr>
              <w:t xml:space="preserve">Заявка на участие в </w:t>
            </w:r>
            <w:r w:rsidR="00845894" w:rsidRPr="00110D9B">
              <w:rPr>
                <w:color w:val="000000"/>
              </w:rPr>
              <w:t>процедуре продажи</w:t>
            </w:r>
            <w:r w:rsidR="00483C0C">
              <w:t xml:space="preserve"> </w:t>
            </w:r>
            <w:r w:rsidR="00483C0C" w:rsidRPr="00483C0C">
              <w:rPr>
                <w:color w:val="000000"/>
              </w:rPr>
              <w:t>посредством публичного предложения</w:t>
            </w:r>
            <w:r w:rsidRPr="00110D9B">
              <w:rPr>
                <w:color w:val="000000"/>
              </w:rPr>
              <w:t xml:space="preserve"> представляется в комиссию в двух экземплярах.</w:t>
            </w:r>
          </w:p>
        </w:tc>
      </w:tr>
      <w:tr w:rsidR="007860EC" w:rsidRPr="00110D9B" w:rsidTr="003238A2">
        <w:trPr>
          <w:trHeight w:val="1369"/>
        </w:trPr>
        <w:tc>
          <w:tcPr>
            <w:tcW w:w="567" w:type="dxa"/>
            <w:tcBorders>
              <w:top w:val="single" w:sz="8" w:space="0" w:color="000000"/>
              <w:left w:val="single" w:sz="8" w:space="0" w:color="000000"/>
              <w:bottom w:val="single" w:sz="8" w:space="0" w:color="000000"/>
              <w:right w:val="single" w:sz="8" w:space="0" w:color="000000"/>
            </w:tcBorders>
          </w:tcPr>
          <w:p w:rsidR="007860EC" w:rsidRPr="00110D9B" w:rsidRDefault="00136FA3" w:rsidP="002E0FF2">
            <w:pPr>
              <w:autoSpaceDE w:val="0"/>
              <w:autoSpaceDN w:val="0"/>
              <w:adjustRightInd w:val="0"/>
              <w:spacing w:line="276" w:lineRule="auto"/>
              <w:ind w:hanging="100"/>
              <w:jc w:val="center"/>
              <w:rPr>
                <w:color w:val="000000"/>
              </w:rPr>
            </w:pPr>
            <w:r w:rsidRPr="00110D9B">
              <w:rPr>
                <w:color w:val="000000"/>
              </w:rPr>
              <w:t>1</w:t>
            </w:r>
            <w:r w:rsidR="0086663F" w:rsidRPr="00110D9B">
              <w:rPr>
                <w:color w:val="000000"/>
              </w:rPr>
              <w:t>4.</w:t>
            </w:r>
          </w:p>
        </w:tc>
        <w:tc>
          <w:tcPr>
            <w:tcW w:w="3119" w:type="dxa"/>
            <w:tcBorders>
              <w:top w:val="single" w:sz="8" w:space="0" w:color="000000"/>
              <w:left w:val="single" w:sz="8" w:space="0" w:color="000000"/>
              <w:bottom w:val="single" w:sz="8" w:space="0" w:color="000000"/>
              <w:right w:val="single" w:sz="8" w:space="0" w:color="000000"/>
            </w:tcBorders>
          </w:tcPr>
          <w:p w:rsidR="007860EC" w:rsidRPr="00110D9B" w:rsidRDefault="007860EC" w:rsidP="002E0FF2">
            <w:pPr>
              <w:autoSpaceDE w:val="0"/>
              <w:autoSpaceDN w:val="0"/>
              <w:adjustRightInd w:val="0"/>
              <w:spacing w:line="276" w:lineRule="auto"/>
              <w:ind w:hanging="100"/>
              <w:jc w:val="both"/>
              <w:rPr>
                <w:color w:val="000000"/>
              </w:rPr>
            </w:pPr>
            <w:r w:rsidRPr="00110D9B">
              <w:rPr>
                <w:color w:val="000000"/>
              </w:rPr>
              <w:t xml:space="preserve">Время, место и дата начала и окончания приёма заявок на участие в </w:t>
            </w:r>
            <w:r w:rsidR="008F27E6" w:rsidRPr="00110D9B">
              <w:rPr>
                <w:color w:val="000000"/>
              </w:rPr>
              <w:t>процедуре</w:t>
            </w:r>
            <w:r w:rsidR="00845894" w:rsidRPr="00110D9B">
              <w:rPr>
                <w:color w:val="000000"/>
              </w:rPr>
              <w:t xml:space="preserve"> продажи</w:t>
            </w:r>
            <w:r w:rsidR="00483C0C">
              <w:t xml:space="preserve"> </w:t>
            </w:r>
            <w:r w:rsidR="00483C0C" w:rsidRPr="00483C0C">
              <w:rPr>
                <w:color w:val="000000"/>
              </w:rPr>
              <w:t>посредством публичного предложения</w:t>
            </w:r>
          </w:p>
        </w:tc>
        <w:tc>
          <w:tcPr>
            <w:tcW w:w="6520" w:type="dxa"/>
            <w:tcBorders>
              <w:top w:val="single" w:sz="8" w:space="0" w:color="000000"/>
              <w:left w:val="single" w:sz="8" w:space="0" w:color="000000"/>
              <w:bottom w:val="single" w:sz="8" w:space="0" w:color="000000"/>
              <w:right w:val="single" w:sz="8" w:space="0" w:color="000000"/>
            </w:tcBorders>
          </w:tcPr>
          <w:p w:rsidR="00D27DF2" w:rsidRPr="00110D9B" w:rsidRDefault="007860EC" w:rsidP="00B44D72">
            <w:pPr>
              <w:autoSpaceDE w:val="0"/>
              <w:autoSpaceDN w:val="0"/>
              <w:adjustRightInd w:val="0"/>
              <w:spacing w:line="276" w:lineRule="auto"/>
              <w:jc w:val="both"/>
              <w:rPr>
                <w:color w:val="000000"/>
              </w:rPr>
            </w:pPr>
            <w:r w:rsidRPr="00110D9B">
              <w:rPr>
                <w:color w:val="000000"/>
              </w:rPr>
              <w:t>684090, Россия, Камчатский край, г.</w:t>
            </w:r>
            <w:r w:rsidR="000D10C8" w:rsidRPr="00110D9B">
              <w:rPr>
                <w:color w:val="000000"/>
              </w:rPr>
              <w:t xml:space="preserve"> </w:t>
            </w:r>
            <w:proofErr w:type="spellStart"/>
            <w:r w:rsidRPr="00110D9B">
              <w:rPr>
                <w:color w:val="000000"/>
              </w:rPr>
              <w:t>Вил</w:t>
            </w:r>
            <w:r w:rsidR="00BC1F60" w:rsidRPr="00110D9B">
              <w:rPr>
                <w:color w:val="000000"/>
              </w:rPr>
              <w:t>ючинск</w:t>
            </w:r>
            <w:proofErr w:type="spellEnd"/>
            <w:r w:rsidR="00BC1F60" w:rsidRPr="00110D9B">
              <w:rPr>
                <w:color w:val="000000"/>
              </w:rPr>
              <w:t>, ул.</w:t>
            </w:r>
            <w:r w:rsidR="00B44D72" w:rsidRPr="00110D9B">
              <w:rPr>
                <w:color w:val="000000"/>
              </w:rPr>
              <w:t> В</w:t>
            </w:r>
            <w:r w:rsidR="00BC1F60" w:rsidRPr="00110D9B">
              <w:rPr>
                <w:color w:val="000000"/>
              </w:rPr>
              <w:t xml:space="preserve">ладивостокская, 1 </w:t>
            </w:r>
            <w:r w:rsidRPr="00110D9B">
              <w:rPr>
                <w:color w:val="000000"/>
              </w:rPr>
              <w:t xml:space="preserve">канцелярия. </w:t>
            </w:r>
          </w:p>
          <w:p w:rsidR="007860EC" w:rsidRPr="00110D9B" w:rsidRDefault="00D27DF2" w:rsidP="002E0FF2">
            <w:pPr>
              <w:autoSpaceDE w:val="0"/>
              <w:autoSpaceDN w:val="0"/>
              <w:adjustRightInd w:val="0"/>
              <w:spacing w:line="276" w:lineRule="auto"/>
              <w:ind w:hanging="100"/>
              <w:jc w:val="both"/>
            </w:pPr>
            <w:r w:rsidRPr="00110D9B">
              <w:rPr>
                <w:color w:val="000000"/>
              </w:rPr>
              <w:t xml:space="preserve"> </w:t>
            </w:r>
            <w:r w:rsidR="007860EC" w:rsidRPr="00110D9B">
              <w:t xml:space="preserve">Дата и время начала приема заявок </w:t>
            </w:r>
          </w:p>
          <w:p w:rsidR="004141F8" w:rsidRPr="00110D9B" w:rsidRDefault="00A43B74" w:rsidP="00B44D72">
            <w:pPr>
              <w:autoSpaceDE w:val="0"/>
              <w:autoSpaceDN w:val="0"/>
              <w:adjustRightInd w:val="0"/>
              <w:spacing w:line="276" w:lineRule="auto"/>
              <w:jc w:val="both"/>
              <w:rPr>
                <w:b/>
              </w:rPr>
            </w:pPr>
            <w:r w:rsidRPr="00110D9B">
              <w:rPr>
                <w:b/>
                <w:u w:val="single"/>
              </w:rPr>
              <w:t>07 октября</w:t>
            </w:r>
            <w:r w:rsidR="00E15312" w:rsidRPr="00110D9B">
              <w:rPr>
                <w:b/>
                <w:u w:val="single"/>
              </w:rPr>
              <w:t xml:space="preserve"> 20</w:t>
            </w:r>
            <w:r w:rsidR="00DF38A2" w:rsidRPr="00110D9B">
              <w:rPr>
                <w:b/>
                <w:u w:val="single"/>
              </w:rPr>
              <w:t>22</w:t>
            </w:r>
            <w:r w:rsidR="00E15312" w:rsidRPr="00110D9B">
              <w:rPr>
                <w:b/>
                <w:u w:val="single"/>
              </w:rPr>
              <w:t xml:space="preserve"> года  с 10.00 часов местного времени</w:t>
            </w:r>
            <w:r w:rsidR="00E15312" w:rsidRPr="00110D9B">
              <w:rPr>
                <w:b/>
              </w:rPr>
              <w:t>.</w:t>
            </w:r>
          </w:p>
          <w:p w:rsidR="007860EC" w:rsidRPr="00110D9B" w:rsidRDefault="007860EC" w:rsidP="00B44D72">
            <w:pPr>
              <w:autoSpaceDE w:val="0"/>
              <w:autoSpaceDN w:val="0"/>
              <w:adjustRightInd w:val="0"/>
              <w:spacing w:line="276" w:lineRule="auto"/>
              <w:jc w:val="both"/>
            </w:pPr>
            <w:r w:rsidRPr="00110D9B">
              <w:t xml:space="preserve">Дата и время окончания приема заявок </w:t>
            </w:r>
          </w:p>
          <w:p w:rsidR="004141F8" w:rsidRPr="00110D9B" w:rsidRDefault="00A43B74" w:rsidP="00B44D72">
            <w:pPr>
              <w:autoSpaceDE w:val="0"/>
              <w:autoSpaceDN w:val="0"/>
              <w:adjustRightInd w:val="0"/>
              <w:spacing w:line="276" w:lineRule="auto"/>
              <w:ind w:hanging="78"/>
              <w:jc w:val="both"/>
              <w:rPr>
                <w:b/>
                <w:bCs/>
              </w:rPr>
            </w:pPr>
            <w:r w:rsidRPr="00110D9B">
              <w:rPr>
                <w:b/>
                <w:bCs/>
                <w:u w:val="single"/>
              </w:rPr>
              <w:t>01 ноября</w:t>
            </w:r>
            <w:r w:rsidR="006B1B17" w:rsidRPr="00110D9B">
              <w:rPr>
                <w:b/>
                <w:bCs/>
                <w:u w:val="single"/>
              </w:rPr>
              <w:t xml:space="preserve"> 2022 года</w:t>
            </w:r>
            <w:r w:rsidR="00E15312" w:rsidRPr="00110D9B">
              <w:rPr>
                <w:b/>
                <w:bCs/>
                <w:u w:val="single"/>
              </w:rPr>
              <w:t xml:space="preserve"> в 10.00 часов местного времени</w:t>
            </w:r>
            <w:r w:rsidR="00E15312" w:rsidRPr="00110D9B">
              <w:rPr>
                <w:b/>
                <w:bCs/>
              </w:rPr>
              <w:t>.</w:t>
            </w:r>
          </w:p>
          <w:p w:rsidR="007860EC" w:rsidRPr="00110D9B" w:rsidRDefault="007860EC" w:rsidP="00DF38A2">
            <w:pPr>
              <w:autoSpaceDE w:val="0"/>
              <w:autoSpaceDN w:val="0"/>
              <w:adjustRightInd w:val="0"/>
              <w:spacing w:line="276" w:lineRule="auto"/>
              <w:ind w:hanging="78"/>
              <w:jc w:val="both"/>
              <w:rPr>
                <w:color w:val="000000"/>
              </w:rPr>
            </w:pPr>
            <w:r w:rsidRPr="00110D9B">
              <w:rPr>
                <w:b/>
                <w:bCs/>
              </w:rPr>
              <w:t>Прием заявок осуществляется в будние дни с 08</w:t>
            </w:r>
            <w:r w:rsidR="00DF38A2" w:rsidRPr="00110D9B">
              <w:rPr>
                <w:b/>
                <w:bCs/>
              </w:rPr>
              <w:t>:</w:t>
            </w:r>
            <w:r w:rsidRPr="00110D9B">
              <w:rPr>
                <w:b/>
                <w:bCs/>
              </w:rPr>
              <w:t>00 до 17</w:t>
            </w:r>
            <w:r w:rsidR="00DF38A2" w:rsidRPr="00110D9B">
              <w:rPr>
                <w:b/>
                <w:bCs/>
              </w:rPr>
              <w:t>:</w:t>
            </w:r>
            <w:r w:rsidRPr="00110D9B">
              <w:rPr>
                <w:b/>
                <w:bCs/>
              </w:rPr>
              <w:t>00 по местному времени</w:t>
            </w:r>
            <w:r w:rsidRPr="00110D9B">
              <w:rPr>
                <w:sz w:val="22"/>
                <w:szCs w:val="22"/>
              </w:rPr>
              <w:t> (</w:t>
            </w:r>
            <w:r w:rsidRPr="00110D9B">
              <w:rPr>
                <w:b/>
                <w:bCs/>
              </w:rPr>
              <w:t xml:space="preserve">перерыв с 12.00 по 13.00). </w:t>
            </w:r>
          </w:p>
        </w:tc>
      </w:tr>
      <w:tr w:rsidR="007860EC" w:rsidRPr="00110D9B" w:rsidTr="003238A2">
        <w:trPr>
          <w:trHeight w:val="1006"/>
        </w:trPr>
        <w:tc>
          <w:tcPr>
            <w:tcW w:w="567" w:type="dxa"/>
            <w:tcBorders>
              <w:top w:val="single" w:sz="8" w:space="0" w:color="000000"/>
              <w:left w:val="single" w:sz="8" w:space="0" w:color="000000"/>
              <w:bottom w:val="single" w:sz="8" w:space="0" w:color="000000"/>
              <w:right w:val="single" w:sz="8" w:space="0" w:color="000000"/>
            </w:tcBorders>
          </w:tcPr>
          <w:p w:rsidR="007860EC" w:rsidRPr="00110D9B" w:rsidRDefault="00136FA3" w:rsidP="002E0FF2">
            <w:pPr>
              <w:autoSpaceDE w:val="0"/>
              <w:autoSpaceDN w:val="0"/>
              <w:adjustRightInd w:val="0"/>
              <w:spacing w:line="276" w:lineRule="auto"/>
              <w:ind w:hanging="100"/>
              <w:jc w:val="center"/>
              <w:rPr>
                <w:color w:val="000000"/>
              </w:rPr>
            </w:pPr>
            <w:r w:rsidRPr="00110D9B">
              <w:rPr>
                <w:color w:val="000000"/>
              </w:rPr>
              <w:t>1</w:t>
            </w:r>
            <w:r w:rsidR="0086663F" w:rsidRPr="00110D9B">
              <w:rPr>
                <w:color w:val="000000"/>
              </w:rPr>
              <w:t>5.</w:t>
            </w:r>
          </w:p>
        </w:tc>
        <w:tc>
          <w:tcPr>
            <w:tcW w:w="3119" w:type="dxa"/>
            <w:tcBorders>
              <w:top w:val="single" w:sz="8" w:space="0" w:color="000000"/>
              <w:left w:val="single" w:sz="8" w:space="0" w:color="000000"/>
              <w:bottom w:val="single" w:sz="8" w:space="0" w:color="000000"/>
              <w:right w:val="single" w:sz="8" w:space="0" w:color="000000"/>
            </w:tcBorders>
          </w:tcPr>
          <w:p w:rsidR="007860EC" w:rsidRPr="00110D9B" w:rsidRDefault="007860EC" w:rsidP="002E0FF2">
            <w:pPr>
              <w:autoSpaceDE w:val="0"/>
              <w:autoSpaceDN w:val="0"/>
              <w:adjustRightInd w:val="0"/>
              <w:spacing w:line="276" w:lineRule="auto"/>
              <w:ind w:hanging="100"/>
              <w:jc w:val="both"/>
              <w:rPr>
                <w:color w:val="000000"/>
              </w:rPr>
            </w:pPr>
            <w:r w:rsidRPr="00110D9B">
              <w:rPr>
                <w:color w:val="000000"/>
              </w:rPr>
              <w:t xml:space="preserve"> Время, место и дата признания пр</w:t>
            </w:r>
            <w:r w:rsidR="00483C0C">
              <w:rPr>
                <w:color w:val="000000"/>
              </w:rPr>
              <w:t>етендентов участниками</w:t>
            </w:r>
            <w:r w:rsidRPr="00110D9B">
              <w:rPr>
                <w:color w:val="000000"/>
              </w:rPr>
              <w:t xml:space="preserve"> </w:t>
            </w:r>
            <w:r w:rsidR="00743380" w:rsidRPr="00110D9B">
              <w:rPr>
                <w:color w:val="000000"/>
              </w:rPr>
              <w:t>процедуры продажи</w:t>
            </w:r>
            <w:r w:rsidR="00483C0C">
              <w:t xml:space="preserve"> </w:t>
            </w:r>
            <w:r w:rsidR="00483C0C" w:rsidRPr="00483C0C">
              <w:rPr>
                <w:color w:val="000000"/>
              </w:rPr>
              <w:t>посредством публичного предложения</w:t>
            </w:r>
            <w:r w:rsidRPr="00110D9B">
              <w:rPr>
                <w:color w:val="000000"/>
              </w:rPr>
              <w:t xml:space="preserve"> или отказа </w:t>
            </w:r>
          </w:p>
        </w:tc>
        <w:tc>
          <w:tcPr>
            <w:tcW w:w="6520" w:type="dxa"/>
            <w:tcBorders>
              <w:top w:val="single" w:sz="8" w:space="0" w:color="000000"/>
              <w:left w:val="single" w:sz="8" w:space="0" w:color="000000"/>
              <w:bottom w:val="single" w:sz="8" w:space="0" w:color="000000"/>
              <w:right w:val="single" w:sz="8" w:space="0" w:color="000000"/>
            </w:tcBorders>
          </w:tcPr>
          <w:p w:rsidR="00743380" w:rsidRPr="00110D9B" w:rsidRDefault="00743380" w:rsidP="006B198A">
            <w:pPr>
              <w:autoSpaceDE w:val="0"/>
              <w:autoSpaceDN w:val="0"/>
              <w:adjustRightInd w:val="0"/>
              <w:spacing w:line="276" w:lineRule="auto"/>
              <w:jc w:val="both"/>
              <w:rPr>
                <w:bCs/>
                <w:color w:val="000000"/>
              </w:rPr>
            </w:pPr>
            <w:r w:rsidRPr="00110D9B">
              <w:rPr>
                <w:b/>
                <w:bCs/>
                <w:u w:val="single"/>
              </w:rPr>
              <w:t>02 ноября 2022 года в 10.00 часов местного времени</w:t>
            </w:r>
            <w:r w:rsidRPr="00110D9B">
              <w:rPr>
                <w:b/>
                <w:bCs/>
              </w:rPr>
              <w:t>.</w:t>
            </w:r>
          </w:p>
          <w:p w:rsidR="007860EC" w:rsidRPr="00110D9B" w:rsidRDefault="007860EC" w:rsidP="006B198A">
            <w:pPr>
              <w:autoSpaceDE w:val="0"/>
              <w:autoSpaceDN w:val="0"/>
              <w:adjustRightInd w:val="0"/>
              <w:spacing w:line="276" w:lineRule="auto"/>
              <w:jc w:val="both"/>
              <w:rPr>
                <w:color w:val="000000"/>
              </w:rPr>
            </w:pPr>
            <w:r w:rsidRPr="00110D9B">
              <w:rPr>
                <w:color w:val="000000"/>
              </w:rPr>
              <w:t>684090, Россия, Камчатский край, г.</w:t>
            </w:r>
            <w:r w:rsidR="00900E28" w:rsidRPr="00110D9B">
              <w:rPr>
                <w:color w:val="000000"/>
              </w:rPr>
              <w:t xml:space="preserve"> </w:t>
            </w:r>
            <w:proofErr w:type="spellStart"/>
            <w:r w:rsidRPr="00110D9B">
              <w:rPr>
                <w:color w:val="000000"/>
              </w:rPr>
              <w:t>Вил</w:t>
            </w:r>
            <w:r w:rsidR="00483C0C">
              <w:rPr>
                <w:color w:val="000000"/>
              </w:rPr>
              <w:t>ючинск</w:t>
            </w:r>
            <w:proofErr w:type="spellEnd"/>
            <w:r w:rsidR="00483C0C">
              <w:rPr>
                <w:color w:val="000000"/>
              </w:rPr>
              <w:t>, ул. Владивостокская, 1.</w:t>
            </w:r>
          </w:p>
        </w:tc>
      </w:tr>
      <w:tr w:rsidR="007860EC" w:rsidRPr="00110D9B" w:rsidTr="003238A2">
        <w:trPr>
          <w:trHeight w:val="930"/>
        </w:trPr>
        <w:tc>
          <w:tcPr>
            <w:tcW w:w="567" w:type="dxa"/>
            <w:tcBorders>
              <w:top w:val="single" w:sz="8" w:space="0" w:color="000000"/>
              <w:left w:val="single" w:sz="8" w:space="0" w:color="000000"/>
              <w:bottom w:val="single" w:sz="8" w:space="0" w:color="000000"/>
              <w:right w:val="single" w:sz="8" w:space="0" w:color="000000"/>
            </w:tcBorders>
          </w:tcPr>
          <w:p w:rsidR="007860EC" w:rsidRPr="00110D9B" w:rsidRDefault="00136FA3" w:rsidP="002E0FF2">
            <w:pPr>
              <w:autoSpaceDE w:val="0"/>
              <w:autoSpaceDN w:val="0"/>
              <w:adjustRightInd w:val="0"/>
              <w:spacing w:line="276" w:lineRule="auto"/>
              <w:ind w:hanging="100"/>
              <w:jc w:val="center"/>
              <w:rPr>
                <w:color w:val="000000"/>
              </w:rPr>
            </w:pPr>
            <w:r w:rsidRPr="00110D9B">
              <w:rPr>
                <w:color w:val="000000"/>
              </w:rPr>
              <w:t>1</w:t>
            </w:r>
            <w:r w:rsidR="0086663F" w:rsidRPr="00110D9B">
              <w:rPr>
                <w:color w:val="000000"/>
              </w:rPr>
              <w:t>6.</w:t>
            </w:r>
          </w:p>
        </w:tc>
        <w:tc>
          <w:tcPr>
            <w:tcW w:w="3119" w:type="dxa"/>
            <w:tcBorders>
              <w:top w:val="single" w:sz="8" w:space="0" w:color="000000"/>
              <w:left w:val="single" w:sz="8" w:space="0" w:color="000000"/>
              <w:bottom w:val="single" w:sz="8" w:space="0" w:color="000000"/>
              <w:right w:val="single" w:sz="8" w:space="0" w:color="000000"/>
            </w:tcBorders>
          </w:tcPr>
          <w:p w:rsidR="007860EC" w:rsidRPr="00110D9B" w:rsidRDefault="007860EC" w:rsidP="002E0FF2">
            <w:pPr>
              <w:autoSpaceDE w:val="0"/>
              <w:autoSpaceDN w:val="0"/>
              <w:adjustRightInd w:val="0"/>
              <w:spacing w:line="276" w:lineRule="auto"/>
              <w:ind w:hanging="100"/>
              <w:jc w:val="both"/>
              <w:rPr>
                <w:color w:val="000000"/>
              </w:rPr>
            </w:pPr>
            <w:r w:rsidRPr="00110D9B">
              <w:rPr>
                <w:color w:val="000000"/>
              </w:rPr>
              <w:t xml:space="preserve"> </w:t>
            </w:r>
            <w:r w:rsidR="002451F2">
              <w:rPr>
                <w:color w:val="000000"/>
              </w:rPr>
              <w:t>Время, место и дата проведения</w:t>
            </w:r>
            <w:r w:rsidR="00743380" w:rsidRPr="00110D9B">
              <w:rPr>
                <w:color w:val="000000"/>
              </w:rPr>
              <w:t xml:space="preserve"> процедуры продажи</w:t>
            </w:r>
            <w:r w:rsidR="00483C0C">
              <w:t xml:space="preserve"> </w:t>
            </w:r>
            <w:r w:rsidR="00483C0C" w:rsidRPr="00483C0C">
              <w:rPr>
                <w:color w:val="000000"/>
              </w:rPr>
              <w:t>посредством публичного предложения</w:t>
            </w:r>
          </w:p>
        </w:tc>
        <w:tc>
          <w:tcPr>
            <w:tcW w:w="6520" w:type="dxa"/>
            <w:tcBorders>
              <w:top w:val="single" w:sz="8" w:space="0" w:color="000000"/>
              <w:left w:val="single" w:sz="8" w:space="0" w:color="000000"/>
              <w:bottom w:val="single" w:sz="8" w:space="0" w:color="000000"/>
              <w:right w:val="single" w:sz="8" w:space="0" w:color="000000"/>
            </w:tcBorders>
          </w:tcPr>
          <w:p w:rsidR="007860EC" w:rsidRPr="00110D9B" w:rsidRDefault="00743380" w:rsidP="00DF38A2">
            <w:pPr>
              <w:autoSpaceDE w:val="0"/>
              <w:autoSpaceDN w:val="0"/>
              <w:adjustRightInd w:val="0"/>
              <w:spacing w:line="276" w:lineRule="auto"/>
              <w:rPr>
                <w:color w:val="000000"/>
              </w:rPr>
            </w:pPr>
            <w:r w:rsidRPr="00110D9B">
              <w:rPr>
                <w:b/>
                <w:u w:val="single"/>
              </w:rPr>
              <w:t>08 ноября</w:t>
            </w:r>
            <w:r w:rsidR="00DF38A2" w:rsidRPr="00110D9B">
              <w:rPr>
                <w:b/>
                <w:u w:val="single"/>
              </w:rPr>
              <w:t xml:space="preserve"> 2022 г.</w:t>
            </w:r>
            <w:r w:rsidR="00E15312" w:rsidRPr="00110D9B">
              <w:rPr>
                <w:b/>
                <w:u w:val="single"/>
              </w:rPr>
              <w:t xml:space="preserve"> в 10.00 часов по местному времени</w:t>
            </w:r>
            <w:r w:rsidR="004141F8" w:rsidRPr="00110D9B">
              <w:rPr>
                <w:b/>
                <w:u w:val="single"/>
              </w:rPr>
              <w:t xml:space="preserve">                                                                 </w:t>
            </w:r>
            <w:r w:rsidR="007860EC" w:rsidRPr="00110D9B">
              <w:t>по адресу: 684090, Россия, Камчатский край, г.</w:t>
            </w:r>
            <w:r w:rsidR="00B44D72" w:rsidRPr="00110D9B">
              <w:t> </w:t>
            </w:r>
            <w:proofErr w:type="spellStart"/>
            <w:r w:rsidR="007860EC" w:rsidRPr="00110D9B">
              <w:t>Вилючинск</w:t>
            </w:r>
            <w:proofErr w:type="spellEnd"/>
            <w:r w:rsidR="007860EC" w:rsidRPr="00110D9B">
              <w:t>, ул. Владивостокская,</w:t>
            </w:r>
            <w:r w:rsidR="00013167" w:rsidRPr="00110D9B">
              <w:t xml:space="preserve"> </w:t>
            </w:r>
            <w:r w:rsidR="007860EC" w:rsidRPr="00110D9B">
              <w:t>1</w:t>
            </w:r>
          </w:p>
        </w:tc>
      </w:tr>
      <w:tr w:rsidR="007860EC" w:rsidRPr="00110D9B" w:rsidTr="003238A2">
        <w:trPr>
          <w:trHeight w:val="984"/>
        </w:trPr>
        <w:tc>
          <w:tcPr>
            <w:tcW w:w="567" w:type="dxa"/>
            <w:tcBorders>
              <w:top w:val="single" w:sz="8" w:space="0" w:color="000000"/>
              <w:left w:val="single" w:sz="8" w:space="0" w:color="000000"/>
              <w:bottom w:val="single" w:sz="8" w:space="0" w:color="000000"/>
              <w:right w:val="single" w:sz="8" w:space="0" w:color="000000"/>
            </w:tcBorders>
            <w:vAlign w:val="center"/>
          </w:tcPr>
          <w:p w:rsidR="007860EC" w:rsidRPr="00110D9B" w:rsidRDefault="00136FA3" w:rsidP="002E0FF2">
            <w:pPr>
              <w:autoSpaceDE w:val="0"/>
              <w:autoSpaceDN w:val="0"/>
              <w:adjustRightInd w:val="0"/>
              <w:spacing w:line="276" w:lineRule="auto"/>
              <w:ind w:hanging="100"/>
              <w:jc w:val="center"/>
              <w:rPr>
                <w:color w:val="000000"/>
              </w:rPr>
            </w:pPr>
            <w:r w:rsidRPr="00110D9B">
              <w:rPr>
                <w:color w:val="000000"/>
              </w:rPr>
              <w:t>1</w:t>
            </w:r>
            <w:r w:rsidR="0086663F" w:rsidRPr="00110D9B">
              <w:rPr>
                <w:color w:val="000000"/>
              </w:rPr>
              <w:t>7.</w:t>
            </w:r>
          </w:p>
        </w:tc>
        <w:tc>
          <w:tcPr>
            <w:tcW w:w="3119" w:type="dxa"/>
            <w:tcBorders>
              <w:top w:val="single" w:sz="8" w:space="0" w:color="000000"/>
              <w:left w:val="single" w:sz="8" w:space="0" w:color="000000"/>
              <w:bottom w:val="single" w:sz="8" w:space="0" w:color="000000"/>
              <w:right w:val="single" w:sz="8" w:space="0" w:color="000000"/>
            </w:tcBorders>
            <w:vAlign w:val="center"/>
          </w:tcPr>
          <w:p w:rsidR="007860EC" w:rsidRPr="00110D9B" w:rsidRDefault="007860EC" w:rsidP="00743380">
            <w:pPr>
              <w:autoSpaceDE w:val="0"/>
              <w:autoSpaceDN w:val="0"/>
              <w:adjustRightInd w:val="0"/>
              <w:spacing w:line="276" w:lineRule="auto"/>
              <w:ind w:hanging="100"/>
              <w:rPr>
                <w:color w:val="000000"/>
              </w:rPr>
            </w:pPr>
            <w:r w:rsidRPr="00110D9B">
              <w:rPr>
                <w:color w:val="000000"/>
              </w:rPr>
              <w:t>Критерии оценки  предложений по лотам</w:t>
            </w:r>
          </w:p>
        </w:tc>
        <w:tc>
          <w:tcPr>
            <w:tcW w:w="6520" w:type="dxa"/>
            <w:tcBorders>
              <w:top w:val="single" w:sz="8" w:space="0" w:color="000000"/>
              <w:left w:val="single" w:sz="8" w:space="0" w:color="000000"/>
              <w:bottom w:val="single" w:sz="8" w:space="0" w:color="000000"/>
              <w:right w:val="single" w:sz="8" w:space="0" w:color="000000"/>
            </w:tcBorders>
            <w:vAlign w:val="center"/>
          </w:tcPr>
          <w:p w:rsidR="007860EC" w:rsidRPr="00110D9B" w:rsidRDefault="00743380" w:rsidP="00B44D72">
            <w:pPr>
              <w:autoSpaceDE w:val="0"/>
              <w:autoSpaceDN w:val="0"/>
              <w:adjustRightInd w:val="0"/>
              <w:spacing w:line="276" w:lineRule="auto"/>
              <w:rPr>
                <w:color w:val="000000"/>
              </w:rPr>
            </w:pPr>
            <w:r w:rsidRPr="00110D9B">
              <w:rPr>
                <w:color w:val="000000"/>
              </w:rPr>
              <w:t xml:space="preserve">Победителем процедуры продажи посредством публичного предложения признается участник процедуры продажи </w:t>
            </w:r>
            <w:r w:rsidR="002451F2">
              <w:rPr>
                <w:color w:val="000000"/>
              </w:rPr>
              <w:t xml:space="preserve">посредством </w:t>
            </w:r>
            <w:r w:rsidRPr="00110D9B">
              <w:rPr>
                <w:color w:val="000000"/>
              </w:rPr>
              <w:t>публичного предложения, предложивший наибольшую цену за лот.</w:t>
            </w:r>
          </w:p>
        </w:tc>
      </w:tr>
    </w:tbl>
    <w:p w:rsidR="00820C24" w:rsidRPr="00110D9B" w:rsidRDefault="00820C24" w:rsidP="00B37624">
      <w:pPr>
        <w:autoSpaceDE w:val="0"/>
        <w:autoSpaceDN w:val="0"/>
        <w:adjustRightInd w:val="0"/>
        <w:jc w:val="both"/>
        <w:sectPr w:rsidR="00820C24" w:rsidRPr="00110D9B" w:rsidSect="00E8169B">
          <w:type w:val="continuous"/>
          <w:pgSz w:w="12240" w:h="15840"/>
          <w:pgMar w:top="851" w:right="567" w:bottom="567" w:left="1134" w:header="720" w:footer="720" w:gutter="0"/>
          <w:cols w:space="720"/>
          <w:noEndnote/>
        </w:sectPr>
      </w:pPr>
    </w:p>
    <w:p w:rsidR="00820C24" w:rsidRPr="00110D9B" w:rsidRDefault="00820C24" w:rsidP="00FC0A27">
      <w:pPr>
        <w:autoSpaceDE w:val="0"/>
        <w:autoSpaceDN w:val="0"/>
        <w:adjustRightInd w:val="0"/>
        <w:jc w:val="both"/>
        <w:rPr>
          <w:sz w:val="28"/>
          <w:szCs w:val="28"/>
        </w:rPr>
      </w:pPr>
      <w:r w:rsidRPr="00110D9B">
        <w:rPr>
          <w:b/>
          <w:bCs/>
          <w:sz w:val="28"/>
          <w:szCs w:val="28"/>
        </w:rPr>
        <w:lastRenderedPageBreak/>
        <w:t xml:space="preserve">Раздел 3. </w:t>
      </w:r>
      <w:r w:rsidR="0092626A" w:rsidRPr="00110D9B">
        <w:rPr>
          <w:b/>
          <w:bCs/>
          <w:sz w:val="28"/>
          <w:szCs w:val="28"/>
        </w:rPr>
        <w:t>А (для юридических лиц)</w:t>
      </w:r>
    </w:p>
    <w:p w:rsidR="00820C24" w:rsidRPr="00110D9B" w:rsidRDefault="00BB3E6E" w:rsidP="00B37624">
      <w:pPr>
        <w:autoSpaceDE w:val="0"/>
        <w:autoSpaceDN w:val="0"/>
        <w:adjustRightInd w:val="0"/>
        <w:ind w:hanging="100"/>
        <w:jc w:val="both"/>
        <w:rPr>
          <w:sz w:val="28"/>
          <w:szCs w:val="28"/>
        </w:rPr>
      </w:pPr>
      <w:r w:rsidRPr="00110D9B">
        <w:rPr>
          <w:b/>
          <w:bCs/>
          <w:sz w:val="28"/>
          <w:szCs w:val="28"/>
        </w:rPr>
        <w:t xml:space="preserve"> </w:t>
      </w:r>
      <w:r w:rsidR="00820C24" w:rsidRPr="00110D9B">
        <w:rPr>
          <w:b/>
          <w:bCs/>
          <w:sz w:val="28"/>
          <w:szCs w:val="28"/>
        </w:rPr>
        <w:t xml:space="preserve">ФОРМЫ ДОКУМЕНТОВ ДЛЯ ЗАПОЛНЕНИЯ ПРЕТЕНДЕНТАМИ </w:t>
      </w:r>
    </w:p>
    <w:p w:rsidR="00820C24" w:rsidRPr="00110D9B" w:rsidRDefault="00BB3E6E" w:rsidP="00B37624">
      <w:pPr>
        <w:autoSpaceDE w:val="0"/>
        <w:autoSpaceDN w:val="0"/>
        <w:adjustRightInd w:val="0"/>
        <w:ind w:hanging="100"/>
        <w:jc w:val="both"/>
        <w:rPr>
          <w:sz w:val="28"/>
          <w:szCs w:val="28"/>
        </w:rPr>
      </w:pPr>
      <w:r w:rsidRPr="00110D9B">
        <w:rPr>
          <w:b/>
          <w:bCs/>
          <w:sz w:val="28"/>
          <w:szCs w:val="28"/>
          <w:u w:val="single"/>
        </w:rPr>
        <w:t xml:space="preserve"> </w:t>
      </w:r>
      <w:r w:rsidR="00820C24" w:rsidRPr="00110D9B">
        <w:rPr>
          <w:b/>
          <w:bCs/>
          <w:sz w:val="28"/>
          <w:szCs w:val="28"/>
          <w:u w:val="single"/>
        </w:rPr>
        <w:t xml:space="preserve">1. ФОРМА ЗАЯВКИ НА УЧАСТИЕ В </w:t>
      </w:r>
      <w:r w:rsidR="00906C4F" w:rsidRPr="00110D9B">
        <w:rPr>
          <w:b/>
          <w:bCs/>
          <w:sz w:val="28"/>
          <w:szCs w:val="28"/>
          <w:u w:val="single"/>
        </w:rPr>
        <w:t>ПРОЦЕДУРЕ ПРОДАЖИ ПОСРЕДСТВОМ ПУБЛИЧНОГО ПРЕДЛОЖЕНИЯ</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965"/>
        <w:gridCol w:w="1602"/>
      </w:tblGrid>
      <w:tr w:rsidR="00820C24" w:rsidRPr="00110D9B">
        <w:trPr>
          <w:trHeight w:val="498"/>
        </w:trPr>
        <w:tc>
          <w:tcPr>
            <w:tcW w:w="0" w:type="auto"/>
            <w:tcBorders>
              <w:top w:val="single" w:sz="6" w:space="0" w:color="000000"/>
              <w:left w:val="single" w:sz="6" w:space="0" w:color="000000"/>
              <w:bottom w:val="single" w:sz="6" w:space="0" w:color="000000"/>
              <w:right w:val="single" w:sz="6" w:space="0" w:color="000000"/>
            </w:tcBorders>
          </w:tcPr>
          <w:p w:rsidR="00820C24" w:rsidRPr="00110D9B" w:rsidRDefault="00820C24" w:rsidP="00B37624">
            <w:pPr>
              <w:autoSpaceDE w:val="0"/>
              <w:autoSpaceDN w:val="0"/>
              <w:adjustRightInd w:val="0"/>
              <w:ind w:hanging="100"/>
              <w:jc w:val="both"/>
              <w:rPr>
                <w:color w:val="000000"/>
                <w:sz w:val="20"/>
                <w:szCs w:val="20"/>
              </w:rPr>
            </w:pPr>
            <w:r w:rsidRPr="00110D9B">
              <w:rPr>
                <w:color w:val="000000"/>
                <w:sz w:val="20"/>
                <w:szCs w:val="20"/>
              </w:rPr>
              <w:t xml:space="preserve">БЛАНК ПРЕТЕНДЕНТА </w:t>
            </w:r>
          </w:p>
          <w:p w:rsidR="00820C24" w:rsidRPr="00110D9B" w:rsidRDefault="00820C24" w:rsidP="00B37624">
            <w:pPr>
              <w:autoSpaceDE w:val="0"/>
              <w:autoSpaceDN w:val="0"/>
              <w:adjustRightInd w:val="0"/>
              <w:ind w:hanging="100"/>
              <w:jc w:val="both"/>
              <w:rPr>
                <w:color w:val="000000"/>
                <w:sz w:val="20"/>
                <w:szCs w:val="20"/>
              </w:rPr>
            </w:pPr>
            <w:r w:rsidRPr="00110D9B">
              <w:rPr>
                <w:color w:val="000000"/>
                <w:sz w:val="20"/>
                <w:szCs w:val="20"/>
              </w:rPr>
              <w:t xml:space="preserve">(если имеется фирменный бланк) </w:t>
            </w:r>
          </w:p>
        </w:tc>
        <w:tc>
          <w:tcPr>
            <w:tcW w:w="0" w:type="auto"/>
            <w:tcBorders>
              <w:top w:val="single" w:sz="6" w:space="0" w:color="000000"/>
              <w:left w:val="single" w:sz="6" w:space="0" w:color="000000"/>
              <w:bottom w:val="single" w:sz="6" w:space="0" w:color="000000"/>
              <w:right w:val="single" w:sz="6" w:space="0" w:color="000000"/>
            </w:tcBorders>
          </w:tcPr>
          <w:p w:rsidR="00820C24" w:rsidRPr="00110D9B" w:rsidRDefault="00BB3E6E" w:rsidP="00B37624">
            <w:pPr>
              <w:autoSpaceDE w:val="0"/>
              <w:autoSpaceDN w:val="0"/>
              <w:adjustRightInd w:val="0"/>
              <w:ind w:hanging="100"/>
              <w:jc w:val="both"/>
              <w:rPr>
                <w:color w:val="000000"/>
                <w:sz w:val="28"/>
                <w:szCs w:val="28"/>
              </w:rPr>
            </w:pPr>
            <w:r w:rsidRPr="00110D9B">
              <w:rPr>
                <w:color w:val="000000"/>
                <w:sz w:val="28"/>
                <w:szCs w:val="28"/>
              </w:rPr>
              <w:t>АО «СВРЦ</w:t>
            </w:r>
            <w:r w:rsidR="00820C24" w:rsidRPr="00110D9B">
              <w:rPr>
                <w:color w:val="000000"/>
                <w:sz w:val="28"/>
                <w:szCs w:val="28"/>
              </w:rPr>
              <w:t xml:space="preserve">» </w:t>
            </w:r>
          </w:p>
        </w:tc>
      </w:tr>
    </w:tbl>
    <w:p w:rsidR="00820C24" w:rsidRPr="00110D9B" w:rsidRDefault="00820C24" w:rsidP="00B37624">
      <w:pPr>
        <w:autoSpaceDE w:val="0"/>
        <w:autoSpaceDN w:val="0"/>
        <w:adjustRightInd w:val="0"/>
        <w:ind w:hanging="100"/>
        <w:jc w:val="both"/>
        <w:rPr>
          <w:sz w:val="28"/>
          <w:szCs w:val="28"/>
        </w:rPr>
      </w:pPr>
      <w:r w:rsidRPr="00110D9B">
        <w:rPr>
          <w:sz w:val="28"/>
          <w:szCs w:val="28"/>
        </w:rPr>
        <w:t xml:space="preserve">Заявка на участие в </w:t>
      </w:r>
      <w:r w:rsidR="00906C4F" w:rsidRPr="00110D9B">
        <w:rPr>
          <w:sz w:val="28"/>
          <w:szCs w:val="28"/>
        </w:rPr>
        <w:t>процедуре продажи посредством публичного предложения</w:t>
      </w:r>
    </w:p>
    <w:p w:rsidR="00820C24" w:rsidRPr="00110D9B" w:rsidRDefault="00BB3E6E" w:rsidP="00B37624">
      <w:pPr>
        <w:autoSpaceDE w:val="0"/>
        <w:autoSpaceDN w:val="0"/>
        <w:adjustRightInd w:val="0"/>
        <w:ind w:hanging="100"/>
        <w:jc w:val="both"/>
        <w:rPr>
          <w:sz w:val="20"/>
          <w:szCs w:val="20"/>
        </w:rPr>
      </w:pPr>
      <w:r w:rsidRPr="00110D9B">
        <w:rPr>
          <w:sz w:val="20"/>
          <w:szCs w:val="20"/>
        </w:rPr>
        <w:t xml:space="preserve"> </w:t>
      </w:r>
      <w:proofErr w:type="gramStart"/>
      <w:r w:rsidR="00820C24" w:rsidRPr="00110D9B">
        <w:rPr>
          <w:sz w:val="20"/>
          <w:szCs w:val="20"/>
        </w:rPr>
        <w:t xml:space="preserve">(заполняется претендентом (его полномочным представителем) </w:t>
      </w:r>
      <w:proofErr w:type="gramEnd"/>
    </w:p>
    <w:p w:rsidR="00820C24" w:rsidRPr="00110D9B" w:rsidRDefault="00820C24" w:rsidP="005119BF">
      <w:pPr>
        <w:autoSpaceDE w:val="0"/>
        <w:autoSpaceDN w:val="0"/>
        <w:adjustRightInd w:val="0"/>
        <w:ind w:hanging="100"/>
        <w:jc w:val="both"/>
        <w:rPr>
          <w:sz w:val="28"/>
          <w:szCs w:val="28"/>
        </w:rPr>
      </w:pPr>
      <w:r w:rsidRPr="00110D9B">
        <w:rPr>
          <w:sz w:val="28"/>
          <w:szCs w:val="28"/>
        </w:rPr>
        <w:t xml:space="preserve">1. Ознакомившись с информационным сообщением </w:t>
      </w:r>
      <w:r w:rsidR="006717A4" w:rsidRPr="00110D9B">
        <w:rPr>
          <w:sz w:val="28"/>
          <w:szCs w:val="28"/>
        </w:rPr>
        <w:t xml:space="preserve">о проведении </w:t>
      </w:r>
      <w:r w:rsidR="00906C4F" w:rsidRPr="00110D9B">
        <w:rPr>
          <w:sz w:val="28"/>
          <w:szCs w:val="28"/>
        </w:rPr>
        <w:t xml:space="preserve">процедуры продажи </w:t>
      </w:r>
      <w:r w:rsidR="00FC0A27" w:rsidRPr="00110D9B">
        <w:rPr>
          <w:sz w:val="28"/>
          <w:szCs w:val="28"/>
        </w:rPr>
        <w:t>пос</w:t>
      </w:r>
      <w:r w:rsidR="00FC0A27">
        <w:rPr>
          <w:sz w:val="28"/>
          <w:szCs w:val="28"/>
        </w:rPr>
        <w:t>редством публичного предложения</w:t>
      </w:r>
      <w:r w:rsidR="00FC0A27" w:rsidRPr="00110D9B">
        <w:rPr>
          <w:sz w:val="28"/>
          <w:szCs w:val="28"/>
        </w:rPr>
        <w:t xml:space="preserve"> транспортн</w:t>
      </w:r>
      <w:r w:rsidR="00FC0A27">
        <w:rPr>
          <w:sz w:val="28"/>
          <w:szCs w:val="28"/>
        </w:rPr>
        <w:t>ых</w:t>
      </w:r>
      <w:r w:rsidR="00FC0A27" w:rsidRPr="00110D9B">
        <w:rPr>
          <w:sz w:val="28"/>
          <w:szCs w:val="28"/>
        </w:rPr>
        <w:t xml:space="preserve"> средств</w:t>
      </w:r>
      <w:r w:rsidRPr="00110D9B">
        <w:rPr>
          <w:sz w:val="28"/>
          <w:szCs w:val="28"/>
        </w:rPr>
        <w:t xml:space="preserve">, расположенных по адресу </w:t>
      </w:r>
      <w:r w:rsidR="006717A4" w:rsidRPr="00110D9B">
        <w:rPr>
          <w:color w:val="000000"/>
          <w:sz w:val="28"/>
          <w:szCs w:val="28"/>
        </w:rPr>
        <w:t>684090, Россия, Камчатский край, г.</w:t>
      </w:r>
      <w:r w:rsidR="00900E28" w:rsidRPr="00110D9B">
        <w:rPr>
          <w:color w:val="000000"/>
          <w:sz w:val="28"/>
          <w:szCs w:val="28"/>
        </w:rPr>
        <w:t xml:space="preserve"> </w:t>
      </w:r>
      <w:proofErr w:type="spellStart"/>
      <w:r w:rsidR="006717A4" w:rsidRPr="00110D9B">
        <w:rPr>
          <w:color w:val="000000"/>
          <w:sz w:val="28"/>
          <w:szCs w:val="28"/>
        </w:rPr>
        <w:t>Вилючинск</w:t>
      </w:r>
      <w:proofErr w:type="spellEnd"/>
      <w:r w:rsidR="006717A4" w:rsidRPr="00110D9B">
        <w:rPr>
          <w:color w:val="000000"/>
          <w:sz w:val="28"/>
          <w:szCs w:val="28"/>
        </w:rPr>
        <w:t>, ул. Владивостокская, 1</w:t>
      </w:r>
      <w:r w:rsidRPr="00110D9B">
        <w:rPr>
          <w:sz w:val="28"/>
          <w:szCs w:val="28"/>
        </w:rPr>
        <w:t>, являющихся со</w:t>
      </w:r>
      <w:r w:rsidR="00452CDE" w:rsidRPr="00110D9B">
        <w:rPr>
          <w:sz w:val="28"/>
          <w:szCs w:val="28"/>
        </w:rPr>
        <w:t>бственностью</w:t>
      </w:r>
      <w:r w:rsidR="008B4B0F" w:rsidRPr="00110D9B">
        <w:rPr>
          <w:sz w:val="28"/>
          <w:szCs w:val="28"/>
        </w:rPr>
        <w:t xml:space="preserve"> </w:t>
      </w:r>
      <w:r w:rsidRPr="00110D9B">
        <w:rPr>
          <w:sz w:val="28"/>
          <w:szCs w:val="28"/>
        </w:rPr>
        <w:t>АО «</w:t>
      </w:r>
      <w:r w:rsidR="00897262" w:rsidRPr="00110D9B">
        <w:rPr>
          <w:sz w:val="28"/>
          <w:szCs w:val="28"/>
        </w:rPr>
        <w:t>СВРЦ</w:t>
      </w:r>
      <w:r w:rsidRPr="00110D9B">
        <w:rPr>
          <w:sz w:val="28"/>
          <w:szCs w:val="28"/>
        </w:rPr>
        <w:t xml:space="preserve">» (далее – </w:t>
      </w:r>
      <w:r w:rsidR="00906C4F" w:rsidRPr="00110D9B">
        <w:rPr>
          <w:sz w:val="28"/>
          <w:szCs w:val="28"/>
        </w:rPr>
        <w:t>Публичное предложение</w:t>
      </w:r>
      <w:r w:rsidRPr="00110D9B">
        <w:rPr>
          <w:sz w:val="28"/>
          <w:szCs w:val="28"/>
        </w:rPr>
        <w:t>)</w:t>
      </w:r>
      <w:r w:rsidR="00013167" w:rsidRPr="00110D9B">
        <w:rPr>
          <w:sz w:val="28"/>
          <w:szCs w:val="28"/>
        </w:rPr>
        <w:t xml:space="preserve">, </w:t>
      </w:r>
      <w:r w:rsidRPr="00110D9B">
        <w:rPr>
          <w:sz w:val="28"/>
          <w:szCs w:val="28"/>
        </w:rPr>
        <w:t>размещённом в сети «Интернет»,</w:t>
      </w:r>
      <w:r w:rsidR="005119BF" w:rsidRPr="00110D9B">
        <w:rPr>
          <w:sz w:val="28"/>
          <w:szCs w:val="28"/>
        </w:rPr>
        <w:t xml:space="preserve"> АО «СВРЦ» </w:t>
      </w:r>
      <w:proofErr w:type="spellStart"/>
      <w:r w:rsidR="005119BF" w:rsidRPr="00110D9B">
        <w:rPr>
          <w:b/>
          <w:sz w:val="28"/>
          <w:szCs w:val="28"/>
          <w:u w:val="single"/>
        </w:rPr>
        <w:t>сврц</w:t>
      </w:r>
      <w:proofErr w:type="gramStart"/>
      <w:r w:rsidR="005119BF" w:rsidRPr="00110D9B">
        <w:rPr>
          <w:b/>
          <w:sz w:val="28"/>
          <w:szCs w:val="28"/>
          <w:u w:val="single"/>
        </w:rPr>
        <w:t>.р</w:t>
      </w:r>
      <w:proofErr w:type="gramEnd"/>
      <w:r w:rsidR="005119BF" w:rsidRPr="00110D9B">
        <w:rPr>
          <w:b/>
          <w:sz w:val="28"/>
          <w:szCs w:val="28"/>
          <w:u w:val="single"/>
        </w:rPr>
        <w:t>ф</w:t>
      </w:r>
      <w:proofErr w:type="spellEnd"/>
      <w:r w:rsidR="005119BF" w:rsidRPr="00110D9B">
        <w:rPr>
          <w:sz w:val="28"/>
          <w:szCs w:val="28"/>
        </w:rPr>
        <w:t xml:space="preserve"> во вкладке «</w:t>
      </w:r>
      <w:r w:rsidR="00C62DBB" w:rsidRPr="00110D9B">
        <w:rPr>
          <w:sz w:val="28"/>
          <w:szCs w:val="28"/>
        </w:rPr>
        <w:t>Аукционы</w:t>
      </w:r>
      <w:r w:rsidR="005119BF" w:rsidRPr="00110D9B">
        <w:rPr>
          <w:sz w:val="28"/>
          <w:szCs w:val="28"/>
        </w:rPr>
        <w:t>»,</w:t>
      </w:r>
      <w:r w:rsidRPr="00110D9B">
        <w:rPr>
          <w:sz w:val="28"/>
          <w:szCs w:val="28"/>
        </w:rPr>
        <w:t xml:space="preserve"> а также изучив </w:t>
      </w:r>
      <w:r w:rsidR="00B248D3">
        <w:rPr>
          <w:sz w:val="28"/>
          <w:szCs w:val="28"/>
        </w:rPr>
        <w:t xml:space="preserve">предмет продажи посредством </w:t>
      </w:r>
      <w:r w:rsidRPr="00110D9B">
        <w:rPr>
          <w:sz w:val="28"/>
          <w:szCs w:val="28"/>
        </w:rPr>
        <w:t xml:space="preserve"> </w:t>
      </w:r>
      <w:r w:rsidR="00906C4F" w:rsidRPr="00110D9B">
        <w:rPr>
          <w:sz w:val="28"/>
          <w:szCs w:val="28"/>
        </w:rPr>
        <w:t>публичного предложения</w:t>
      </w:r>
      <w:r w:rsidRPr="00110D9B">
        <w:rPr>
          <w:sz w:val="28"/>
          <w:szCs w:val="28"/>
        </w:rPr>
        <w:t xml:space="preserve"> и порядок его проведения, ___________________________________________</w:t>
      </w:r>
      <w:r w:rsidR="005A6AE4" w:rsidRPr="00110D9B">
        <w:rPr>
          <w:sz w:val="28"/>
          <w:szCs w:val="28"/>
        </w:rPr>
        <w:t xml:space="preserve">(далее — «Претендент») </w:t>
      </w:r>
      <w:r w:rsidRPr="00110D9B">
        <w:rPr>
          <w:sz w:val="28"/>
          <w:szCs w:val="28"/>
        </w:rPr>
        <w:t xml:space="preserve"> </w:t>
      </w:r>
    </w:p>
    <w:p w:rsidR="00820C24" w:rsidRPr="00110D9B" w:rsidRDefault="00897262" w:rsidP="00B37624">
      <w:pPr>
        <w:autoSpaceDE w:val="0"/>
        <w:autoSpaceDN w:val="0"/>
        <w:adjustRightInd w:val="0"/>
        <w:ind w:hanging="100"/>
        <w:jc w:val="both"/>
        <w:rPr>
          <w:sz w:val="20"/>
          <w:szCs w:val="20"/>
        </w:rPr>
      </w:pPr>
      <w:r w:rsidRPr="00110D9B">
        <w:rPr>
          <w:sz w:val="20"/>
          <w:szCs w:val="20"/>
        </w:rPr>
        <w:t xml:space="preserve"> </w:t>
      </w:r>
      <w:r w:rsidR="00820C24" w:rsidRPr="00110D9B">
        <w:rPr>
          <w:sz w:val="20"/>
          <w:szCs w:val="20"/>
        </w:rPr>
        <w:t xml:space="preserve">(для юридического лица — полное наименование) </w:t>
      </w:r>
    </w:p>
    <w:p w:rsidR="00820C24" w:rsidRPr="00110D9B" w:rsidRDefault="00820C24" w:rsidP="00B37624">
      <w:pPr>
        <w:autoSpaceDE w:val="0"/>
        <w:autoSpaceDN w:val="0"/>
        <w:adjustRightInd w:val="0"/>
        <w:ind w:hanging="100"/>
        <w:jc w:val="both"/>
        <w:rPr>
          <w:sz w:val="28"/>
          <w:szCs w:val="28"/>
        </w:rPr>
      </w:pPr>
      <w:r w:rsidRPr="00110D9B">
        <w:rPr>
          <w:b/>
          <w:bCs/>
          <w:sz w:val="28"/>
          <w:szCs w:val="28"/>
        </w:rPr>
        <w:t xml:space="preserve">(для юридических лиц) </w:t>
      </w:r>
    </w:p>
    <w:p w:rsidR="00820C24" w:rsidRPr="00110D9B" w:rsidRDefault="00820C24" w:rsidP="00B37624">
      <w:pPr>
        <w:autoSpaceDE w:val="0"/>
        <w:autoSpaceDN w:val="0"/>
        <w:adjustRightInd w:val="0"/>
        <w:ind w:hanging="100"/>
        <w:jc w:val="both"/>
        <w:rPr>
          <w:sz w:val="28"/>
          <w:szCs w:val="28"/>
        </w:rPr>
      </w:pPr>
      <w:r w:rsidRPr="00110D9B">
        <w:rPr>
          <w:sz w:val="28"/>
          <w:szCs w:val="28"/>
        </w:rPr>
        <w:t xml:space="preserve">Документ о государственной регистрации в качестве юридического лица __________________________________________________________________ </w:t>
      </w:r>
    </w:p>
    <w:p w:rsidR="005A6AE4" w:rsidRPr="00110D9B" w:rsidRDefault="00820C24" w:rsidP="00B37624">
      <w:pPr>
        <w:autoSpaceDE w:val="0"/>
        <w:autoSpaceDN w:val="0"/>
        <w:adjustRightInd w:val="0"/>
        <w:ind w:hanging="100"/>
        <w:jc w:val="both"/>
        <w:rPr>
          <w:sz w:val="28"/>
          <w:szCs w:val="28"/>
        </w:rPr>
      </w:pPr>
      <w:r w:rsidRPr="00110D9B">
        <w:rPr>
          <w:sz w:val="28"/>
          <w:szCs w:val="28"/>
        </w:rPr>
        <w:t xml:space="preserve">Серия ____ № __________ дата регистрации </w:t>
      </w:r>
      <w:r w:rsidR="00822367" w:rsidRPr="00110D9B">
        <w:rPr>
          <w:sz w:val="28"/>
          <w:szCs w:val="28"/>
        </w:rPr>
        <w:t>«_</w:t>
      </w:r>
      <w:r w:rsidRPr="00110D9B">
        <w:rPr>
          <w:sz w:val="28"/>
          <w:szCs w:val="28"/>
        </w:rPr>
        <w:t>_</w:t>
      </w:r>
      <w:r w:rsidR="00822367" w:rsidRPr="00110D9B">
        <w:rPr>
          <w:sz w:val="28"/>
          <w:szCs w:val="28"/>
        </w:rPr>
        <w:t>_»</w:t>
      </w:r>
      <w:r w:rsidRPr="00110D9B">
        <w:rPr>
          <w:sz w:val="28"/>
          <w:szCs w:val="28"/>
        </w:rPr>
        <w:t xml:space="preserve"> ________ 20 __г.,</w:t>
      </w:r>
    </w:p>
    <w:p w:rsidR="00820C24" w:rsidRPr="00110D9B" w:rsidRDefault="00820C24" w:rsidP="00B37624">
      <w:pPr>
        <w:autoSpaceDE w:val="0"/>
        <w:autoSpaceDN w:val="0"/>
        <w:adjustRightInd w:val="0"/>
        <w:ind w:hanging="100"/>
        <w:jc w:val="both"/>
        <w:rPr>
          <w:sz w:val="28"/>
          <w:szCs w:val="28"/>
        </w:rPr>
      </w:pPr>
      <w:r w:rsidRPr="00110D9B">
        <w:rPr>
          <w:sz w:val="28"/>
          <w:szCs w:val="28"/>
        </w:rPr>
        <w:t>ИНН _</w:t>
      </w:r>
      <w:r w:rsidR="005A6AE4" w:rsidRPr="00110D9B">
        <w:rPr>
          <w:sz w:val="28"/>
          <w:szCs w:val="28"/>
        </w:rPr>
        <w:t>_____________________</w:t>
      </w:r>
      <w:r w:rsidRPr="00110D9B">
        <w:rPr>
          <w:sz w:val="28"/>
          <w:szCs w:val="28"/>
        </w:rPr>
        <w:t xml:space="preserve"> КПП_________________________ </w:t>
      </w:r>
    </w:p>
    <w:p w:rsidR="00820C24" w:rsidRPr="00110D9B" w:rsidRDefault="00820C24" w:rsidP="00B37624">
      <w:pPr>
        <w:autoSpaceDE w:val="0"/>
        <w:autoSpaceDN w:val="0"/>
        <w:adjustRightInd w:val="0"/>
        <w:ind w:hanging="100"/>
        <w:jc w:val="both"/>
        <w:rPr>
          <w:sz w:val="28"/>
          <w:szCs w:val="28"/>
        </w:rPr>
      </w:pPr>
      <w:r w:rsidRPr="00110D9B">
        <w:rPr>
          <w:sz w:val="28"/>
          <w:szCs w:val="28"/>
        </w:rPr>
        <w:t xml:space="preserve">Юридический адрес Претендента: </w:t>
      </w:r>
    </w:p>
    <w:p w:rsidR="00820C24" w:rsidRPr="00110D9B" w:rsidRDefault="00820C24" w:rsidP="00B37624">
      <w:pPr>
        <w:autoSpaceDE w:val="0"/>
        <w:autoSpaceDN w:val="0"/>
        <w:adjustRightInd w:val="0"/>
        <w:ind w:hanging="100"/>
        <w:jc w:val="both"/>
        <w:rPr>
          <w:sz w:val="28"/>
          <w:szCs w:val="28"/>
        </w:rPr>
      </w:pPr>
      <w:r w:rsidRPr="00110D9B">
        <w:rPr>
          <w:sz w:val="28"/>
          <w:szCs w:val="28"/>
        </w:rPr>
        <w:t xml:space="preserve">______________________________________________________________ </w:t>
      </w:r>
    </w:p>
    <w:p w:rsidR="00820C24" w:rsidRPr="00110D9B" w:rsidRDefault="00820C24" w:rsidP="00B37624">
      <w:pPr>
        <w:autoSpaceDE w:val="0"/>
        <w:autoSpaceDN w:val="0"/>
        <w:adjustRightInd w:val="0"/>
        <w:ind w:hanging="100"/>
        <w:jc w:val="both"/>
        <w:rPr>
          <w:sz w:val="28"/>
          <w:szCs w:val="28"/>
        </w:rPr>
      </w:pPr>
      <w:r w:rsidRPr="00110D9B">
        <w:rPr>
          <w:sz w:val="28"/>
          <w:szCs w:val="28"/>
        </w:rPr>
        <w:t xml:space="preserve">Представитель Претендента </w:t>
      </w:r>
    </w:p>
    <w:p w:rsidR="00820C24" w:rsidRPr="00110D9B" w:rsidRDefault="00820C24" w:rsidP="00B37624">
      <w:pPr>
        <w:autoSpaceDE w:val="0"/>
        <w:autoSpaceDN w:val="0"/>
        <w:adjustRightInd w:val="0"/>
        <w:ind w:hanging="100"/>
        <w:jc w:val="both"/>
        <w:rPr>
          <w:sz w:val="28"/>
          <w:szCs w:val="28"/>
        </w:rPr>
      </w:pPr>
      <w:r w:rsidRPr="00110D9B">
        <w:rPr>
          <w:sz w:val="28"/>
          <w:szCs w:val="28"/>
        </w:rPr>
        <w:t xml:space="preserve">__________________ ___________________________________________ </w:t>
      </w:r>
    </w:p>
    <w:p w:rsidR="00820C24" w:rsidRPr="00110D9B" w:rsidRDefault="00820C24" w:rsidP="00B37624">
      <w:pPr>
        <w:autoSpaceDE w:val="0"/>
        <w:autoSpaceDN w:val="0"/>
        <w:adjustRightInd w:val="0"/>
        <w:ind w:hanging="100"/>
        <w:jc w:val="both"/>
        <w:rPr>
          <w:sz w:val="20"/>
          <w:szCs w:val="20"/>
        </w:rPr>
      </w:pPr>
      <w:r w:rsidRPr="00110D9B">
        <w:rPr>
          <w:sz w:val="20"/>
          <w:szCs w:val="20"/>
        </w:rPr>
        <w:t xml:space="preserve">(Ф.И.О. или наименование) </w:t>
      </w:r>
    </w:p>
    <w:p w:rsidR="00897262" w:rsidRPr="00110D9B" w:rsidRDefault="00820C24" w:rsidP="00B37624">
      <w:pPr>
        <w:autoSpaceDE w:val="0"/>
        <w:autoSpaceDN w:val="0"/>
        <w:adjustRightInd w:val="0"/>
        <w:ind w:hanging="100"/>
        <w:jc w:val="both"/>
        <w:rPr>
          <w:sz w:val="28"/>
          <w:szCs w:val="28"/>
        </w:rPr>
      </w:pPr>
      <w:r w:rsidRPr="00110D9B">
        <w:rPr>
          <w:sz w:val="28"/>
          <w:szCs w:val="28"/>
        </w:rPr>
        <w:t xml:space="preserve">Действует на основании доверенности от </w:t>
      </w:r>
      <w:r w:rsidR="00822367" w:rsidRPr="00110D9B">
        <w:rPr>
          <w:sz w:val="28"/>
          <w:szCs w:val="28"/>
        </w:rPr>
        <w:t>«_</w:t>
      </w:r>
      <w:r w:rsidRPr="00110D9B">
        <w:rPr>
          <w:sz w:val="28"/>
          <w:szCs w:val="28"/>
        </w:rPr>
        <w:t>_</w:t>
      </w:r>
      <w:r w:rsidR="00822367" w:rsidRPr="00110D9B">
        <w:rPr>
          <w:sz w:val="28"/>
          <w:szCs w:val="28"/>
        </w:rPr>
        <w:t>_»</w:t>
      </w:r>
      <w:r w:rsidRPr="00110D9B">
        <w:rPr>
          <w:sz w:val="28"/>
          <w:szCs w:val="28"/>
        </w:rPr>
        <w:t xml:space="preserve"> ________ 20__г. № ______ </w:t>
      </w:r>
    </w:p>
    <w:p w:rsidR="00820C24" w:rsidRPr="00110D9B" w:rsidRDefault="00820C24" w:rsidP="00B37624">
      <w:pPr>
        <w:autoSpaceDE w:val="0"/>
        <w:autoSpaceDN w:val="0"/>
        <w:adjustRightInd w:val="0"/>
        <w:ind w:hanging="100"/>
        <w:jc w:val="both"/>
        <w:rPr>
          <w:sz w:val="28"/>
          <w:szCs w:val="28"/>
        </w:rPr>
      </w:pPr>
      <w:r w:rsidRPr="00110D9B">
        <w:rPr>
          <w:sz w:val="28"/>
          <w:szCs w:val="28"/>
        </w:rPr>
        <w:t xml:space="preserve">просит принять настоящую заявку на участие в </w:t>
      </w:r>
      <w:r w:rsidR="00136522" w:rsidRPr="00110D9B">
        <w:rPr>
          <w:sz w:val="28"/>
          <w:szCs w:val="28"/>
        </w:rPr>
        <w:t>процедуре продажи посредством публичного предложения</w:t>
      </w:r>
      <w:r w:rsidRPr="00110D9B">
        <w:rPr>
          <w:sz w:val="28"/>
          <w:szCs w:val="28"/>
        </w:rPr>
        <w:t xml:space="preserve"> </w:t>
      </w:r>
      <w:r w:rsidR="00452CDE" w:rsidRPr="00110D9B">
        <w:rPr>
          <w:sz w:val="28"/>
          <w:szCs w:val="28"/>
        </w:rPr>
        <w:t>транспортн</w:t>
      </w:r>
      <w:r w:rsidR="001A76AC" w:rsidRPr="00110D9B">
        <w:rPr>
          <w:sz w:val="28"/>
          <w:szCs w:val="28"/>
        </w:rPr>
        <w:t>ого</w:t>
      </w:r>
      <w:r w:rsidR="00452CDE" w:rsidRPr="00110D9B">
        <w:rPr>
          <w:sz w:val="28"/>
          <w:szCs w:val="28"/>
        </w:rPr>
        <w:t xml:space="preserve"> средств</w:t>
      </w:r>
      <w:r w:rsidR="001A76AC" w:rsidRPr="00110D9B">
        <w:rPr>
          <w:sz w:val="28"/>
          <w:szCs w:val="28"/>
        </w:rPr>
        <w:t>а</w:t>
      </w:r>
      <w:r w:rsidR="00FC0A27">
        <w:rPr>
          <w:sz w:val="28"/>
          <w:szCs w:val="28"/>
        </w:rPr>
        <w:t>, проводимой</w:t>
      </w:r>
      <w:r w:rsidRPr="00110D9B">
        <w:rPr>
          <w:sz w:val="28"/>
          <w:szCs w:val="28"/>
        </w:rPr>
        <w:t xml:space="preserve"> </w:t>
      </w:r>
      <w:r w:rsidR="009A7304" w:rsidRPr="00110D9B">
        <w:rPr>
          <w:sz w:val="28"/>
          <w:szCs w:val="28"/>
        </w:rPr>
        <w:t>АО</w:t>
      </w:r>
      <w:r w:rsidRPr="00110D9B">
        <w:rPr>
          <w:sz w:val="28"/>
          <w:szCs w:val="28"/>
        </w:rPr>
        <w:t xml:space="preserve"> «</w:t>
      </w:r>
      <w:r w:rsidR="00883A39" w:rsidRPr="00110D9B">
        <w:rPr>
          <w:sz w:val="28"/>
          <w:szCs w:val="28"/>
        </w:rPr>
        <w:t>Северо-Восточный р</w:t>
      </w:r>
      <w:r w:rsidR="00897262" w:rsidRPr="00110D9B">
        <w:rPr>
          <w:sz w:val="28"/>
          <w:szCs w:val="28"/>
        </w:rPr>
        <w:t>емонтный центр</w:t>
      </w:r>
      <w:r w:rsidRPr="00110D9B">
        <w:rPr>
          <w:sz w:val="28"/>
          <w:szCs w:val="28"/>
        </w:rPr>
        <w:t xml:space="preserve">» </w:t>
      </w:r>
    </w:p>
    <w:p w:rsidR="00820C24" w:rsidRPr="00110D9B" w:rsidRDefault="009A7304" w:rsidP="00B37624">
      <w:pPr>
        <w:autoSpaceDE w:val="0"/>
        <w:autoSpaceDN w:val="0"/>
        <w:adjustRightInd w:val="0"/>
        <w:ind w:hanging="100"/>
        <w:jc w:val="both"/>
        <w:rPr>
          <w:sz w:val="28"/>
          <w:szCs w:val="28"/>
        </w:rPr>
      </w:pPr>
      <w:r w:rsidRPr="00110D9B">
        <w:rPr>
          <w:sz w:val="28"/>
          <w:szCs w:val="28"/>
        </w:rPr>
        <w:t xml:space="preserve"> </w:t>
      </w:r>
      <w:r w:rsidR="00906C4F" w:rsidRPr="00110D9B">
        <w:rPr>
          <w:sz w:val="28"/>
          <w:szCs w:val="28"/>
        </w:rPr>
        <w:t>(далее — «Организатор публичного предложения</w:t>
      </w:r>
      <w:r w:rsidR="00820C24" w:rsidRPr="00110D9B">
        <w:rPr>
          <w:sz w:val="28"/>
          <w:szCs w:val="28"/>
        </w:rPr>
        <w:t xml:space="preserve">») </w:t>
      </w:r>
      <w:r w:rsidR="00822367" w:rsidRPr="00110D9B">
        <w:rPr>
          <w:sz w:val="28"/>
          <w:szCs w:val="28"/>
        </w:rPr>
        <w:t>«__»</w:t>
      </w:r>
      <w:r w:rsidR="00820C24" w:rsidRPr="00110D9B">
        <w:rPr>
          <w:sz w:val="28"/>
          <w:szCs w:val="28"/>
        </w:rPr>
        <w:t xml:space="preserve"> ________ 20__ г. </w:t>
      </w:r>
      <w:proofErr w:type="gramStart"/>
      <w:r w:rsidR="00820C24" w:rsidRPr="00110D9B">
        <w:rPr>
          <w:sz w:val="28"/>
          <w:szCs w:val="28"/>
        </w:rPr>
        <w:t>в</w:t>
      </w:r>
      <w:proofErr w:type="gramEnd"/>
      <w:r w:rsidR="00820C24" w:rsidRPr="00110D9B">
        <w:rPr>
          <w:sz w:val="28"/>
          <w:szCs w:val="28"/>
        </w:rPr>
        <w:t xml:space="preserve"> __ часов __ минут по адресу: ___________________________________________________________. </w:t>
      </w:r>
    </w:p>
    <w:p w:rsidR="00906C4F" w:rsidRPr="00110D9B" w:rsidRDefault="005A23C1" w:rsidP="00B37624">
      <w:pPr>
        <w:autoSpaceDE w:val="0"/>
        <w:autoSpaceDN w:val="0"/>
        <w:adjustRightInd w:val="0"/>
        <w:ind w:hanging="100"/>
        <w:jc w:val="both"/>
        <w:rPr>
          <w:sz w:val="28"/>
          <w:szCs w:val="28"/>
        </w:rPr>
      </w:pPr>
      <w:r w:rsidRPr="00110D9B">
        <w:rPr>
          <w:sz w:val="28"/>
          <w:szCs w:val="28"/>
        </w:rPr>
        <w:t>2.</w:t>
      </w:r>
      <w:r w:rsidR="00814B72" w:rsidRPr="00110D9B">
        <w:rPr>
          <w:sz w:val="28"/>
          <w:szCs w:val="28"/>
        </w:rPr>
        <w:t xml:space="preserve"> </w:t>
      </w:r>
      <w:r w:rsidR="00906C4F" w:rsidRPr="00110D9B">
        <w:rPr>
          <w:sz w:val="28"/>
          <w:szCs w:val="28"/>
        </w:rPr>
        <w:t>Подавая настоящую</w:t>
      </w:r>
      <w:r w:rsidR="002451F2">
        <w:rPr>
          <w:sz w:val="28"/>
          <w:szCs w:val="28"/>
        </w:rPr>
        <w:t xml:space="preserve"> заявку на участие в</w:t>
      </w:r>
      <w:r w:rsidR="00906C4F" w:rsidRPr="00110D9B">
        <w:rPr>
          <w:sz w:val="28"/>
          <w:szCs w:val="28"/>
        </w:rPr>
        <w:t xml:space="preserve"> процедуре продажи посредством публичного предложения (лот №), Претендент обязуется соблюдать условия его проведения, содержащиеся в указанном выше информационном сообщении о проведении  процедуры продажи посредством публичного предложения.</w:t>
      </w:r>
    </w:p>
    <w:p w:rsidR="005A23C1" w:rsidRPr="00110D9B" w:rsidRDefault="005A23C1" w:rsidP="00B37624">
      <w:pPr>
        <w:autoSpaceDE w:val="0"/>
        <w:autoSpaceDN w:val="0"/>
        <w:adjustRightInd w:val="0"/>
        <w:ind w:hanging="100"/>
        <w:jc w:val="both"/>
        <w:rPr>
          <w:sz w:val="28"/>
          <w:szCs w:val="28"/>
        </w:rPr>
      </w:pPr>
      <w:r w:rsidRPr="00110D9B">
        <w:rPr>
          <w:sz w:val="28"/>
          <w:szCs w:val="28"/>
        </w:rPr>
        <w:t>3.</w:t>
      </w:r>
      <w:r w:rsidR="00814B72" w:rsidRPr="00110D9B">
        <w:rPr>
          <w:sz w:val="28"/>
          <w:szCs w:val="28"/>
        </w:rPr>
        <w:t xml:space="preserve"> </w:t>
      </w:r>
      <w:r w:rsidRPr="00110D9B">
        <w:rPr>
          <w:sz w:val="28"/>
          <w:szCs w:val="28"/>
        </w:rPr>
        <w:t xml:space="preserve">Претендент подтверждает, что на дату подписания настоящей заявки ознакомлен с порядком проведения процедуры продажи посредством публичного предложения, условиями заключения договора купли-продажи, проектом договора купли-продажи, документацией </w:t>
      </w:r>
      <w:r w:rsidR="006F12BB">
        <w:rPr>
          <w:sz w:val="28"/>
          <w:szCs w:val="28"/>
        </w:rPr>
        <w:t>на ПУ, выставляемые на процедуре</w:t>
      </w:r>
      <w:r w:rsidRPr="00110D9B">
        <w:rPr>
          <w:sz w:val="28"/>
          <w:szCs w:val="28"/>
        </w:rPr>
        <w:t xml:space="preserve"> продажи пос</w:t>
      </w:r>
      <w:r w:rsidR="00DF7F36">
        <w:rPr>
          <w:sz w:val="28"/>
          <w:szCs w:val="28"/>
        </w:rPr>
        <w:t>редством публичного предложения. П</w:t>
      </w:r>
      <w:r w:rsidRPr="00110D9B">
        <w:rPr>
          <w:sz w:val="28"/>
          <w:szCs w:val="28"/>
        </w:rPr>
        <w:t xml:space="preserve">одтверждает, что в отношении него не проводится процедура ликвидации, несостоятельности </w:t>
      </w:r>
      <w:r w:rsidRPr="00110D9B">
        <w:rPr>
          <w:sz w:val="28"/>
          <w:szCs w:val="28"/>
        </w:rPr>
        <w:lastRenderedPageBreak/>
        <w:t xml:space="preserve">(банкротства) и согласен на участие в проводимой процедуре продажи посредством публичного предложения на указанных условиях. </w:t>
      </w:r>
    </w:p>
    <w:p w:rsidR="004369BE" w:rsidRPr="00110D9B" w:rsidRDefault="004369BE" w:rsidP="004369BE">
      <w:pPr>
        <w:autoSpaceDE w:val="0"/>
        <w:autoSpaceDN w:val="0"/>
        <w:adjustRightInd w:val="0"/>
        <w:ind w:hanging="100"/>
        <w:jc w:val="both"/>
        <w:rPr>
          <w:sz w:val="28"/>
          <w:szCs w:val="28"/>
        </w:rPr>
      </w:pPr>
      <w:r w:rsidRPr="00110D9B">
        <w:rPr>
          <w:sz w:val="28"/>
          <w:szCs w:val="28"/>
        </w:rPr>
        <w:t xml:space="preserve">4. В случае признания победителем торгов Претендент обязуется: </w:t>
      </w:r>
    </w:p>
    <w:p w:rsidR="004369BE" w:rsidRPr="00110D9B" w:rsidRDefault="002451F2" w:rsidP="004369BE">
      <w:pPr>
        <w:autoSpaceDE w:val="0"/>
        <w:autoSpaceDN w:val="0"/>
        <w:adjustRightInd w:val="0"/>
        <w:ind w:hanging="100"/>
        <w:jc w:val="both"/>
        <w:rPr>
          <w:sz w:val="28"/>
          <w:szCs w:val="28"/>
        </w:rPr>
      </w:pPr>
      <w:r>
        <w:rPr>
          <w:sz w:val="28"/>
          <w:szCs w:val="28"/>
        </w:rPr>
        <w:t>-</w:t>
      </w:r>
      <w:r w:rsidR="004369BE" w:rsidRPr="00110D9B">
        <w:rPr>
          <w:sz w:val="28"/>
          <w:szCs w:val="28"/>
        </w:rPr>
        <w:t>заключить договор купли-продажи в срок, указанный в информационном сообщении;</w:t>
      </w:r>
    </w:p>
    <w:p w:rsidR="004369BE" w:rsidRPr="00110D9B" w:rsidRDefault="002451F2" w:rsidP="004369BE">
      <w:pPr>
        <w:autoSpaceDE w:val="0"/>
        <w:autoSpaceDN w:val="0"/>
        <w:adjustRightInd w:val="0"/>
        <w:ind w:hanging="100"/>
        <w:jc w:val="both"/>
        <w:rPr>
          <w:sz w:val="28"/>
          <w:szCs w:val="28"/>
        </w:rPr>
      </w:pPr>
      <w:r>
        <w:rPr>
          <w:sz w:val="28"/>
          <w:szCs w:val="28"/>
        </w:rPr>
        <w:t>-</w:t>
      </w:r>
      <w:r w:rsidR="004369BE" w:rsidRPr="00110D9B">
        <w:rPr>
          <w:sz w:val="28"/>
          <w:szCs w:val="28"/>
        </w:rPr>
        <w:t xml:space="preserve">оплатить продаваемое на процедуре продажи посредство публичного предложения имущества в срок, установленный договором купли-продажи. </w:t>
      </w:r>
    </w:p>
    <w:p w:rsidR="004369BE" w:rsidRPr="00110D9B" w:rsidRDefault="004369BE" w:rsidP="004369BE">
      <w:pPr>
        <w:autoSpaceDE w:val="0"/>
        <w:autoSpaceDN w:val="0"/>
        <w:adjustRightInd w:val="0"/>
        <w:ind w:hanging="100"/>
        <w:jc w:val="both"/>
        <w:rPr>
          <w:sz w:val="28"/>
          <w:szCs w:val="28"/>
        </w:rPr>
      </w:pPr>
      <w:r w:rsidRPr="00110D9B">
        <w:rPr>
          <w:sz w:val="28"/>
          <w:szCs w:val="28"/>
        </w:rPr>
        <w:t xml:space="preserve">В случае уклонения или отказа от исполнения перечисленных обязательств сумма внесенного задатка не возвращается. </w:t>
      </w:r>
    </w:p>
    <w:p w:rsidR="00C207D2" w:rsidRPr="00110D9B" w:rsidRDefault="00AF2105" w:rsidP="00AF2105">
      <w:pPr>
        <w:autoSpaceDE w:val="0"/>
        <w:autoSpaceDN w:val="0"/>
        <w:adjustRightInd w:val="0"/>
        <w:ind w:hanging="100"/>
        <w:jc w:val="both"/>
        <w:rPr>
          <w:sz w:val="28"/>
          <w:szCs w:val="28"/>
        </w:rPr>
      </w:pPr>
      <w:r w:rsidRPr="00110D9B">
        <w:rPr>
          <w:sz w:val="28"/>
          <w:szCs w:val="28"/>
        </w:rPr>
        <w:t xml:space="preserve">5. </w:t>
      </w:r>
      <w:proofErr w:type="gramStart"/>
      <w:r w:rsidR="00C207D2" w:rsidRPr="00110D9B">
        <w:rPr>
          <w:sz w:val="28"/>
          <w:szCs w:val="28"/>
        </w:rPr>
        <w:t>Претендент осведомлен о том, что Организатор процедуры продажи посредством публичного предложения не несет ответственности за ущерб, который может быть причинен Претенденту отменой процедуры продажи посредством публичного предложения или снятием с посредством публичного предложения части имущества, а также приостановлением организации и проведения процедуры продажи посредством публичного предложения в случае, если данные действия осуществлены во исполнение поступившего от государственного органа исполнительной власти</w:t>
      </w:r>
      <w:proofErr w:type="gramEnd"/>
      <w:r w:rsidR="00C207D2" w:rsidRPr="00110D9B">
        <w:rPr>
          <w:sz w:val="28"/>
          <w:szCs w:val="28"/>
        </w:rPr>
        <w:t xml:space="preserve"> решения (независимо от времени до начала проведения</w:t>
      </w:r>
      <w:r w:rsidR="002451F2">
        <w:rPr>
          <w:sz w:val="28"/>
          <w:szCs w:val="28"/>
        </w:rPr>
        <w:t xml:space="preserve"> процедуры продажи</w:t>
      </w:r>
      <w:r w:rsidR="00C207D2" w:rsidRPr="00110D9B">
        <w:rPr>
          <w:sz w:val="28"/>
          <w:szCs w:val="28"/>
        </w:rPr>
        <w:t xml:space="preserve"> посредством публичного предложения), а также в иных случаях, предусмотренных федеральным законодательством и иными нормативными правовыми актами.</w:t>
      </w:r>
    </w:p>
    <w:p w:rsidR="00AF2105" w:rsidRPr="00110D9B" w:rsidRDefault="00820C24" w:rsidP="00AF2105">
      <w:pPr>
        <w:spacing w:after="39"/>
        <w:ind w:right="82"/>
        <w:jc w:val="both"/>
        <w:rPr>
          <w:color w:val="000000"/>
          <w:sz w:val="28"/>
          <w:szCs w:val="28"/>
        </w:rPr>
      </w:pPr>
      <w:r w:rsidRPr="00110D9B">
        <w:rPr>
          <w:sz w:val="28"/>
          <w:szCs w:val="28"/>
        </w:rPr>
        <w:t xml:space="preserve">6. Претендент осведомлен о том, что он вправе отозвать настоящую заявку в порядке, указанном в информационном сообщении, до окончания срока приёма заявок, и что при этом сумма внесённого задатка возвращается Претенденту в порядке, установленном </w:t>
      </w:r>
      <w:r w:rsidR="00AF2105" w:rsidRPr="00110D9B">
        <w:rPr>
          <w:color w:val="000000"/>
          <w:sz w:val="28"/>
          <w:szCs w:val="28"/>
        </w:rPr>
        <w:t>в документации процедуры продажи посредством публичного предложения.</w:t>
      </w:r>
    </w:p>
    <w:p w:rsidR="00820C24" w:rsidRPr="00110D9B" w:rsidRDefault="00E52B76" w:rsidP="00B37624">
      <w:pPr>
        <w:autoSpaceDE w:val="0"/>
        <w:autoSpaceDN w:val="0"/>
        <w:adjustRightInd w:val="0"/>
        <w:ind w:hanging="100"/>
        <w:jc w:val="both"/>
        <w:rPr>
          <w:sz w:val="28"/>
          <w:szCs w:val="28"/>
        </w:rPr>
      </w:pPr>
      <w:r w:rsidRPr="00110D9B">
        <w:rPr>
          <w:sz w:val="28"/>
          <w:szCs w:val="28"/>
        </w:rPr>
        <w:t xml:space="preserve"> </w:t>
      </w:r>
      <w:r w:rsidR="00820C24" w:rsidRPr="00110D9B">
        <w:rPr>
          <w:b/>
          <w:bCs/>
          <w:sz w:val="28"/>
          <w:szCs w:val="28"/>
        </w:rPr>
        <w:t xml:space="preserve">Подпись Претендента </w:t>
      </w:r>
      <w:r w:rsidR="00820C24" w:rsidRPr="00110D9B">
        <w:rPr>
          <w:sz w:val="28"/>
          <w:szCs w:val="28"/>
        </w:rPr>
        <w:t xml:space="preserve">(полномочного представителя Претендента) </w:t>
      </w:r>
    </w:p>
    <w:p w:rsidR="005A6AE4" w:rsidRPr="00110D9B" w:rsidRDefault="005A6AE4" w:rsidP="00B37624">
      <w:pPr>
        <w:autoSpaceDE w:val="0"/>
        <w:autoSpaceDN w:val="0"/>
        <w:adjustRightInd w:val="0"/>
        <w:ind w:hanging="100"/>
        <w:jc w:val="both"/>
        <w:rPr>
          <w:sz w:val="28"/>
          <w:szCs w:val="28"/>
        </w:rPr>
      </w:pPr>
      <w:r w:rsidRPr="00110D9B">
        <w:rPr>
          <w:sz w:val="28"/>
          <w:szCs w:val="28"/>
        </w:rPr>
        <w:t>____________________________________________________________</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953"/>
        <w:gridCol w:w="2167"/>
      </w:tblGrid>
      <w:tr w:rsidR="005A1F08" w:rsidRPr="00110D9B">
        <w:trPr>
          <w:trHeight w:val="723"/>
        </w:trPr>
        <w:tc>
          <w:tcPr>
            <w:tcW w:w="953" w:type="dxa"/>
            <w:tcBorders>
              <w:top w:val="single" w:sz="6" w:space="0" w:color="000000"/>
              <w:left w:val="single" w:sz="6" w:space="0" w:color="000000"/>
              <w:bottom w:val="single" w:sz="6" w:space="0" w:color="000000"/>
              <w:right w:val="single" w:sz="6" w:space="0" w:color="000000"/>
            </w:tcBorders>
          </w:tcPr>
          <w:p w:rsidR="005A1F08" w:rsidRPr="00110D9B" w:rsidRDefault="005A1F08" w:rsidP="00B37624">
            <w:pPr>
              <w:autoSpaceDE w:val="0"/>
              <w:autoSpaceDN w:val="0"/>
              <w:adjustRightInd w:val="0"/>
              <w:ind w:hanging="100"/>
              <w:jc w:val="both"/>
              <w:rPr>
                <w:color w:val="000000"/>
                <w:sz w:val="20"/>
                <w:szCs w:val="20"/>
              </w:rPr>
            </w:pPr>
            <w:r w:rsidRPr="00110D9B">
              <w:rPr>
                <w:color w:val="000000"/>
                <w:sz w:val="20"/>
                <w:szCs w:val="20"/>
              </w:rPr>
              <w:t xml:space="preserve">(подпись) </w:t>
            </w:r>
          </w:p>
          <w:p w:rsidR="005A1F08" w:rsidRPr="00110D9B" w:rsidRDefault="005A1F08" w:rsidP="00B37624">
            <w:pPr>
              <w:autoSpaceDE w:val="0"/>
              <w:autoSpaceDN w:val="0"/>
              <w:adjustRightInd w:val="0"/>
              <w:ind w:hanging="100"/>
              <w:jc w:val="both"/>
              <w:rPr>
                <w:color w:val="000000"/>
                <w:sz w:val="20"/>
                <w:szCs w:val="20"/>
              </w:rPr>
            </w:pPr>
            <w:r w:rsidRPr="00110D9B">
              <w:rPr>
                <w:color w:val="000000"/>
                <w:sz w:val="20"/>
                <w:szCs w:val="20"/>
              </w:rPr>
              <w:t xml:space="preserve">М.П. </w:t>
            </w:r>
          </w:p>
        </w:tc>
        <w:tc>
          <w:tcPr>
            <w:tcW w:w="2167" w:type="dxa"/>
            <w:tcBorders>
              <w:top w:val="single" w:sz="6" w:space="0" w:color="000000"/>
              <w:left w:val="single" w:sz="6" w:space="0" w:color="000000"/>
              <w:bottom w:val="single" w:sz="6" w:space="0" w:color="000000"/>
              <w:right w:val="single" w:sz="6" w:space="0" w:color="000000"/>
            </w:tcBorders>
          </w:tcPr>
          <w:p w:rsidR="005A1F08" w:rsidRPr="00110D9B" w:rsidRDefault="005A1F08" w:rsidP="00B37624">
            <w:pPr>
              <w:autoSpaceDE w:val="0"/>
              <w:autoSpaceDN w:val="0"/>
              <w:adjustRightInd w:val="0"/>
              <w:ind w:hanging="100"/>
              <w:jc w:val="both"/>
              <w:rPr>
                <w:color w:val="000000"/>
                <w:sz w:val="20"/>
                <w:szCs w:val="20"/>
              </w:rPr>
            </w:pPr>
            <w:r w:rsidRPr="00110D9B">
              <w:rPr>
                <w:color w:val="000000"/>
                <w:sz w:val="20"/>
                <w:szCs w:val="20"/>
              </w:rPr>
              <w:t xml:space="preserve">(расшифровка подписи) </w:t>
            </w:r>
          </w:p>
        </w:tc>
      </w:tr>
    </w:tbl>
    <w:p w:rsidR="005A1F08" w:rsidRPr="00110D9B" w:rsidRDefault="005A1F08" w:rsidP="00B37624">
      <w:pPr>
        <w:autoSpaceDE w:val="0"/>
        <w:autoSpaceDN w:val="0"/>
        <w:adjustRightInd w:val="0"/>
        <w:ind w:hanging="100"/>
        <w:jc w:val="both"/>
        <w:rPr>
          <w:sz w:val="28"/>
          <w:szCs w:val="28"/>
        </w:rPr>
      </w:pPr>
    </w:p>
    <w:p w:rsidR="005A1F08" w:rsidRPr="00110D9B" w:rsidRDefault="005A1F08" w:rsidP="00B37624">
      <w:pPr>
        <w:autoSpaceDE w:val="0"/>
        <w:autoSpaceDN w:val="0"/>
        <w:adjustRightInd w:val="0"/>
        <w:jc w:val="both"/>
        <w:rPr>
          <w:sz w:val="28"/>
          <w:szCs w:val="28"/>
        </w:rPr>
      </w:pPr>
    </w:p>
    <w:p w:rsidR="00820C24" w:rsidRPr="00110D9B" w:rsidRDefault="00820C24" w:rsidP="00B37624">
      <w:pPr>
        <w:autoSpaceDE w:val="0"/>
        <w:autoSpaceDN w:val="0"/>
        <w:adjustRightInd w:val="0"/>
        <w:ind w:hanging="100"/>
        <w:jc w:val="both"/>
        <w:rPr>
          <w:sz w:val="28"/>
          <w:szCs w:val="28"/>
        </w:rPr>
      </w:pPr>
      <w:r w:rsidRPr="00110D9B">
        <w:rPr>
          <w:b/>
          <w:bCs/>
          <w:sz w:val="28"/>
          <w:szCs w:val="28"/>
        </w:rPr>
        <w:t>Заявк</w:t>
      </w:r>
      <w:r w:rsidR="00AF2105" w:rsidRPr="00110D9B">
        <w:rPr>
          <w:b/>
          <w:bCs/>
          <w:sz w:val="28"/>
          <w:szCs w:val="28"/>
        </w:rPr>
        <w:t xml:space="preserve">а принята Организатором </w:t>
      </w:r>
      <w:r w:rsidR="005560FE">
        <w:rPr>
          <w:b/>
          <w:bCs/>
          <w:sz w:val="28"/>
          <w:szCs w:val="28"/>
        </w:rPr>
        <w:t xml:space="preserve">процедуры продажи посредством </w:t>
      </w:r>
      <w:r w:rsidR="00AF2105" w:rsidRPr="00110D9B">
        <w:rPr>
          <w:b/>
          <w:bCs/>
          <w:sz w:val="28"/>
          <w:szCs w:val="28"/>
        </w:rPr>
        <w:t>публичного предложения</w:t>
      </w:r>
      <w:r w:rsidRPr="00110D9B">
        <w:rPr>
          <w:b/>
          <w:bCs/>
          <w:sz w:val="28"/>
          <w:szCs w:val="28"/>
        </w:rPr>
        <w:t xml:space="preserve"> </w:t>
      </w:r>
    </w:p>
    <w:p w:rsidR="005A6AE4" w:rsidRPr="00110D9B" w:rsidRDefault="005A6AE4" w:rsidP="00B37624">
      <w:pPr>
        <w:autoSpaceDE w:val="0"/>
        <w:autoSpaceDN w:val="0"/>
        <w:adjustRightInd w:val="0"/>
        <w:ind w:hanging="100"/>
        <w:jc w:val="both"/>
        <w:rPr>
          <w:b/>
          <w:bCs/>
          <w:sz w:val="28"/>
          <w:szCs w:val="28"/>
        </w:rPr>
      </w:pPr>
    </w:p>
    <w:p w:rsidR="00820C24" w:rsidRPr="00110D9B" w:rsidRDefault="00820C24" w:rsidP="00B37624">
      <w:pPr>
        <w:autoSpaceDE w:val="0"/>
        <w:autoSpaceDN w:val="0"/>
        <w:adjustRightInd w:val="0"/>
        <w:ind w:hanging="100"/>
        <w:jc w:val="both"/>
        <w:rPr>
          <w:sz w:val="28"/>
          <w:szCs w:val="28"/>
        </w:rPr>
      </w:pPr>
      <w:r w:rsidRPr="00110D9B">
        <w:rPr>
          <w:b/>
          <w:bCs/>
          <w:sz w:val="28"/>
          <w:szCs w:val="28"/>
        </w:rPr>
        <w:t xml:space="preserve">Время и дата принятия заявки: </w:t>
      </w:r>
    </w:p>
    <w:p w:rsidR="00820C24" w:rsidRPr="00110D9B" w:rsidRDefault="00820C24" w:rsidP="00B37624">
      <w:pPr>
        <w:autoSpaceDE w:val="0"/>
        <w:autoSpaceDN w:val="0"/>
        <w:adjustRightInd w:val="0"/>
        <w:ind w:hanging="100"/>
        <w:jc w:val="both"/>
        <w:rPr>
          <w:sz w:val="28"/>
          <w:szCs w:val="28"/>
        </w:rPr>
      </w:pPr>
      <w:r w:rsidRPr="00110D9B">
        <w:rPr>
          <w:sz w:val="28"/>
          <w:szCs w:val="28"/>
        </w:rPr>
        <w:t>_____ час</w:t>
      </w:r>
      <w:proofErr w:type="gramStart"/>
      <w:r w:rsidRPr="00110D9B">
        <w:rPr>
          <w:sz w:val="28"/>
          <w:szCs w:val="28"/>
        </w:rPr>
        <w:t>.</w:t>
      </w:r>
      <w:proofErr w:type="gramEnd"/>
      <w:r w:rsidRPr="00110D9B">
        <w:rPr>
          <w:sz w:val="28"/>
          <w:szCs w:val="28"/>
        </w:rPr>
        <w:t xml:space="preserve"> ______ </w:t>
      </w:r>
      <w:proofErr w:type="gramStart"/>
      <w:r w:rsidRPr="00110D9B">
        <w:rPr>
          <w:sz w:val="28"/>
          <w:szCs w:val="28"/>
        </w:rPr>
        <w:t>м</w:t>
      </w:r>
      <w:proofErr w:type="gramEnd"/>
      <w:r w:rsidRPr="00110D9B">
        <w:rPr>
          <w:sz w:val="28"/>
          <w:szCs w:val="28"/>
        </w:rPr>
        <w:t xml:space="preserve">ин. _______________________ 20__ года </w:t>
      </w:r>
    </w:p>
    <w:p w:rsidR="00820C24" w:rsidRPr="00110D9B" w:rsidRDefault="00820C24" w:rsidP="00B37624">
      <w:pPr>
        <w:autoSpaceDE w:val="0"/>
        <w:autoSpaceDN w:val="0"/>
        <w:adjustRightInd w:val="0"/>
        <w:ind w:hanging="100"/>
        <w:jc w:val="both"/>
        <w:rPr>
          <w:sz w:val="28"/>
          <w:szCs w:val="28"/>
        </w:rPr>
      </w:pPr>
      <w:r w:rsidRPr="00110D9B">
        <w:rPr>
          <w:sz w:val="28"/>
          <w:szCs w:val="28"/>
        </w:rPr>
        <w:t xml:space="preserve">Регистрационный номер заявки: № __________ </w:t>
      </w:r>
    </w:p>
    <w:p w:rsidR="00820C24" w:rsidRPr="00110D9B" w:rsidRDefault="00820C24" w:rsidP="00B37624">
      <w:pPr>
        <w:autoSpaceDE w:val="0"/>
        <w:autoSpaceDN w:val="0"/>
        <w:adjustRightInd w:val="0"/>
        <w:ind w:hanging="100"/>
        <w:jc w:val="both"/>
        <w:rPr>
          <w:sz w:val="28"/>
          <w:szCs w:val="28"/>
        </w:rPr>
      </w:pPr>
      <w:r w:rsidRPr="00110D9B">
        <w:rPr>
          <w:b/>
          <w:bCs/>
          <w:sz w:val="28"/>
          <w:szCs w:val="28"/>
        </w:rPr>
        <w:t xml:space="preserve">Подпись уполномоченного лица Организатора </w:t>
      </w:r>
      <w:r w:rsidR="00EA71B0" w:rsidRPr="00EA71B0">
        <w:rPr>
          <w:b/>
          <w:bCs/>
          <w:sz w:val="28"/>
          <w:szCs w:val="28"/>
        </w:rPr>
        <w:t>процедуры продажи посредством публичного предложения</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953"/>
        <w:gridCol w:w="2167"/>
      </w:tblGrid>
      <w:tr w:rsidR="00820C24" w:rsidRPr="00110D9B">
        <w:trPr>
          <w:trHeight w:val="723"/>
        </w:trPr>
        <w:tc>
          <w:tcPr>
            <w:tcW w:w="953" w:type="dxa"/>
            <w:tcBorders>
              <w:top w:val="single" w:sz="6" w:space="0" w:color="000000"/>
              <w:left w:val="single" w:sz="6" w:space="0" w:color="000000"/>
              <w:bottom w:val="single" w:sz="6" w:space="0" w:color="000000"/>
              <w:right w:val="single" w:sz="6" w:space="0" w:color="000000"/>
            </w:tcBorders>
          </w:tcPr>
          <w:p w:rsidR="00820C24" w:rsidRPr="00110D9B" w:rsidRDefault="00820C24" w:rsidP="00B37624">
            <w:pPr>
              <w:autoSpaceDE w:val="0"/>
              <w:autoSpaceDN w:val="0"/>
              <w:adjustRightInd w:val="0"/>
              <w:ind w:hanging="100"/>
              <w:jc w:val="both"/>
              <w:rPr>
                <w:color w:val="000000"/>
                <w:sz w:val="20"/>
                <w:szCs w:val="20"/>
              </w:rPr>
            </w:pPr>
            <w:r w:rsidRPr="00110D9B">
              <w:rPr>
                <w:color w:val="000000"/>
                <w:sz w:val="20"/>
                <w:szCs w:val="20"/>
              </w:rPr>
              <w:t xml:space="preserve">(подпись) </w:t>
            </w:r>
          </w:p>
          <w:p w:rsidR="00820C24" w:rsidRPr="00110D9B" w:rsidRDefault="00820C24" w:rsidP="00B37624">
            <w:pPr>
              <w:autoSpaceDE w:val="0"/>
              <w:autoSpaceDN w:val="0"/>
              <w:adjustRightInd w:val="0"/>
              <w:ind w:hanging="100"/>
              <w:jc w:val="both"/>
              <w:rPr>
                <w:color w:val="000000"/>
                <w:sz w:val="20"/>
                <w:szCs w:val="20"/>
              </w:rPr>
            </w:pPr>
            <w:r w:rsidRPr="00110D9B">
              <w:rPr>
                <w:color w:val="000000"/>
                <w:sz w:val="20"/>
                <w:szCs w:val="20"/>
              </w:rPr>
              <w:t xml:space="preserve">М.П. </w:t>
            </w:r>
          </w:p>
        </w:tc>
        <w:tc>
          <w:tcPr>
            <w:tcW w:w="2167" w:type="dxa"/>
            <w:tcBorders>
              <w:top w:val="single" w:sz="6" w:space="0" w:color="000000"/>
              <w:left w:val="single" w:sz="6" w:space="0" w:color="000000"/>
              <w:bottom w:val="single" w:sz="6" w:space="0" w:color="000000"/>
              <w:right w:val="single" w:sz="6" w:space="0" w:color="000000"/>
            </w:tcBorders>
          </w:tcPr>
          <w:p w:rsidR="00820C24" w:rsidRPr="00110D9B" w:rsidRDefault="00820C24" w:rsidP="00B37624">
            <w:pPr>
              <w:autoSpaceDE w:val="0"/>
              <w:autoSpaceDN w:val="0"/>
              <w:adjustRightInd w:val="0"/>
              <w:ind w:hanging="100"/>
              <w:jc w:val="both"/>
              <w:rPr>
                <w:color w:val="000000"/>
                <w:sz w:val="20"/>
                <w:szCs w:val="20"/>
              </w:rPr>
            </w:pPr>
            <w:r w:rsidRPr="00110D9B">
              <w:rPr>
                <w:color w:val="000000"/>
                <w:sz w:val="20"/>
                <w:szCs w:val="20"/>
              </w:rPr>
              <w:t xml:space="preserve">(расшифровка подписи) </w:t>
            </w:r>
          </w:p>
        </w:tc>
      </w:tr>
    </w:tbl>
    <w:p w:rsidR="00820C24" w:rsidRPr="00110D9B" w:rsidRDefault="00820C24" w:rsidP="00B37624">
      <w:pPr>
        <w:autoSpaceDE w:val="0"/>
        <w:autoSpaceDN w:val="0"/>
        <w:adjustRightInd w:val="0"/>
        <w:jc w:val="both"/>
        <w:sectPr w:rsidR="00820C24" w:rsidRPr="00110D9B" w:rsidSect="007860EC">
          <w:type w:val="continuous"/>
          <w:pgSz w:w="12240" w:h="15840"/>
          <w:pgMar w:top="540" w:right="850" w:bottom="1134" w:left="1701" w:header="720" w:footer="720" w:gutter="0"/>
          <w:cols w:space="720"/>
          <w:noEndnote/>
        </w:sectPr>
      </w:pPr>
    </w:p>
    <w:p w:rsidR="00F03880" w:rsidRPr="00110D9B" w:rsidRDefault="00F03880">
      <w:r w:rsidRPr="00110D9B">
        <w:lastRenderedPageBreak/>
        <w:br w:type="page"/>
      </w:r>
    </w:p>
    <w:p w:rsidR="005119BF" w:rsidRPr="00110D9B" w:rsidRDefault="005119BF" w:rsidP="005119BF">
      <w:pPr>
        <w:autoSpaceDE w:val="0"/>
        <w:autoSpaceDN w:val="0"/>
        <w:adjustRightInd w:val="0"/>
        <w:ind w:hanging="100"/>
        <w:jc w:val="both"/>
        <w:rPr>
          <w:sz w:val="28"/>
          <w:szCs w:val="28"/>
        </w:rPr>
      </w:pPr>
      <w:r w:rsidRPr="00110D9B">
        <w:rPr>
          <w:b/>
          <w:bCs/>
          <w:sz w:val="28"/>
          <w:szCs w:val="28"/>
        </w:rPr>
        <w:lastRenderedPageBreak/>
        <w:t xml:space="preserve">Раздел 3. </w:t>
      </w:r>
      <w:proofErr w:type="gramStart"/>
      <w:r w:rsidR="0092626A" w:rsidRPr="00110D9B">
        <w:rPr>
          <w:b/>
          <w:bCs/>
          <w:sz w:val="28"/>
          <w:szCs w:val="28"/>
        </w:rPr>
        <w:t>Б</w:t>
      </w:r>
      <w:proofErr w:type="gramEnd"/>
      <w:r w:rsidR="0092626A" w:rsidRPr="00110D9B">
        <w:rPr>
          <w:b/>
          <w:bCs/>
          <w:sz w:val="28"/>
          <w:szCs w:val="28"/>
        </w:rPr>
        <w:t xml:space="preserve"> (для физических лиц)</w:t>
      </w:r>
    </w:p>
    <w:p w:rsidR="005119BF" w:rsidRPr="00110D9B" w:rsidRDefault="005119BF" w:rsidP="005119BF">
      <w:pPr>
        <w:autoSpaceDE w:val="0"/>
        <w:autoSpaceDN w:val="0"/>
        <w:adjustRightInd w:val="0"/>
        <w:ind w:hanging="100"/>
        <w:jc w:val="both"/>
        <w:rPr>
          <w:sz w:val="28"/>
          <w:szCs w:val="28"/>
        </w:rPr>
      </w:pPr>
      <w:r w:rsidRPr="00110D9B">
        <w:rPr>
          <w:b/>
          <w:bCs/>
          <w:sz w:val="28"/>
          <w:szCs w:val="28"/>
        </w:rPr>
        <w:t xml:space="preserve"> ФОРМЫ ДОКУМЕНТОВ ДЛЯ ЗАПОЛНЕНИЯ ПРЕТЕНДЕНТАМИ </w:t>
      </w:r>
    </w:p>
    <w:p w:rsidR="005119BF" w:rsidRPr="00110D9B" w:rsidRDefault="005119BF" w:rsidP="005119BF">
      <w:pPr>
        <w:autoSpaceDE w:val="0"/>
        <w:autoSpaceDN w:val="0"/>
        <w:adjustRightInd w:val="0"/>
        <w:ind w:hanging="100"/>
        <w:jc w:val="both"/>
        <w:rPr>
          <w:sz w:val="28"/>
          <w:szCs w:val="28"/>
        </w:rPr>
      </w:pPr>
      <w:r w:rsidRPr="00110D9B">
        <w:rPr>
          <w:b/>
          <w:bCs/>
          <w:sz w:val="28"/>
          <w:szCs w:val="28"/>
          <w:u w:val="single"/>
        </w:rPr>
        <w:t xml:space="preserve"> 1</w:t>
      </w:r>
      <w:r w:rsidR="002A58E0">
        <w:rPr>
          <w:b/>
          <w:bCs/>
          <w:sz w:val="28"/>
          <w:szCs w:val="28"/>
          <w:u w:val="single"/>
        </w:rPr>
        <w:t>.</w:t>
      </w:r>
      <w:r w:rsidR="002A58E0" w:rsidRPr="002A58E0">
        <w:rPr>
          <w:b/>
          <w:bCs/>
          <w:sz w:val="28"/>
          <w:szCs w:val="28"/>
          <w:u w:val="single"/>
        </w:rPr>
        <w:t xml:space="preserve"> ФОРМА ЗАЯВКИ НА УЧАСТИЕ В ПРОЦЕДУРЕ ПРОДАЖИ ПОСРЕДСТВОМ ПУБЛИЧНОГО ПРЕДЛОЖЕНИЯ</w:t>
      </w:r>
    </w:p>
    <w:p w:rsidR="005119BF" w:rsidRPr="00110D9B" w:rsidRDefault="00DE5159" w:rsidP="005119BF">
      <w:pPr>
        <w:autoSpaceDE w:val="0"/>
        <w:autoSpaceDN w:val="0"/>
        <w:adjustRightInd w:val="0"/>
        <w:ind w:hanging="100"/>
        <w:jc w:val="both"/>
        <w:rPr>
          <w:sz w:val="20"/>
          <w:szCs w:val="20"/>
        </w:rPr>
      </w:pPr>
      <w:proofErr w:type="gramStart"/>
      <w:r w:rsidRPr="00DE5159">
        <w:rPr>
          <w:sz w:val="28"/>
          <w:szCs w:val="28"/>
        </w:rPr>
        <w:t>Заявка на участие в процедуре продажи посредством публичного предложения</w:t>
      </w:r>
      <w:r w:rsidR="005119BF" w:rsidRPr="00110D9B">
        <w:rPr>
          <w:sz w:val="20"/>
          <w:szCs w:val="20"/>
        </w:rPr>
        <w:t xml:space="preserve"> (заполняется претендентом (его </w:t>
      </w:r>
      <w:r w:rsidR="0092626A" w:rsidRPr="00110D9B">
        <w:rPr>
          <w:sz w:val="20"/>
          <w:szCs w:val="20"/>
        </w:rPr>
        <w:t>уполномоченным</w:t>
      </w:r>
      <w:r w:rsidR="005119BF" w:rsidRPr="00110D9B">
        <w:rPr>
          <w:sz w:val="20"/>
          <w:szCs w:val="20"/>
        </w:rPr>
        <w:t xml:space="preserve"> представителем) </w:t>
      </w:r>
      <w:proofErr w:type="gramEnd"/>
    </w:p>
    <w:p w:rsidR="005119BF" w:rsidRPr="00110D9B" w:rsidRDefault="005119BF" w:rsidP="005119BF">
      <w:pPr>
        <w:autoSpaceDE w:val="0"/>
        <w:autoSpaceDN w:val="0"/>
        <w:adjustRightInd w:val="0"/>
        <w:ind w:hanging="100"/>
        <w:jc w:val="both"/>
        <w:rPr>
          <w:sz w:val="28"/>
          <w:szCs w:val="28"/>
        </w:rPr>
      </w:pPr>
      <w:r w:rsidRPr="00110D9B">
        <w:rPr>
          <w:sz w:val="28"/>
          <w:szCs w:val="28"/>
        </w:rPr>
        <w:t xml:space="preserve">1. Ознакомившись с информационным сообщением </w:t>
      </w:r>
      <w:r w:rsidR="00FC0A27" w:rsidRPr="00FC0A27">
        <w:rPr>
          <w:sz w:val="28"/>
          <w:szCs w:val="28"/>
        </w:rPr>
        <w:t>о проведении процедуры продажи посредством публичного пр</w:t>
      </w:r>
      <w:r w:rsidR="00FC0A27">
        <w:rPr>
          <w:sz w:val="28"/>
          <w:szCs w:val="28"/>
        </w:rPr>
        <w:t>едложения транспортных средств,</w:t>
      </w:r>
      <w:r w:rsidRPr="00110D9B">
        <w:rPr>
          <w:sz w:val="28"/>
          <w:szCs w:val="28"/>
        </w:rPr>
        <w:t xml:space="preserve"> расположенных по адресу </w:t>
      </w:r>
      <w:r w:rsidRPr="00110D9B">
        <w:rPr>
          <w:color w:val="000000"/>
          <w:sz w:val="28"/>
          <w:szCs w:val="28"/>
        </w:rPr>
        <w:t xml:space="preserve">684090, Россия, Камчатский край, г. </w:t>
      </w:r>
      <w:proofErr w:type="spellStart"/>
      <w:r w:rsidRPr="00110D9B">
        <w:rPr>
          <w:color w:val="000000"/>
          <w:sz w:val="28"/>
          <w:szCs w:val="28"/>
        </w:rPr>
        <w:t>Вилючинск</w:t>
      </w:r>
      <w:proofErr w:type="spellEnd"/>
      <w:r w:rsidRPr="00110D9B">
        <w:rPr>
          <w:color w:val="000000"/>
          <w:sz w:val="28"/>
          <w:szCs w:val="28"/>
        </w:rPr>
        <w:t>, ул. Владивостокская, 1</w:t>
      </w:r>
      <w:r w:rsidRPr="00110D9B">
        <w:rPr>
          <w:sz w:val="28"/>
          <w:szCs w:val="28"/>
        </w:rPr>
        <w:t xml:space="preserve">, являющихся собственностью АО «СВРЦ» (далее – </w:t>
      </w:r>
      <w:r w:rsidR="00136522" w:rsidRPr="00110D9B">
        <w:rPr>
          <w:sz w:val="28"/>
          <w:szCs w:val="28"/>
        </w:rPr>
        <w:t>Публичное предложение), размещённое</w:t>
      </w:r>
      <w:r w:rsidRPr="00110D9B">
        <w:rPr>
          <w:sz w:val="28"/>
          <w:szCs w:val="28"/>
        </w:rPr>
        <w:t xml:space="preserve"> в сети «Интернет», АО «СВРЦ» </w:t>
      </w:r>
      <w:proofErr w:type="spellStart"/>
      <w:r w:rsidRPr="00110D9B">
        <w:rPr>
          <w:b/>
          <w:sz w:val="28"/>
          <w:szCs w:val="28"/>
          <w:u w:val="single"/>
        </w:rPr>
        <w:t>сврц</w:t>
      </w:r>
      <w:proofErr w:type="gramStart"/>
      <w:r w:rsidRPr="00110D9B">
        <w:rPr>
          <w:b/>
          <w:sz w:val="28"/>
          <w:szCs w:val="28"/>
          <w:u w:val="single"/>
        </w:rPr>
        <w:t>.р</w:t>
      </w:r>
      <w:proofErr w:type="gramEnd"/>
      <w:r w:rsidRPr="00110D9B">
        <w:rPr>
          <w:b/>
          <w:sz w:val="28"/>
          <w:szCs w:val="28"/>
          <w:u w:val="single"/>
        </w:rPr>
        <w:t>ф</w:t>
      </w:r>
      <w:proofErr w:type="spellEnd"/>
      <w:r w:rsidRPr="00110D9B">
        <w:rPr>
          <w:sz w:val="28"/>
          <w:szCs w:val="28"/>
        </w:rPr>
        <w:t xml:space="preserve"> во вкладке «</w:t>
      </w:r>
      <w:r w:rsidR="00A0331D" w:rsidRPr="00110D9B">
        <w:rPr>
          <w:sz w:val="28"/>
          <w:szCs w:val="28"/>
        </w:rPr>
        <w:t>Аукционы</w:t>
      </w:r>
      <w:r w:rsidRPr="00110D9B">
        <w:rPr>
          <w:sz w:val="28"/>
          <w:szCs w:val="28"/>
        </w:rPr>
        <w:t xml:space="preserve">», </w:t>
      </w:r>
      <w:r w:rsidR="00B248D3" w:rsidRPr="00B248D3">
        <w:rPr>
          <w:sz w:val="28"/>
          <w:szCs w:val="28"/>
        </w:rPr>
        <w:t>а также изучив предмет продажи посредством  публичного предложения и порядок его проведения,</w:t>
      </w:r>
      <w:r w:rsidRPr="00B248D3">
        <w:rPr>
          <w:sz w:val="28"/>
          <w:szCs w:val="28"/>
        </w:rPr>
        <w:t>,</w:t>
      </w:r>
      <w:r w:rsidRPr="00110D9B">
        <w:rPr>
          <w:sz w:val="28"/>
          <w:szCs w:val="28"/>
        </w:rPr>
        <w:t xml:space="preserve"> ___________________________________________(далее — «Претендент»)  </w:t>
      </w:r>
    </w:p>
    <w:p w:rsidR="005119BF" w:rsidRPr="00110D9B" w:rsidRDefault="005119BF" w:rsidP="005119BF">
      <w:pPr>
        <w:autoSpaceDE w:val="0"/>
        <w:autoSpaceDN w:val="0"/>
        <w:adjustRightInd w:val="0"/>
        <w:ind w:hanging="100"/>
        <w:jc w:val="both"/>
        <w:rPr>
          <w:sz w:val="20"/>
          <w:szCs w:val="20"/>
        </w:rPr>
      </w:pPr>
      <w:r w:rsidRPr="00110D9B">
        <w:rPr>
          <w:sz w:val="20"/>
          <w:szCs w:val="20"/>
        </w:rPr>
        <w:t xml:space="preserve"> (</w:t>
      </w:r>
      <w:r w:rsidR="0092626A" w:rsidRPr="00110D9B">
        <w:rPr>
          <w:sz w:val="20"/>
          <w:szCs w:val="20"/>
        </w:rPr>
        <w:t>ФИО претендента или ФИО уполномоченного лица</w:t>
      </w:r>
      <w:r w:rsidRPr="00110D9B">
        <w:rPr>
          <w:sz w:val="20"/>
          <w:szCs w:val="20"/>
        </w:rPr>
        <w:t xml:space="preserve">) </w:t>
      </w:r>
    </w:p>
    <w:p w:rsidR="005119BF" w:rsidRPr="00110D9B" w:rsidRDefault="005119BF" w:rsidP="005119BF">
      <w:pPr>
        <w:autoSpaceDE w:val="0"/>
        <w:autoSpaceDN w:val="0"/>
        <w:adjustRightInd w:val="0"/>
        <w:ind w:hanging="100"/>
        <w:jc w:val="both"/>
        <w:rPr>
          <w:sz w:val="28"/>
          <w:szCs w:val="28"/>
        </w:rPr>
      </w:pPr>
      <w:proofErr w:type="gramStart"/>
      <w:r w:rsidRPr="00110D9B">
        <w:rPr>
          <w:sz w:val="28"/>
          <w:szCs w:val="28"/>
        </w:rPr>
        <w:t>Документ</w:t>
      </w:r>
      <w:proofErr w:type="gramEnd"/>
      <w:r w:rsidRPr="00110D9B">
        <w:rPr>
          <w:sz w:val="28"/>
          <w:szCs w:val="28"/>
        </w:rPr>
        <w:t xml:space="preserve"> </w:t>
      </w:r>
      <w:r w:rsidR="0092626A" w:rsidRPr="00110D9B">
        <w:rPr>
          <w:sz w:val="28"/>
          <w:szCs w:val="28"/>
        </w:rPr>
        <w:t>удостоверяющий личность (паспорт)</w:t>
      </w:r>
      <w:r w:rsidRPr="00110D9B">
        <w:rPr>
          <w:sz w:val="28"/>
          <w:szCs w:val="28"/>
        </w:rPr>
        <w:t xml:space="preserve"> </w:t>
      </w:r>
    </w:p>
    <w:p w:rsidR="005119BF" w:rsidRPr="00110D9B" w:rsidRDefault="005119BF" w:rsidP="005119BF">
      <w:pPr>
        <w:autoSpaceDE w:val="0"/>
        <w:autoSpaceDN w:val="0"/>
        <w:adjustRightInd w:val="0"/>
        <w:ind w:hanging="100"/>
        <w:jc w:val="both"/>
        <w:rPr>
          <w:sz w:val="28"/>
          <w:szCs w:val="28"/>
        </w:rPr>
      </w:pPr>
      <w:r w:rsidRPr="00110D9B">
        <w:rPr>
          <w:sz w:val="28"/>
          <w:szCs w:val="28"/>
        </w:rPr>
        <w:t xml:space="preserve">Серия ____ № __________ дата </w:t>
      </w:r>
      <w:r w:rsidR="0092626A" w:rsidRPr="00110D9B">
        <w:rPr>
          <w:sz w:val="28"/>
          <w:szCs w:val="28"/>
        </w:rPr>
        <w:t>выдачи</w:t>
      </w:r>
      <w:r w:rsidRPr="00110D9B">
        <w:rPr>
          <w:sz w:val="28"/>
          <w:szCs w:val="28"/>
        </w:rPr>
        <w:t xml:space="preserve"> «___» ________ 20 __г.,</w:t>
      </w:r>
      <w:r w:rsidR="0092626A" w:rsidRPr="00110D9B">
        <w:rPr>
          <w:sz w:val="28"/>
          <w:szCs w:val="28"/>
        </w:rPr>
        <w:t xml:space="preserve"> </w:t>
      </w:r>
      <w:proofErr w:type="gramStart"/>
      <w:r w:rsidR="0092626A" w:rsidRPr="00110D9B">
        <w:rPr>
          <w:sz w:val="28"/>
          <w:szCs w:val="28"/>
        </w:rPr>
        <w:t>выдан</w:t>
      </w:r>
      <w:proofErr w:type="gramEnd"/>
      <w:r w:rsidR="0092626A" w:rsidRPr="00110D9B">
        <w:rPr>
          <w:sz w:val="28"/>
          <w:szCs w:val="28"/>
        </w:rPr>
        <w:t xml:space="preserve"> __________________________________________________________________________________________________________________________________________</w:t>
      </w:r>
    </w:p>
    <w:p w:rsidR="005119BF" w:rsidRPr="00110D9B" w:rsidRDefault="00F34865" w:rsidP="005119BF">
      <w:pPr>
        <w:autoSpaceDE w:val="0"/>
        <w:autoSpaceDN w:val="0"/>
        <w:adjustRightInd w:val="0"/>
        <w:ind w:hanging="100"/>
        <w:jc w:val="both"/>
        <w:rPr>
          <w:sz w:val="28"/>
          <w:szCs w:val="28"/>
        </w:rPr>
      </w:pPr>
      <w:r w:rsidRPr="00110D9B">
        <w:rPr>
          <w:sz w:val="28"/>
          <w:szCs w:val="28"/>
        </w:rPr>
        <w:t>Фактический</w:t>
      </w:r>
      <w:r w:rsidR="0092626A" w:rsidRPr="00110D9B">
        <w:rPr>
          <w:sz w:val="28"/>
          <w:szCs w:val="28"/>
        </w:rPr>
        <w:t xml:space="preserve"> </w:t>
      </w:r>
      <w:r w:rsidR="005119BF" w:rsidRPr="00110D9B">
        <w:rPr>
          <w:sz w:val="28"/>
          <w:szCs w:val="28"/>
        </w:rPr>
        <w:t>адрес</w:t>
      </w:r>
      <w:r w:rsidRPr="00110D9B">
        <w:rPr>
          <w:sz w:val="28"/>
          <w:szCs w:val="28"/>
        </w:rPr>
        <w:t xml:space="preserve"> и адрес регистрации</w:t>
      </w:r>
      <w:r w:rsidR="005119BF" w:rsidRPr="00110D9B">
        <w:rPr>
          <w:sz w:val="28"/>
          <w:szCs w:val="28"/>
        </w:rPr>
        <w:t xml:space="preserve"> Претендента: </w:t>
      </w:r>
    </w:p>
    <w:p w:rsidR="005119BF" w:rsidRPr="00110D9B" w:rsidRDefault="005119BF" w:rsidP="005119BF">
      <w:pPr>
        <w:autoSpaceDE w:val="0"/>
        <w:autoSpaceDN w:val="0"/>
        <w:adjustRightInd w:val="0"/>
        <w:ind w:hanging="100"/>
        <w:jc w:val="both"/>
        <w:rPr>
          <w:sz w:val="28"/>
          <w:szCs w:val="28"/>
        </w:rPr>
      </w:pPr>
      <w:r w:rsidRPr="00110D9B">
        <w:rPr>
          <w:sz w:val="28"/>
          <w:szCs w:val="28"/>
        </w:rPr>
        <w:t>_______________________________</w:t>
      </w:r>
      <w:r w:rsidR="00F34865" w:rsidRPr="00110D9B">
        <w:rPr>
          <w:sz w:val="28"/>
          <w:szCs w:val="28"/>
        </w:rPr>
        <w:t>_________________________________________________________________________________________________________</w:t>
      </w:r>
    </w:p>
    <w:p w:rsidR="005119BF" w:rsidRPr="00110D9B" w:rsidRDefault="005119BF" w:rsidP="005119BF">
      <w:pPr>
        <w:autoSpaceDE w:val="0"/>
        <w:autoSpaceDN w:val="0"/>
        <w:adjustRightInd w:val="0"/>
        <w:ind w:hanging="100"/>
        <w:jc w:val="both"/>
        <w:rPr>
          <w:sz w:val="28"/>
          <w:szCs w:val="28"/>
        </w:rPr>
      </w:pPr>
      <w:r w:rsidRPr="00110D9B">
        <w:rPr>
          <w:sz w:val="28"/>
          <w:szCs w:val="28"/>
        </w:rPr>
        <w:t xml:space="preserve">Представитель Претендента </w:t>
      </w:r>
    </w:p>
    <w:p w:rsidR="005119BF" w:rsidRPr="00110D9B" w:rsidRDefault="005119BF" w:rsidP="005119BF">
      <w:pPr>
        <w:autoSpaceDE w:val="0"/>
        <w:autoSpaceDN w:val="0"/>
        <w:adjustRightInd w:val="0"/>
        <w:ind w:hanging="100"/>
        <w:jc w:val="both"/>
        <w:rPr>
          <w:sz w:val="28"/>
          <w:szCs w:val="28"/>
        </w:rPr>
      </w:pPr>
      <w:r w:rsidRPr="00110D9B">
        <w:rPr>
          <w:sz w:val="28"/>
          <w:szCs w:val="28"/>
        </w:rPr>
        <w:t xml:space="preserve">_____________________________________________________________ </w:t>
      </w:r>
    </w:p>
    <w:p w:rsidR="005119BF" w:rsidRPr="00110D9B" w:rsidRDefault="005119BF" w:rsidP="005119BF">
      <w:pPr>
        <w:autoSpaceDE w:val="0"/>
        <w:autoSpaceDN w:val="0"/>
        <w:adjustRightInd w:val="0"/>
        <w:ind w:hanging="100"/>
        <w:jc w:val="both"/>
        <w:rPr>
          <w:sz w:val="20"/>
          <w:szCs w:val="20"/>
        </w:rPr>
      </w:pPr>
      <w:r w:rsidRPr="00110D9B">
        <w:rPr>
          <w:sz w:val="20"/>
          <w:szCs w:val="20"/>
        </w:rPr>
        <w:t xml:space="preserve">(Ф.И.О.) </w:t>
      </w:r>
    </w:p>
    <w:p w:rsidR="005119BF" w:rsidRPr="00110D9B" w:rsidRDefault="005119BF" w:rsidP="005119BF">
      <w:pPr>
        <w:autoSpaceDE w:val="0"/>
        <w:autoSpaceDN w:val="0"/>
        <w:adjustRightInd w:val="0"/>
        <w:ind w:hanging="100"/>
        <w:jc w:val="both"/>
        <w:rPr>
          <w:sz w:val="28"/>
          <w:szCs w:val="28"/>
        </w:rPr>
      </w:pPr>
      <w:r w:rsidRPr="00110D9B">
        <w:rPr>
          <w:sz w:val="28"/>
          <w:szCs w:val="28"/>
        </w:rPr>
        <w:t xml:space="preserve">Действует на основании доверенности от «___» ________ 20__г. № ______ </w:t>
      </w:r>
    </w:p>
    <w:p w:rsidR="005119BF" w:rsidRPr="00110D9B" w:rsidRDefault="005119BF" w:rsidP="005119BF">
      <w:pPr>
        <w:autoSpaceDE w:val="0"/>
        <w:autoSpaceDN w:val="0"/>
        <w:adjustRightInd w:val="0"/>
        <w:ind w:hanging="100"/>
        <w:jc w:val="both"/>
        <w:rPr>
          <w:sz w:val="28"/>
          <w:szCs w:val="28"/>
        </w:rPr>
      </w:pPr>
      <w:r w:rsidRPr="00110D9B">
        <w:rPr>
          <w:sz w:val="28"/>
          <w:szCs w:val="28"/>
        </w:rPr>
        <w:t>просит принять настоящую заявку на участие</w:t>
      </w:r>
      <w:r w:rsidR="00DE5159" w:rsidRPr="00DE5159">
        <w:t xml:space="preserve"> </w:t>
      </w:r>
      <w:r w:rsidR="00DE5159">
        <w:rPr>
          <w:sz w:val="28"/>
          <w:szCs w:val="28"/>
        </w:rPr>
        <w:t xml:space="preserve">в </w:t>
      </w:r>
      <w:r w:rsidR="00DE5159" w:rsidRPr="00DE5159">
        <w:rPr>
          <w:sz w:val="28"/>
          <w:szCs w:val="28"/>
        </w:rPr>
        <w:t>процедуре продажи посредством</w:t>
      </w:r>
      <w:r w:rsidRPr="00110D9B">
        <w:rPr>
          <w:sz w:val="28"/>
          <w:szCs w:val="28"/>
        </w:rPr>
        <w:t xml:space="preserve"> </w:t>
      </w:r>
      <w:r w:rsidR="00836D78" w:rsidRPr="00836D78">
        <w:rPr>
          <w:sz w:val="28"/>
          <w:szCs w:val="28"/>
        </w:rPr>
        <w:t>публичного предложения</w:t>
      </w:r>
      <w:r w:rsidRPr="00110D9B">
        <w:rPr>
          <w:sz w:val="28"/>
          <w:szCs w:val="28"/>
        </w:rPr>
        <w:t xml:space="preserve"> тр</w:t>
      </w:r>
      <w:r w:rsidR="00B248D3">
        <w:rPr>
          <w:sz w:val="28"/>
          <w:szCs w:val="28"/>
        </w:rPr>
        <w:t>анспортного средства, проводимой</w:t>
      </w:r>
      <w:r w:rsidRPr="00110D9B">
        <w:rPr>
          <w:sz w:val="28"/>
          <w:szCs w:val="28"/>
        </w:rPr>
        <w:t xml:space="preserve"> АО «Северо-Восточный ремонтный центр» </w:t>
      </w:r>
    </w:p>
    <w:p w:rsidR="00625222" w:rsidRDefault="005119BF" w:rsidP="005119BF">
      <w:pPr>
        <w:autoSpaceDE w:val="0"/>
        <w:autoSpaceDN w:val="0"/>
        <w:adjustRightInd w:val="0"/>
        <w:ind w:hanging="100"/>
        <w:jc w:val="both"/>
        <w:rPr>
          <w:sz w:val="28"/>
          <w:szCs w:val="28"/>
        </w:rPr>
      </w:pPr>
      <w:r w:rsidRPr="00110D9B">
        <w:rPr>
          <w:sz w:val="28"/>
          <w:szCs w:val="28"/>
        </w:rPr>
        <w:t xml:space="preserve"> (далее — «Организатор </w:t>
      </w:r>
      <w:r w:rsidR="00136522" w:rsidRPr="00110D9B">
        <w:rPr>
          <w:sz w:val="28"/>
          <w:szCs w:val="28"/>
        </w:rPr>
        <w:t>публичного предложения</w:t>
      </w:r>
      <w:r w:rsidRPr="00110D9B">
        <w:rPr>
          <w:sz w:val="28"/>
          <w:szCs w:val="28"/>
        </w:rPr>
        <w:t>») «__» ________ 20_</w:t>
      </w:r>
      <w:r w:rsidR="00625222">
        <w:rPr>
          <w:sz w:val="28"/>
          <w:szCs w:val="28"/>
        </w:rPr>
        <w:t>__</w:t>
      </w:r>
      <w:r w:rsidRPr="00110D9B">
        <w:rPr>
          <w:sz w:val="28"/>
          <w:szCs w:val="28"/>
        </w:rPr>
        <w:t>_ г.</w:t>
      </w:r>
      <w:r w:rsidR="00625222">
        <w:rPr>
          <w:sz w:val="28"/>
          <w:szCs w:val="28"/>
        </w:rPr>
        <w:t xml:space="preserve"> </w:t>
      </w:r>
    </w:p>
    <w:p w:rsidR="005119BF" w:rsidRPr="00110D9B" w:rsidRDefault="00625222" w:rsidP="005119BF">
      <w:pPr>
        <w:autoSpaceDE w:val="0"/>
        <w:autoSpaceDN w:val="0"/>
        <w:adjustRightInd w:val="0"/>
        <w:ind w:hanging="100"/>
        <w:jc w:val="both"/>
        <w:rPr>
          <w:sz w:val="28"/>
          <w:szCs w:val="28"/>
        </w:rPr>
      </w:pPr>
      <w:proofErr w:type="gramStart"/>
      <w:r>
        <w:rPr>
          <w:sz w:val="28"/>
          <w:szCs w:val="28"/>
        </w:rPr>
        <w:t>в</w:t>
      </w:r>
      <w:proofErr w:type="gramEnd"/>
      <w:r>
        <w:rPr>
          <w:sz w:val="28"/>
          <w:szCs w:val="28"/>
        </w:rPr>
        <w:t xml:space="preserve"> ___</w:t>
      </w:r>
      <w:r w:rsidR="005119BF" w:rsidRPr="00110D9B">
        <w:rPr>
          <w:sz w:val="28"/>
          <w:szCs w:val="28"/>
        </w:rPr>
        <w:t>часов __ минут по</w:t>
      </w:r>
      <w:r>
        <w:rPr>
          <w:sz w:val="28"/>
          <w:szCs w:val="28"/>
        </w:rPr>
        <w:t xml:space="preserve"> адресу_______</w:t>
      </w:r>
      <w:r w:rsidR="005119BF" w:rsidRPr="00110D9B">
        <w:rPr>
          <w:sz w:val="28"/>
          <w:szCs w:val="28"/>
        </w:rPr>
        <w:t xml:space="preserve">___________________________________. </w:t>
      </w:r>
    </w:p>
    <w:p w:rsidR="005119BF" w:rsidRPr="00110D9B" w:rsidRDefault="005119BF" w:rsidP="005119BF">
      <w:pPr>
        <w:autoSpaceDE w:val="0"/>
        <w:autoSpaceDN w:val="0"/>
        <w:adjustRightInd w:val="0"/>
        <w:ind w:hanging="100"/>
        <w:jc w:val="both"/>
        <w:rPr>
          <w:sz w:val="28"/>
          <w:szCs w:val="28"/>
        </w:rPr>
      </w:pPr>
      <w:r w:rsidRPr="00110D9B">
        <w:rPr>
          <w:sz w:val="28"/>
          <w:szCs w:val="28"/>
        </w:rPr>
        <w:t xml:space="preserve">2. </w:t>
      </w:r>
      <w:proofErr w:type="gramStart"/>
      <w:r w:rsidRPr="00110D9B">
        <w:rPr>
          <w:sz w:val="28"/>
          <w:szCs w:val="28"/>
        </w:rPr>
        <w:t>Подавая настоя</w:t>
      </w:r>
      <w:r w:rsidR="00136522" w:rsidRPr="00110D9B">
        <w:rPr>
          <w:sz w:val="28"/>
          <w:szCs w:val="28"/>
        </w:rPr>
        <w:t>щую заявку на участие в</w:t>
      </w:r>
      <w:r w:rsidRPr="00110D9B">
        <w:rPr>
          <w:sz w:val="28"/>
          <w:szCs w:val="28"/>
        </w:rPr>
        <w:t xml:space="preserve"> </w:t>
      </w:r>
      <w:r w:rsidR="00AE0515" w:rsidRPr="00AE0515">
        <w:rPr>
          <w:sz w:val="28"/>
          <w:szCs w:val="28"/>
        </w:rPr>
        <w:t>процедуре продажи посредством публичного предложе</w:t>
      </w:r>
      <w:r w:rsidR="00AE0515">
        <w:rPr>
          <w:sz w:val="28"/>
          <w:szCs w:val="28"/>
        </w:rPr>
        <w:t>ния</w:t>
      </w:r>
      <w:r w:rsidRPr="00110D9B">
        <w:rPr>
          <w:sz w:val="28"/>
          <w:szCs w:val="28"/>
        </w:rPr>
        <w:t xml:space="preserve"> (лот №</w:t>
      </w:r>
      <w:r w:rsidR="0092626A" w:rsidRPr="00110D9B">
        <w:rPr>
          <w:sz w:val="28"/>
          <w:szCs w:val="28"/>
        </w:rPr>
        <w:t>_____</w:t>
      </w:r>
      <w:r w:rsidRPr="00110D9B">
        <w:rPr>
          <w:sz w:val="28"/>
          <w:szCs w:val="28"/>
        </w:rPr>
        <w:t xml:space="preserve">), Претендент обязуется соблюдать условия его проведения, содержащиеся в указанном в информационном сообщении о проведении </w:t>
      </w:r>
      <w:r w:rsidR="00AE0515">
        <w:rPr>
          <w:sz w:val="28"/>
          <w:szCs w:val="28"/>
        </w:rPr>
        <w:t>процедуры</w:t>
      </w:r>
      <w:r w:rsidR="00AE0515" w:rsidRPr="00AE0515">
        <w:rPr>
          <w:sz w:val="28"/>
          <w:szCs w:val="28"/>
        </w:rPr>
        <w:t xml:space="preserve"> продажи посредством публичного предложения</w:t>
      </w:r>
      <w:r w:rsidRPr="00110D9B">
        <w:rPr>
          <w:sz w:val="28"/>
          <w:szCs w:val="28"/>
        </w:rPr>
        <w:t xml:space="preserve">. </w:t>
      </w:r>
      <w:proofErr w:type="gramEnd"/>
    </w:p>
    <w:p w:rsidR="005119BF" w:rsidRPr="00110D9B" w:rsidRDefault="005119BF" w:rsidP="005119BF">
      <w:pPr>
        <w:autoSpaceDE w:val="0"/>
        <w:autoSpaceDN w:val="0"/>
        <w:adjustRightInd w:val="0"/>
        <w:ind w:hanging="100"/>
        <w:jc w:val="both"/>
        <w:rPr>
          <w:sz w:val="28"/>
          <w:szCs w:val="28"/>
        </w:rPr>
      </w:pPr>
      <w:r w:rsidRPr="00110D9B">
        <w:rPr>
          <w:sz w:val="28"/>
          <w:szCs w:val="28"/>
        </w:rPr>
        <w:t xml:space="preserve">3. </w:t>
      </w:r>
      <w:proofErr w:type="gramStart"/>
      <w:r w:rsidRPr="00110D9B">
        <w:rPr>
          <w:sz w:val="28"/>
          <w:szCs w:val="28"/>
        </w:rPr>
        <w:t xml:space="preserve">Претендент подтверждает, что на дату подписания настоящей заявки ознакомлен с порядком проведения </w:t>
      </w:r>
      <w:r w:rsidR="00AE0515">
        <w:rPr>
          <w:sz w:val="28"/>
          <w:szCs w:val="28"/>
        </w:rPr>
        <w:t>процедуры</w:t>
      </w:r>
      <w:r w:rsidR="00AE0515" w:rsidRPr="00AE0515">
        <w:rPr>
          <w:sz w:val="28"/>
          <w:szCs w:val="28"/>
        </w:rPr>
        <w:t xml:space="preserve"> продажи посредством публичного предложения</w:t>
      </w:r>
      <w:r w:rsidRPr="00110D9B">
        <w:rPr>
          <w:sz w:val="28"/>
          <w:szCs w:val="28"/>
        </w:rPr>
        <w:t>, условиями заключения договора купли-продажи, документацией на объект,</w:t>
      </w:r>
      <w:r w:rsidR="006F12BB">
        <w:rPr>
          <w:sz w:val="28"/>
          <w:szCs w:val="28"/>
        </w:rPr>
        <w:t xml:space="preserve"> выставляемые</w:t>
      </w:r>
      <w:r w:rsidRPr="00110D9B">
        <w:rPr>
          <w:sz w:val="28"/>
          <w:szCs w:val="28"/>
        </w:rPr>
        <w:t xml:space="preserve"> на </w:t>
      </w:r>
      <w:r w:rsidR="00AE0515">
        <w:rPr>
          <w:sz w:val="28"/>
          <w:szCs w:val="28"/>
        </w:rPr>
        <w:t>процедуре</w:t>
      </w:r>
      <w:r w:rsidR="00AE0515" w:rsidRPr="00AE0515">
        <w:rPr>
          <w:sz w:val="28"/>
          <w:szCs w:val="28"/>
        </w:rPr>
        <w:t xml:space="preserve"> продажи посредством </w:t>
      </w:r>
      <w:r w:rsidR="00AE0515">
        <w:rPr>
          <w:sz w:val="28"/>
          <w:szCs w:val="28"/>
        </w:rPr>
        <w:t>публичного предложения</w:t>
      </w:r>
      <w:r w:rsidRPr="00110D9B">
        <w:rPr>
          <w:sz w:val="28"/>
          <w:szCs w:val="28"/>
        </w:rPr>
        <w:t xml:space="preserve">, подтверждает, что надлежащим образом идентифицировал и ознакомлен с реальным состоянием транспортного средства в результате осмотра, который Претендент осуществляет самостоятельно по </w:t>
      </w:r>
      <w:r w:rsidRPr="00110D9B">
        <w:rPr>
          <w:sz w:val="28"/>
          <w:szCs w:val="28"/>
        </w:rPr>
        <w:lastRenderedPageBreak/>
        <w:t xml:space="preserve">адресу нахождения и </w:t>
      </w:r>
      <w:r w:rsidR="00AE0515">
        <w:rPr>
          <w:sz w:val="28"/>
          <w:szCs w:val="28"/>
        </w:rPr>
        <w:t>согласен на участие в проводимой процедуре</w:t>
      </w:r>
      <w:proofErr w:type="gramEnd"/>
      <w:r w:rsidR="00AE0515">
        <w:rPr>
          <w:sz w:val="28"/>
          <w:szCs w:val="28"/>
        </w:rPr>
        <w:t xml:space="preserve"> продажи посредством</w:t>
      </w:r>
      <w:r w:rsidRPr="00110D9B">
        <w:rPr>
          <w:sz w:val="28"/>
          <w:szCs w:val="28"/>
        </w:rPr>
        <w:t xml:space="preserve"> </w:t>
      </w:r>
      <w:r w:rsidR="00090BE4">
        <w:rPr>
          <w:sz w:val="28"/>
          <w:szCs w:val="28"/>
        </w:rPr>
        <w:t>публичного предложения</w:t>
      </w:r>
      <w:r w:rsidR="00136522" w:rsidRPr="00110D9B">
        <w:rPr>
          <w:sz w:val="28"/>
          <w:szCs w:val="28"/>
        </w:rPr>
        <w:t xml:space="preserve"> </w:t>
      </w:r>
      <w:r w:rsidRPr="00110D9B">
        <w:rPr>
          <w:sz w:val="28"/>
          <w:szCs w:val="28"/>
        </w:rPr>
        <w:t xml:space="preserve">на указанных условиях. </w:t>
      </w:r>
    </w:p>
    <w:p w:rsidR="0092626A" w:rsidRPr="00110D9B" w:rsidRDefault="005119BF" w:rsidP="005119BF">
      <w:pPr>
        <w:autoSpaceDE w:val="0"/>
        <w:autoSpaceDN w:val="0"/>
        <w:adjustRightInd w:val="0"/>
        <w:ind w:hanging="100"/>
        <w:jc w:val="both"/>
        <w:rPr>
          <w:sz w:val="28"/>
          <w:szCs w:val="28"/>
        </w:rPr>
      </w:pPr>
      <w:r w:rsidRPr="00110D9B">
        <w:rPr>
          <w:sz w:val="28"/>
          <w:szCs w:val="28"/>
        </w:rPr>
        <w:t>4</w:t>
      </w:r>
      <w:r w:rsidR="00936F62">
        <w:rPr>
          <w:sz w:val="28"/>
          <w:szCs w:val="28"/>
        </w:rPr>
        <w:t>. В случае признания победителя в</w:t>
      </w:r>
      <w:r w:rsidRPr="00110D9B">
        <w:rPr>
          <w:sz w:val="28"/>
          <w:szCs w:val="28"/>
        </w:rPr>
        <w:t xml:space="preserve"> </w:t>
      </w:r>
      <w:r w:rsidR="00936F62" w:rsidRPr="00936F62">
        <w:rPr>
          <w:sz w:val="28"/>
          <w:szCs w:val="28"/>
        </w:rPr>
        <w:t xml:space="preserve">процедуре продажи посредством публичного предложения </w:t>
      </w:r>
      <w:r w:rsidRPr="00110D9B">
        <w:rPr>
          <w:sz w:val="28"/>
          <w:szCs w:val="28"/>
        </w:rPr>
        <w:t>Претендент обязуется:</w:t>
      </w:r>
    </w:p>
    <w:p w:rsidR="005119BF" w:rsidRPr="00110D9B" w:rsidRDefault="005119BF" w:rsidP="005119BF">
      <w:pPr>
        <w:autoSpaceDE w:val="0"/>
        <w:autoSpaceDN w:val="0"/>
        <w:adjustRightInd w:val="0"/>
        <w:ind w:hanging="100"/>
        <w:jc w:val="both"/>
        <w:rPr>
          <w:sz w:val="28"/>
          <w:szCs w:val="28"/>
        </w:rPr>
      </w:pPr>
      <w:r w:rsidRPr="00110D9B">
        <w:rPr>
          <w:sz w:val="28"/>
          <w:szCs w:val="28"/>
        </w:rPr>
        <w:t xml:space="preserve"> − подписать протокол об итогах </w:t>
      </w:r>
      <w:r w:rsidR="00936F62">
        <w:rPr>
          <w:sz w:val="28"/>
          <w:szCs w:val="28"/>
        </w:rPr>
        <w:t>процедуры</w:t>
      </w:r>
      <w:r w:rsidR="00936F62" w:rsidRPr="00936F62">
        <w:rPr>
          <w:sz w:val="28"/>
          <w:szCs w:val="28"/>
        </w:rPr>
        <w:t xml:space="preserve"> продажи посредством публичного предложения</w:t>
      </w:r>
      <w:r w:rsidRPr="00110D9B">
        <w:rPr>
          <w:sz w:val="28"/>
          <w:szCs w:val="28"/>
        </w:rPr>
        <w:t xml:space="preserve">; </w:t>
      </w:r>
    </w:p>
    <w:p w:rsidR="005119BF" w:rsidRPr="00110D9B" w:rsidRDefault="005119BF" w:rsidP="005119BF">
      <w:pPr>
        <w:autoSpaceDE w:val="0"/>
        <w:autoSpaceDN w:val="0"/>
        <w:adjustRightInd w:val="0"/>
        <w:jc w:val="both"/>
        <w:rPr>
          <w:sz w:val="28"/>
          <w:szCs w:val="28"/>
        </w:rPr>
      </w:pPr>
      <w:r w:rsidRPr="00110D9B">
        <w:rPr>
          <w:sz w:val="28"/>
          <w:szCs w:val="28"/>
        </w:rPr>
        <w:t xml:space="preserve">− предоставить документы, необходимые для заключения договора </w:t>
      </w:r>
      <w:proofErr w:type="gramStart"/>
      <w:r w:rsidRPr="00110D9B">
        <w:rPr>
          <w:sz w:val="28"/>
          <w:szCs w:val="28"/>
        </w:rPr>
        <w:t>купли-продажа</w:t>
      </w:r>
      <w:proofErr w:type="gramEnd"/>
      <w:r w:rsidRPr="00110D9B">
        <w:rPr>
          <w:sz w:val="28"/>
          <w:szCs w:val="28"/>
        </w:rPr>
        <w:t xml:space="preserve"> транспортного средства в срок и в соответствии с перечнем, указанным в информационном сообщении; </w:t>
      </w:r>
    </w:p>
    <w:p w:rsidR="005119BF" w:rsidRPr="00110D9B" w:rsidRDefault="005119BF" w:rsidP="005119BF">
      <w:pPr>
        <w:autoSpaceDE w:val="0"/>
        <w:autoSpaceDN w:val="0"/>
        <w:adjustRightInd w:val="0"/>
        <w:jc w:val="both"/>
        <w:rPr>
          <w:sz w:val="28"/>
          <w:szCs w:val="28"/>
        </w:rPr>
      </w:pPr>
      <w:r w:rsidRPr="00110D9B">
        <w:rPr>
          <w:sz w:val="28"/>
          <w:szCs w:val="28"/>
        </w:rPr>
        <w:t xml:space="preserve">− заключить договор купли-продажи транспортного средства в срок, указанный в информационном сообщении; </w:t>
      </w:r>
    </w:p>
    <w:p w:rsidR="005119BF" w:rsidRPr="00110D9B" w:rsidRDefault="005119BF" w:rsidP="005119BF">
      <w:pPr>
        <w:autoSpaceDE w:val="0"/>
        <w:autoSpaceDN w:val="0"/>
        <w:adjustRightInd w:val="0"/>
        <w:jc w:val="both"/>
        <w:rPr>
          <w:sz w:val="28"/>
          <w:szCs w:val="28"/>
        </w:rPr>
      </w:pPr>
      <w:r w:rsidRPr="00110D9B">
        <w:rPr>
          <w:sz w:val="28"/>
          <w:szCs w:val="28"/>
        </w:rPr>
        <w:t xml:space="preserve">− оплатить реализованное на </w:t>
      </w:r>
      <w:r w:rsidR="00936F62" w:rsidRPr="00936F62">
        <w:rPr>
          <w:sz w:val="28"/>
          <w:szCs w:val="28"/>
        </w:rPr>
        <w:t xml:space="preserve">процедуре продажи посредством публичного предложения </w:t>
      </w:r>
      <w:r w:rsidR="003E55E7" w:rsidRPr="00110D9B">
        <w:rPr>
          <w:sz w:val="28"/>
          <w:szCs w:val="28"/>
        </w:rPr>
        <w:t>имущество</w:t>
      </w:r>
      <w:r w:rsidRPr="00110D9B">
        <w:rPr>
          <w:sz w:val="28"/>
          <w:szCs w:val="28"/>
        </w:rPr>
        <w:t xml:space="preserve"> в срок, установленный договором купли-продажи транспортного средства. </w:t>
      </w:r>
    </w:p>
    <w:p w:rsidR="005119BF" w:rsidRPr="00110D9B" w:rsidRDefault="005119BF" w:rsidP="005119BF">
      <w:pPr>
        <w:autoSpaceDE w:val="0"/>
        <w:autoSpaceDN w:val="0"/>
        <w:adjustRightInd w:val="0"/>
        <w:ind w:firstLine="708"/>
        <w:jc w:val="both"/>
        <w:rPr>
          <w:sz w:val="28"/>
          <w:szCs w:val="28"/>
        </w:rPr>
      </w:pPr>
      <w:r w:rsidRPr="00110D9B">
        <w:rPr>
          <w:sz w:val="28"/>
          <w:szCs w:val="28"/>
        </w:rPr>
        <w:t xml:space="preserve">В случае уклонения от исполнения перечисленных обязательств сумма внесенного задатка не возвращается. </w:t>
      </w:r>
    </w:p>
    <w:p w:rsidR="005119BF" w:rsidRPr="00110D9B" w:rsidRDefault="005119BF" w:rsidP="005119BF">
      <w:pPr>
        <w:autoSpaceDE w:val="0"/>
        <w:autoSpaceDN w:val="0"/>
        <w:adjustRightInd w:val="0"/>
        <w:ind w:hanging="100"/>
        <w:jc w:val="both"/>
        <w:rPr>
          <w:sz w:val="28"/>
          <w:szCs w:val="28"/>
        </w:rPr>
      </w:pPr>
      <w:r w:rsidRPr="00110D9B">
        <w:rPr>
          <w:sz w:val="28"/>
          <w:szCs w:val="28"/>
        </w:rPr>
        <w:t xml:space="preserve">5. </w:t>
      </w:r>
      <w:proofErr w:type="gramStart"/>
      <w:r w:rsidRPr="00110D9B">
        <w:rPr>
          <w:sz w:val="28"/>
          <w:szCs w:val="28"/>
        </w:rPr>
        <w:t xml:space="preserve">Претендент осведомлен о том, что Организатор </w:t>
      </w:r>
      <w:r w:rsidR="00936F62">
        <w:rPr>
          <w:sz w:val="28"/>
          <w:szCs w:val="28"/>
        </w:rPr>
        <w:t>процедуры</w:t>
      </w:r>
      <w:r w:rsidR="00936F62" w:rsidRPr="00936F62">
        <w:rPr>
          <w:sz w:val="28"/>
          <w:szCs w:val="28"/>
        </w:rPr>
        <w:t xml:space="preserve"> продажи посредством публичного предложения </w:t>
      </w:r>
      <w:r w:rsidRPr="00110D9B">
        <w:rPr>
          <w:sz w:val="28"/>
          <w:szCs w:val="28"/>
        </w:rPr>
        <w:t xml:space="preserve">не несет ответственности за ущерб, который может быть причинен Претенденту отменой </w:t>
      </w:r>
      <w:r w:rsidR="00936F62">
        <w:rPr>
          <w:sz w:val="28"/>
          <w:szCs w:val="28"/>
        </w:rPr>
        <w:t>процедуры</w:t>
      </w:r>
      <w:r w:rsidR="00936F62" w:rsidRPr="00936F62">
        <w:rPr>
          <w:sz w:val="28"/>
          <w:szCs w:val="28"/>
        </w:rPr>
        <w:t xml:space="preserve"> продажи посредством публичного предложения </w:t>
      </w:r>
      <w:r w:rsidRPr="00110D9B">
        <w:rPr>
          <w:sz w:val="28"/>
          <w:szCs w:val="28"/>
        </w:rPr>
        <w:t xml:space="preserve">или снятием с </w:t>
      </w:r>
      <w:r w:rsidR="00936F62">
        <w:rPr>
          <w:sz w:val="28"/>
          <w:szCs w:val="28"/>
        </w:rPr>
        <w:t>процедуры</w:t>
      </w:r>
      <w:r w:rsidR="00936F62" w:rsidRPr="00936F62">
        <w:rPr>
          <w:sz w:val="28"/>
          <w:szCs w:val="28"/>
        </w:rPr>
        <w:t xml:space="preserve"> продажи посредством публичного предложения </w:t>
      </w:r>
      <w:r w:rsidRPr="00110D9B">
        <w:rPr>
          <w:sz w:val="28"/>
          <w:szCs w:val="28"/>
        </w:rPr>
        <w:t xml:space="preserve">части лотов, а также приостановлением организации и проведения </w:t>
      </w:r>
      <w:r w:rsidR="00936F62">
        <w:rPr>
          <w:sz w:val="28"/>
          <w:szCs w:val="28"/>
        </w:rPr>
        <w:t>процедуры</w:t>
      </w:r>
      <w:r w:rsidR="00936F62" w:rsidRPr="00936F62">
        <w:rPr>
          <w:sz w:val="28"/>
          <w:szCs w:val="28"/>
        </w:rPr>
        <w:t xml:space="preserve"> продажи посредством публичного предложения </w:t>
      </w:r>
      <w:r w:rsidRPr="00110D9B">
        <w:rPr>
          <w:sz w:val="28"/>
          <w:szCs w:val="28"/>
        </w:rPr>
        <w:t>в случае, если данные действия осуществлены во исполнение поступившего от государственного органа</w:t>
      </w:r>
      <w:proofErr w:type="gramEnd"/>
      <w:r w:rsidRPr="00110D9B">
        <w:rPr>
          <w:sz w:val="28"/>
          <w:szCs w:val="28"/>
        </w:rPr>
        <w:t xml:space="preserve"> исполнительной власти решения (независимо от времени до начала проведения </w:t>
      </w:r>
      <w:r w:rsidR="00936F62" w:rsidRPr="00936F62">
        <w:rPr>
          <w:sz w:val="28"/>
          <w:szCs w:val="28"/>
        </w:rPr>
        <w:t>процеду</w:t>
      </w:r>
      <w:r w:rsidR="00936F62">
        <w:rPr>
          <w:sz w:val="28"/>
          <w:szCs w:val="28"/>
        </w:rPr>
        <w:t>ры</w:t>
      </w:r>
      <w:r w:rsidR="00936F62" w:rsidRPr="00936F62">
        <w:rPr>
          <w:sz w:val="28"/>
          <w:szCs w:val="28"/>
        </w:rPr>
        <w:t xml:space="preserve"> продажи посредством публичного предложения</w:t>
      </w:r>
      <w:r w:rsidRPr="00110D9B">
        <w:rPr>
          <w:sz w:val="28"/>
          <w:szCs w:val="28"/>
        </w:rPr>
        <w:t xml:space="preserve">), а также в иных случаях, предусмотренных федеральным законодательством и иными нормативными правовыми актами. </w:t>
      </w:r>
    </w:p>
    <w:p w:rsidR="005119BF" w:rsidRPr="00110D9B" w:rsidRDefault="005119BF" w:rsidP="005119BF">
      <w:pPr>
        <w:autoSpaceDE w:val="0"/>
        <w:autoSpaceDN w:val="0"/>
        <w:adjustRightInd w:val="0"/>
        <w:ind w:hanging="100"/>
        <w:jc w:val="both"/>
        <w:rPr>
          <w:sz w:val="28"/>
          <w:szCs w:val="28"/>
        </w:rPr>
      </w:pPr>
      <w:r w:rsidRPr="00110D9B">
        <w:rPr>
          <w:sz w:val="28"/>
          <w:szCs w:val="28"/>
        </w:rPr>
        <w:t xml:space="preserve">6. Претендент осведомлен о том, что он вправе отозвать настоящую заявку в порядке, указанном в информационном сообщении, до окончания срока приёма заявок, и что при этом сумма внесённого задатка возвращается Претенденту в порядке, установленном в </w:t>
      </w:r>
      <w:r w:rsidR="003E55E7" w:rsidRPr="00110D9B">
        <w:rPr>
          <w:sz w:val="28"/>
          <w:szCs w:val="28"/>
        </w:rPr>
        <w:t>процедурной</w:t>
      </w:r>
      <w:r w:rsidRPr="00110D9B">
        <w:rPr>
          <w:sz w:val="28"/>
          <w:szCs w:val="28"/>
        </w:rPr>
        <w:t xml:space="preserve"> документации</w:t>
      </w:r>
    </w:p>
    <w:p w:rsidR="005119BF" w:rsidRPr="00110D9B" w:rsidRDefault="005119BF" w:rsidP="005119BF">
      <w:pPr>
        <w:autoSpaceDE w:val="0"/>
        <w:autoSpaceDN w:val="0"/>
        <w:adjustRightInd w:val="0"/>
        <w:ind w:hanging="100"/>
        <w:jc w:val="both"/>
        <w:rPr>
          <w:sz w:val="28"/>
          <w:szCs w:val="28"/>
        </w:rPr>
      </w:pPr>
      <w:r w:rsidRPr="00110D9B">
        <w:rPr>
          <w:sz w:val="28"/>
          <w:szCs w:val="28"/>
        </w:rPr>
        <w:t xml:space="preserve"> </w:t>
      </w:r>
      <w:r w:rsidRPr="00110D9B">
        <w:rPr>
          <w:b/>
          <w:bCs/>
          <w:sz w:val="28"/>
          <w:szCs w:val="28"/>
        </w:rPr>
        <w:t xml:space="preserve">Подпись Претендента </w:t>
      </w:r>
      <w:r w:rsidRPr="00110D9B">
        <w:rPr>
          <w:sz w:val="28"/>
          <w:szCs w:val="28"/>
        </w:rPr>
        <w:t xml:space="preserve">(полномочного представителя Претендента) </w:t>
      </w:r>
    </w:p>
    <w:p w:rsidR="005119BF" w:rsidRPr="00110D9B" w:rsidRDefault="005119BF" w:rsidP="005119BF">
      <w:pPr>
        <w:autoSpaceDE w:val="0"/>
        <w:autoSpaceDN w:val="0"/>
        <w:adjustRightInd w:val="0"/>
        <w:ind w:hanging="100"/>
        <w:jc w:val="both"/>
        <w:rPr>
          <w:sz w:val="28"/>
          <w:szCs w:val="28"/>
        </w:rPr>
      </w:pPr>
      <w:r w:rsidRPr="00110D9B">
        <w:rPr>
          <w:sz w:val="28"/>
          <w:szCs w:val="28"/>
        </w:rPr>
        <w:t>____________________________________________________________</w:t>
      </w:r>
    </w:p>
    <w:p w:rsidR="005119BF" w:rsidRPr="00145569" w:rsidRDefault="00145569" w:rsidP="00145569">
      <w:pPr>
        <w:autoSpaceDE w:val="0"/>
        <w:autoSpaceDN w:val="0"/>
        <w:adjustRightInd w:val="0"/>
        <w:ind w:hanging="100"/>
        <w:jc w:val="center"/>
        <w:rPr>
          <w:sz w:val="20"/>
          <w:szCs w:val="20"/>
        </w:rPr>
      </w:pPr>
      <w:r w:rsidRPr="00145569">
        <w:rPr>
          <w:sz w:val="20"/>
          <w:szCs w:val="20"/>
        </w:rPr>
        <w:t>Подпись (расшифровка подписи)</w:t>
      </w:r>
    </w:p>
    <w:p w:rsidR="005119BF" w:rsidRPr="00110D9B" w:rsidRDefault="005119BF" w:rsidP="005119BF">
      <w:pPr>
        <w:autoSpaceDE w:val="0"/>
        <w:autoSpaceDN w:val="0"/>
        <w:adjustRightInd w:val="0"/>
        <w:jc w:val="both"/>
        <w:rPr>
          <w:sz w:val="28"/>
          <w:szCs w:val="28"/>
        </w:rPr>
      </w:pPr>
    </w:p>
    <w:p w:rsidR="005119BF" w:rsidRPr="00110D9B" w:rsidRDefault="005119BF" w:rsidP="005119BF">
      <w:pPr>
        <w:autoSpaceDE w:val="0"/>
        <w:autoSpaceDN w:val="0"/>
        <w:adjustRightInd w:val="0"/>
        <w:ind w:hanging="100"/>
        <w:jc w:val="both"/>
        <w:rPr>
          <w:sz w:val="28"/>
          <w:szCs w:val="28"/>
        </w:rPr>
      </w:pPr>
      <w:r w:rsidRPr="00110D9B">
        <w:rPr>
          <w:b/>
          <w:bCs/>
          <w:sz w:val="28"/>
          <w:szCs w:val="28"/>
        </w:rPr>
        <w:t xml:space="preserve">Заявка принята Организатором </w:t>
      </w:r>
      <w:r w:rsidR="00185E59">
        <w:rPr>
          <w:b/>
          <w:bCs/>
          <w:sz w:val="28"/>
          <w:szCs w:val="28"/>
        </w:rPr>
        <w:t>процедуры</w:t>
      </w:r>
      <w:r w:rsidR="00185E59" w:rsidRPr="00185E59">
        <w:rPr>
          <w:b/>
          <w:bCs/>
          <w:sz w:val="28"/>
          <w:szCs w:val="28"/>
        </w:rPr>
        <w:t xml:space="preserve"> публичного предложения</w:t>
      </w:r>
    </w:p>
    <w:p w:rsidR="005119BF" w:rsidRPr="00110D9B" w:rsidRDefault="005119BF" w:rsidP="005119BF">
      <w:pPr>
        <w:autoSpaceDE w:val="0"/>
        <w:autoSpaceDN w:val="0"/>
        <w:adjustRightInd w:val="0"/>
        <w:ind w:hanging="100"/>
        <w:jc w:val="both"/>
        <w:rPr>
          <w:sz w:val="28"/>
          <w:szCs w:val="28"/>
        </w:rPr>
      </w:pPr>
      <w:r w:rsidRPr="00110D9B">
        <w:rPr>
          <w:b/>
          <w:bCs/>
          <w:sz w:val="28"/>
          <w:szCs w:val="28"/>
        </w:rPr>
        <w:t xml:space="preserve">Время и дата принятия заявки: </w:t>
      </w:r>
    </w:p>
    <w:p w:rsidR="005119BF" w:rsidRPr="00110D9B" w:rsidRDefault="005119BF" w:rsidP="005119BF">
      <w:pPr>
        <w:autoSpaceDE w:val="0"/>
        <w:autoSpaceDN w:val="0"/>
        <w:adjustRightInd w:val="0"/>
        <w:ind w:hanging="100"/>
        <w:jc w:val="both"/>
        <w:rPr>
          <w:sz w:val="28"/>
          <w:szCs w:val="28"/>
        </w:rPr>
      </w:pPr>
      <w:r w:rsidRPr="00110D9B">
        <w:rPr>
          <w:sz w:val="28"/>
          <w:szCs w:val="28"/>
        </w:rPr>
        <w:t>_____ час</w:t>
      </w:r>
      <w:proofErr w:type="gramStart"/>
      <w:r w:rsidRPr="00110D9B">
        <w:rPr>
          <w:sz w:val="28"/>
          <w:szCs w:val="28"/>
        </w:rPr>
        <w:t>.</w:t>
      </w:r>
      <w:proofErr w:type="gramEnd"/>
      <w:r w:rsidRPr="00110D9B">
        <w:rPr>
          <w:sz w:val="28"/>
          <w:szCs w:val="28"/>
        </w:rPr>
        <w:t xml:space="preserve"> ______ </w:t>
      </w:r>
      <w:proofErr w:type="gramStart"/>
      <w:r w:rsidRPr="00110D9B">
        <w:rPr>
          <w:sz w:val="28"/>
          <w:szCs w:val="28"/>
        </w:rPr>
        <w:t>м</w:t>
      </w:r>
      <w:proofErr w:type="gramEnd"/>
      <w:r w:rsidRPr="00110D9B">
        <w:rPr>
          <w:sz w:val="28"/>
          <w:szCs w:val="28"/>
        </w:rPr>
        <w:t xml:space="preserve">ин. _______________________ 20__ года </w:t>
      </w:r>
    </w:p>
    <w:p w:rsidR="005119BF" w:rsidRPr="00110D9B" w:rsidRDefault="005119BF" w:rsidP="005119BF">
      <w:pPr>
        <w:autoSpaceDE w:val="0"/>
        <w:autoSpaceDN w:val="0"/>
        <w:adjustRightInd w:val="0"/>
        <w:ind w:hanging="100"/>
        <w:jc w:val="both"/>
        <w:rPr>
          <w:sz w:val="28"/>
          <w:szCs w:val="28"/>
        </w:rPr>
      </w:pPr>
      <w:r w:rsidRPr="00110D9B">
        <w:rPr>
          <w:sz w:val="28"/>
          <w:szCs w:val="28"/>
        </w:rPr>
        <w:t xml:space="preserve">Регистрационный номер заявки: № __________ </w:t>
      </w:r>
    </w:p>
    <w:p w:rsidR="00145569" w:rsidRDefault="005119BF" w:rsidP="005119BF">
      <w:pPr>
        <w:autoSpaceDE w:val="0"/>
        <w:autoSpaceDN w:val="0"/>
        <w:adjustRightInd w:val="0"/>
        <w:ind w:hanging="100"/>
        <w:jc w:val="both"/>
        <w:rPr>
          <w:sz w:val="28"/>
          <w:szCs w:val="28"/>
        </w:rPr>
      </w:pPr>
      <w:r w:rsidRPr="00110D9B">
        <w:rPr>
          <w:b/>
          <w:bCs/>
          <w:sz w:val="28"/>
          <w:szCs w:val="28"/>
        </w:rPr>
        <w:t xml:space="preserve">Подпись уполномоченного лица Организатора </w:t>
      </w:r>
      <w:r w:rsidR="00185E59">
        <w:rPr>
          <w:b/>
          <w:bCs/>
          <w:sz w:val="28"/>
          <w:szCs w:val="28"/>
        </w:rPr>
        <w:t>процедуры</w:t>
      </w:r>
      <w:r w:rsidR="00345386">
        <w:rPr>
          <w:b/>
          <w:bCs/>
          <w:sz w:val="28"/>
          <w:szCs w:val="28"/>
        </w:rPr>
        <w:t xml:space="preserve"> </w:t>
      </w:r>
      <w:r w:rsidR="00185E59" w:rsidRPr="00185E59">
        <w:rPr>
          <w:b/>
          <w:bCs/>
          <w:sz w:val="28"/>
          <w:szCs w:val="28"/>
        </w:rPr>
        <w:t>публичного предложения</w:t>
      </w:r>
      <w:r w:rsidR="00145569">
        <w:rPr>
          <w:b/>
          <w:bCs/>
          <w:sz w:val="28"/>
          <w:szCs w:val="28"/>
        </w:rPr>
        <w:t>_________________________________</w:t>
      </w:r>
    </w:p>
    <w:p w:rsidR="005119BF" w:rsidRPr="00110D9B" w:rsidRDefault="00F920D4" w:rsidP="00345386">
      <w:pPr>
        <w:tabs>
          <w:tab w:val="left" w:pos="2066"/>
          <w:tab w:val="left" w:pos="5397"/>
          <w:tab w:val="right" w:pos="9689"/>
        </w:tabs>
        <w:sectPr w:rsidR="005119BF" w:rsidRPr="00110D9B" w:rsidSect="007860EC">
          <w:type w:val="continuous"/>
          <w:pgSz w:w="12240" w:h="15840"/>
          <w:pgMar w:top="540" w:right="850" w:bottom="1134" w:left="1701" w:header="720" w:footer="720" w:gutter="0"/>
          <w:cols w:space="720"/>
          <w:noEndnote/>
        </w:sectPr>
      </w:pPr>
      <w:r>
        <w:rPr>
          <w:sz w:val="20"/>
          <w:szCs w:val="20"/>
        </w:rPr>
        <w:tab/>
      </w:r>
      <w:r w:rsidR="00345386" w:rsidRPr="00345386">
        <w:rPr>
          <w:sz w:val="20"/>
          <w:szCs w:val="20"/>
        </w:rPr>
        <w:t>М.П.(подпись) (расшифровка подписи</w:t>
      </w:r>
      <w:r w:rsidR="00345386">
        <w:rPr>
          <w:sz w:val="20"/>
          <w:szCs w:val="20"/>
        </w:rPr>
        <w:t>)</w:t>
      </w:r>
    </w:p>
    <w:p w:rsidR="00345386" w:rsidRDefault="00345386" w:rsidP="00B37624">
      <w:pPr>
        <w:autoSpaceDE w:val="0"/>
        <w:autoSpaceDN w:val="0"/>
        <w:adjustRightInd w:val="0"/>
        <w:ind w:hanging="100"/>
        <w:jc w:val="both"/>
        <w:rPr>
          <w:b/>
          <w:bCs/>
          <w:sz w:val="28"/>
          <w:szCs w:val="28"/>
        </w:rPr>
      </w:pPr>
    </w:p>
    <w:p w:rsidR="00345386" w:rsidRDefault="00345386" w:rsidP="00B37624">
      <w:pPr>
        <w:autoSpaceDE w:val="0"/>
        <w:autoSpaceDN w:val="0"/>
        <w:adjustRightInd w:val="0"/>
        <w:ind w:hanging="100"/>
        <w:jc w:val="both"/>
        <w:rPr>
          <w:b/>
          <w:bCs/>
          <w:sz w:val="28"/>
          <w:szCs w:val="28"/>
        </w:rPr>
      </w:pPr>
    </w:p>
    <w:p w:rsidR="00820C24" w:rsidRPr="00110D9B" w:rsidRDefault="00820C24" w:rsidP="00B37624">
      <w:pPr>
        <w:autoSpaceDE w:val="0"/>
        <w:autoSpaceDN w:val="0"/>
        <w:adjustRightInd w:val="0"/>
        <w:ind w:hanging="100"/>
        <w:jc w:val="both"/>
        <w:rPr>
          <w:sz w:val="28"/>
          <w:szCs w:val="28"/>
        </w:rPr>
      </w:pPr>
      <w:r w:rsidRPr="00110D9B">
        <w:rPr>
          <w:b/>
          <w:bCs/>
          <w:sz w:val="28"/>
          <w:szCs w:val="28"/>
        </w:rPr>
        <w:lastRenderedPageBreak/>
        <w:t xml:space="preserve">2. ПРИМЕРНАЯ ФОРМА ДОВЕРЕННОСТИ ПРЕДСТАВИТЕЛЯ </w:t>
      </w:r>
    </w:p>
    <w:p w:rsidR="00F34865" w:rsidRPr="00110D9B" w:rsidRDefault="00185E59" w:rsidP="00B37624">
      <w:pPr>
        <w:autoSpaceDE w:val="0"/>
        <w:autoSpaceDN w:val="0"/>
        <w:adjustRightInd w:val="0"/>
        <w:ind w:hanging="100"/>
        <w:jc w:val="both"/>
        <w:rPr>
          <w:b/>
          <w:bCs/>
          <w:sz w:val="28"/>
          <w:szCs w:val="28"/>
          <w:u w:val="single"/>
        </w:rPr>
      </w:pPr>
      <w:r>
        <w:rPr>
          <w:b/>
          <w:bCs/>
          <w:sz w:val="28"/>
          <w:szCs w:val="28"/>
          <w:u w:val="single"/>
        </w:rPr>
        <w:t>ПРЕТЕНДЕНТА (УЧАСТНИКА) ПРОЦЕДУРЫ ПРОДАЖИ ПОСРЕДСТВОМ</w:t>
      </w:r>
      <w:r w:rsidRPr="00185E59">
        <w:rPr>
          <w:b/>
          <w:bCs/>
          <w:sz w:val="28"/>
          <w:szCs w:val="28"/>
          <w:u w:val="single"/>
        </w:rPr>
        <w:t xml:space="preserve"> </w:t>
      </w:r>
      <w:r>
        <w:rPr>
          <w:b/>
          <w:bCs/>
          <w:sz w:val="28"/>
          <w:szCs w:val="28"/>
          <w:u w:val="single"/>
        </w:rPr>
        <w:t>ПУБЛИЧНОГО ПРЕДЛОЖЕНИЯ</w:t>
      </w:r>
    </w:p>
    <w:p w:rsidR="00820C24" w:rsidRPr="00110D9B" w:rsidRDefault="00F34865" w:rsidP="00B37624">
      <w:pPr>
        <w:autoSpaceDE w:val="0"/>
        <w:autoSpaceDN w:val="0"/>
        <w:adjustRightInd w:val="0"/>
        <w:ind w:hanging="100"/>
        <w:jc w:val="both"/>
        <w:rPr>
          <w:sz w:val="28"/>
          <w:szCs w:val="28"/>
        </w:rPr>
      </w:pPr>
      <w:r w:rsidRPr="00110D9B">
        <w:rPr>
          <w:b/>
          <w:bCs/>
          <w:sz w:val="28"/>
          <w:szCs w:val="28"/>
          <w:u w:val="single"/>
        </w:rPr>
        <w:t xml:space="preserve"> (для юридических лиц)</w:t>
      </w:r>
      <w:r w:rsidR="00820C24" w:rsidRPr="00110D9B">
        <w:rPr>
          <w:b/>
          <w:bCs/>
          <w:sz w:val="28"/>
          <w:szCs w:val="28"/>
          <w:u w:val="single"/>
        </w:rPr>
        <w:t xml:space="preserve"> </w:t>
      </w:r>
    </w:p>
    <w:p w:rsidR="00820C24" w:rsidRPr="00110D9B" w:rsidRDefault="00E52B76" w:rsidP="00B37624">
      <w:pPr>
        <w:autoSpaceDE w:val="0"/>
        <w:autoSpaceDN w:val="0"/>
        <w:adjustRightInd w:val="0"/>
        <w:ind w:hanging="100"/>
        <w:jc w:val="both"/>
        <w:rPr>
          <w:sz w:val="20"/>
          <w:szCs w:val="20"/>
        </w:rPr>
      </w:pPr>
      <w:r w:rsidRPr="00110D9B">
        <w:rPr>
          <w:sz w:val="20"/>
          <w:szCs w:val="20"/>
        </w:rPr>
        <w:t xml:space="preserve"> </w:t>
      </w:r>
      <w:r w:rsidR="00820C24" w:rsidRPr="00110D9B">
        <w:rPr>
          <w:sz w:val="20"/>
          <w:szCs w:val="20"/>
        </w:rPr>
        <w:t xml:space="preserve">БЛАНК ПРЕТЕНДЕНТА </w:t>
      </w:r>
    </w:p>
    <w:p w:rsidR="00820C24" w:rsidRPr="00110D9B" w:rsidRDefault="00820C24" w:rsidP="00B37624">
      <w:pPr>
        <w:autoSpaceDE w:val="0"/>
        <w:autoSpaceDN w:val="0"/>
        <w:adjustRightInd w:val="0"/>
        <w:ind w:hanging="100"/>
        <w:jc w:val="both"/>
        <w:rPr>
          <w:sz w:val="20"/>
          <w:szCs w:val="20"/>
        </w:rPr>
      </w:pPr>
      <w:r w:rsidRPr="00110D9B">
        <w:rPr>
          <w:sz w:val="20"/>
          <w:szCs w:val="20"/>
        </w:rPr>
        <w:t xml:space="preserve">(если имеется фирменный бланк) </w:t>
      </w:r>
    </w:p>
    <w:p w:rsidR="00820C24" w:rsidRPr="00110D9B" w:rsidRDefault="00820C24" w:rsidP="00B37624">
      <w:pPr>
        <w:autoSpaceDE w:val="0"/>
        <w:autoSpaceDN w:val="0"/>
        <w:adjustRightInd w:val="0"/>
        <w:ind w:hanging="100"/>
        <w:jc w:val="both"/>
        <w:rPr>
          <w:sz w:val="28"/>
          <w:szCs w:val="28"/>
        </w:rPr>
      </w:pPr>
      <w:r w:rsidRPr="00110D9B">
        <w:rPr>
          <w:b/>
          <w:bCs/>
          <w:sz w:val="28"/>
          <w:szCs w:val="28"/>
        </w:rPr>
        <w:t>ДОВЕРЕННОСТЬ № ____</w:t>
      </w:r>
    </w:p>
    <w:p w:rsidR="00820C24" w:rsidRPr="00110D9B" w:rsidRDefault="00820C24" w:rsidP="00B37624">
      <w:pPr>
        <w:autoSpaceDE w:val="0"/>
        <w:autoSpaceDN w:val="0"/>
        <w:adjustRightInd w:val="0"/>
        <w:ind w:hanging="100"/>
        <w:jc w:val="both"/>
        <w:rPr>
          <w:sz w:val="28"/>
          <w:szCs w:val="28"/>
        </w:rPr>
      </w:pPr>
      <w:r w:rsidRPr="00110D9B">
        <w:rPr>
          <w:sz w:val="28"/>
          <w:szCs w:val="28"/>
        </w:rPr>
        <w:t xml:space="preserve">_________________________________________________________________ </w:t>
      </w:r>
    </w:p>
    <w:p w:rsidR="00820C24" w:rsidRPr="00110D9B" w:rsidRDefault="00E52B76" w:rsidP="00B37624">
      <w:pPr>
        <w:autoSpaceDE w:val="0"/>
        <w:autoSpaceDN w:val="0"/>
        <w:adjustRightInd w:val="0"/>
        <w:ind w:hanging="100"/>
        <w:jc w:val="both"/>
        <w:rPr>
          <w:sz w:val="20"/>
          <w:szCs w:val="20"/>
        </w:rPr>
      </w:pPr>
      <w:r w:rsidRPr="00110D9B">
        <w:rPr>
          <w:sz w:val="20"/>
          <w:szCs w:val="20"/>
        </w:rPr>
        <w:t xml:space="preserve"> </w:t>
      </w:r>
      <w:r w:rsidR="00820C24" w:rsidRPr="00110D9B">
        <w:rPr>
          <w:sz w:val="20"/>
          <w:szCs w:val="20"/>
        </w:rPr>
        <w:t xml:space="preserve">(прописью число, месяц и год выдачи доверенности) </w:t>
      </w:r>
    </w:p>
    <w:p w:rsidR="00820C24" w:rsidRPr="00110D9B" w:rsidRDefault="00E52B76" w:rsidP="00B37624">
      <w:pPr>
        <w:autoSpaceDE w:val="0"/>
        <w:autoSpaceDN w:val="0"/>
        <w:adjustRightInd w:val="0"/>
        <w:ind w:hanging="100"/>
        <w:jc w:val="both"/>
        <w:rPr>
          <w:sz w:val="28"/>
          <w:szCs w:val="28"/>
        </w:rPr>
      </w:pPr>
      <w:r w:rsidRPr="00110D9B">
        <w:rPr>
          <w:sz w:val="28"/>
          <w:szCs w:val="28"/>
        </w:rPr>
        <w:t xml:space="preserve"> </w:t>
      </w:r>
      <w:r w:rsidR="00820C24" w:rsidRPr="00110D9B">
        <w:rPr>
          <w:sz w:val="28"/>
          <w:szCs w:val="28"/>
        </w:rPr>
        <w:t xml:space="preserve">__________________________________________________________________ </w:t>
      </w:r>
    </w:p>
    <w:p w:rsidR="00820C24" w:rsidRPr="00110D9B" w:rsidRDefault="00E52B76" w:rsidP="00B37624">
      <w:pPr>
        <w:autoSpaceDE w:val="0"/>
        <w:autoSpaceDN w:val="0"/>
        <w:adjustRightInd w:val="0"/>
        <w:ind w:hanging="100"/>
        <w:jc w:val="both"/>
        <w:rPr>
          <w:sz w:val="20"/>
          <w:szCs w:val="20"/>
        </w:rPr>
      </w:pPr>
      <w:r w:rsidRPr="00110D9B">
        <w:rPr>
          <w:sz w:val="20"/>
          <w:szCs w:val="20"/>
        </w:rPr>
        <w:t xml:space="preserve">  </w:t>
      </w:r>
      <w:proofErr w:type="gramStart"/>
      <w:r w:rsidR="00820C24" w:rsidRPr="00110D9B">
        <w:rPr>
          <w:sz w:val="20"/>
          <w:szCs w:val="20"/>
        </w:rPr>
        <w:t xml:space="preserve">(наименование претендента (участника </w:t>
      </w:r>
      <w:r w:rsidR="00185E59">
        <w:rPr>
          <w:sz w:val="20"/>
          <w:szCs w:val="20"/>
        </w:rPr>
        <w:t>процедуры</w:t>
      </w:r>
      <w:r w:rsidR="00185E59" w:rsidRPr="00185E59">
        <w:rPr>
          <w:sz w:val="20"/>
          <w:szCs w:val="20"/>
        </w:rPr>
        <w:t xml:space="preserve"> продажи посредством публичного предложения</w:t>
      </w:r>
      <w:r w:rsidR="00820C24" w:rsidRPr="00110D9B">
        <w:rPr>
          <w:sz w:val="20"/>
          <w:szCs w:val="20"/>
        </w:rPr>
        <w:t xml:space="preserve">) </w:t>
      </w:r>
      <w:proofErr w:type="gramEnd"/>
    </w:p>
    <w:p w:rsidR="00820C24" w:rsidRPr="00110D9B" w:rsidRDefault="00E52B76" w:rsidP="00B37624">
      <w:pPr>
        <w:autoSpaceDE w:val="0"/>
        <w:autoSpaceDN w:val="0"/>
        <w:adjustRightInd w:val="0"/>
        <w:ind w:hanging="100"/>
        <w:jc w:val="both"/>
        <w:rPr>
          <w:sz w:val="28"/>
          <w:szCs w:val="28"/>
        </w:rPr>
      </w:pPr>
      <w:r w:rsidRPr="00110D9B">
        <w:rPr>
          <w:sz w:val="28"/>
          <w:szCs w:val="28"/>
        </w:rPr>
        <w:t xml:space="preserve"> </w:t>
      </w:r>
      <w:r w:rsidR="00820C24" w:rsidRPr="00110D9B">
        <w:rPr>
          <w:sz w:val="28"/>
          <w:szCs w:val="28"/>
        </w:rPr>
        <w:t xml:space="preserve">доверяет ____________________________________________________________ </w:t>
      </w:r>
    </w:p>
    <w:p w:rsidR="00820C24" w:rsidRPr="00110D9B" w:rsidRDefault="00E52B76" w:rsidP="00B37624">
      <w:pPr>
        <w:autoSpaceDE w:val="0"/>
        <w:autoSpaceDN w:val="0"/>
        <w:adjustRightInd w:val="0"/>
        <w:ind w:hanging="100"/>
        <w:jc w:val="both"/>
        <w:rPr>
          <w:sz w:val="20"/>
          <w:szCs w:val="20"/>
        </w:rPr>
      </w:pPr>
      <w:r w:rsidRPr="00110D9B">
        <w:rPr>
          <w:sz w:val="20"/>
          <w:szCs w:val="20"/>
        </w:rPr>
        <w:t xml:space="preserve"> </w:t>
      </w:r>
      <w:r w:rsidR="00820C24" w:rsidRPr="00110D9B">
        <w:rPr>
          <w:sz w:val="20"/>
          <w:szCs w:val="20"/>
        </w:rPr>
        <w:t xml:space="preserve">(фамилия, имя, отчество) </w:t>
      </w:r>
    </w:p>
    <w:p w:rsidR="00820C24" w:rsidRPr="00110D9B" w:rsidRDefault="00E52B76" w:rsidP="00B37624">
      <w:pPr>
        <w:autoSpaceDE w:val="0"/>
        <w:autoSpaceDN w:val="0"/>
        <w:adjustRightInd w:val="0"/>
        <w:ind w:hanging="100"/>
        <w:jc w:val="both"/>
        <w:rPr>
          <w:sz w:val="28"/>
          <w:szCs w:val="28"/>
        </w:rPr>
      </w:pPr>
      <w:r w:rsidRPr="00110D9B">
        <w:rPr>
          <w:sz w:val="28"/>
          <w:szCs w:val="28"/>
        </w:rPr>
        <w:t xml:space="preserve"> </w:t>
      </w:r>
      <w:r w:rsidR="00820C24" w:rsidRPr="00110D9B">
        <w:rPr>
          <w:sz w:val="28"/>
          <w:szCs w:val="28"/>
        </w:rPr>
        <w:t>паспорт серия ___ № ____</w:t>
      </w:r>
      <w:r w:rsidR="00FA00F6" w:rsidRPr="00110D9B">
        <w:rPr>
          <w:sz w:val="28"/>
          <w:szCs w:val="28"/>
        </w:rPr>
        <w:t xml:space="preserve">_____ выдан </w:t>
      </w:r>
      <w:r w:rsidR="00822367" w:rsidRPr="00110D9B">
        <w:rPr>
          <w:sz w:val="28"/>
          <w:szCs w:val="28"/>
        </w:rPr>
        <w:t>«__»</w:t>
      </w:r>
      <w:r w:rsidR="00FA00F6" w:rsidRPr="00110D9B">
        <w:rPr>
          <w:sz w:val="28"/>
          <w:szCs w:val="28"/>
        </w:rPr>
        <w:t xml:space="preserve"> ________ ______</w:t>
      </w:r>
      <w:r w:rsidR="00820C24" w:rsidRPr="00110D9B">
        <w:rPr>
          <w:sz w:val="28"/>
          <w:szCs w:val="28"/>
        </w:rPr>
        <w:t xml:space="preserve"> </w:t>
      </w:r>
      <w:proofErr w:type="gramStart"/>
      <w:r w:rsidR="00820C24" w:rsidRPr="00110D9B">
        <w:rPr>
          <w:sz w:val="28"/>
          <w:szCs w:val="28"/>
        </w:rPr>
        <w:t>г</w:t>
      </w:r>
      <w:proofErr w:type="gramEnd"/>
      <w:r w:rsidR="00820C24" w:rsidRPr="00110D9B">
        <w:rPr>
          <w:sz w:val="28"/>
          <w:szCs w:val="28"/>
        </w:rPr>
        <w:t xml:space="preserve">. __________________________________________________________________ </w:t>
      </w:r>
    </w:p>
    <w:p w:rsidR="00820C24" w:rsidRPr="00110D9B" w:rsidRDefault="00E52B76" w:rsidP="00B37624">
      <w:pPr>
        <w:autoSpaceDE w:val="0"/>
        <w:autoSpaceDN w:val="0"/>
        <w:adjustRightInd w:val="0"/>
        <w:ind w:hanging="100"/>
        <w:jc w:val="both"/>
        <w:rPr>
          <w:sz w:val="20"/>
          <w:szCs w:val="20"/>
        </w:rPr>
      </w:pPr>
      <w:r w:rsidRPr="00110D9B">
        <w:rPr>
          <w:sz w:val="20"/>
          <w:szCs w:val="20"/>
        </w:rPr>
        <w:t xml:space="preserve"> </w:t>
      </w:r>
      <w:r w:rsidR="00820C24" w:rsidRPr="00110D9B">
        <w:rPr>
          <w:sz w:val="20"/>
          <w:szCs w:val="20"/>
        </w:rPr>
        <w:t xml:space="preserve">(кем </w:t>
      </w:r>
      <w:proofErr w:type="gramStart"/>
      <w:r w:rsidR="00820C24" w:rsidRPr="00110D9B">
        <w:rPr>
          <w:sz w:val="20"/>
          <w:szCs w:val="20"/>
        </w:rPr>
        <w:t>выдан</w:t>
      </w:r>
      <w:proofErr w:type="gramEnd"/>
      <w:r w:rsidR="00820C24" w:rsidRPr="00110D9B">
        <w:rPr>
          <w:sz w:val="20"/>
          <w:szCs w:val="20"/>
        </w:rPr>
        <w:t xml:space="preserve">) </w:t>
      </w:r>
    </w:p>
    <w:p w:rsidR="00820C24" w:rsidRPr="00110D9B" w:rsidRDefault="00E52B76" w:rsidP="00B37624">
      <w:pPr>
        <w:autoSpaceDE w:val="0"/>
        <w:autoSpaceDN w:val="0"/>
        <w:adjustRightInd w:val="0"/>
        <w:ind w:hanging="100"/>
        <w:jc w:val="both"/>
        <w:rPr>
          <w:sz w:val="28"/>
          <w:szCs w:val="28"/>
        </w:rPr>
      </w:pPr>
      <w:r w:rsidRPr="00110D9B">
        <w:rPr>
          <w:sz w:val="28"/>
          <w:szCs w:val="28"/>
        </w:rPr>
        <w:t xml:space="preserve"> </w:t>
      </w:r>
      <w:r w:rsidR="00820C24" w:rsidRPr="00110D9B">
        <w:rPr>
          <w:sz w:val="28"/>
          <w:szCs w:val="28"/>
        </w:rPr>
        <w:t xml:space="preserve">__________________________________________________________________ </w:t>
      </w:r>
    </w:p>
    <w:p w:rsidR="00820C24" w:rsidRPr="00110D9B" w:rsidRDefault="00E52B76" w:rsidP="00B37624">
      <w:pPr>
        <w:autoSpaceDE w:val="0"/>
        <w:autoSpaceDN w:val="0"/>
        <w:adjustRightInd w:val="0"/>
        <w:ind w:hanging="100"/>
        <w:jc w:val="both"/>
        <w:rPr>
          <w:sz w:val="28"/>
          <w:szCs w:val="28"/>
        </w:rPr>
      </w:pPr>
      <w:r w:rsidRPr="00110D9B">
        <w:rPr>
          <w:sz w:val="28"/>
          <w:szCs w:val="28"/>
        </w:rPr>
        <w:t xml:space="preserve"> </w:t>
      </w:r>
      <w:r w:rsidR="00820C24" w:rsidRPr="00110D9B">
        <w:rPr>
          <w:sz w:val="28"/>
          <w:szCs w:val="28"/>
        </w:rPr>
        <w:t xml:space="preserve">представлять интересы </w:t>
      </w:r>
    </w:p>
    <w:p w:rsidR="00820C24" w:rsidRPr="00110D9B" w:rsidRDefault="00E52B76" w:rsidP="00B37624">
      <w:pPr>
        <w:autoSpaceDE w:val="0"/>
        <w:autoSpaceDN w:val="0"/>
        <w:adjustRightInd w:val="0"/>
        <w:ind w:hanging="100"/>
        <w:jc w:val="both"/>
        <w:rPr>
          <w:sz w:val="28"/>
          <w:szCs w:val="28"/>
        </w:rPr>
      </w:pPr>
      <w:r w:rsidRPr="00110D9B">
        <w:rPr>
          <w:sz w:val="28"/>
          <w:szCs w:val="28"/>
        </w:rPr>
        <w:t xml:space="preserve"> </w:t>
      </w:r>
      <w:r w:rsidR="00820C24" w:rsidRPr="00110D9B">
        <w:rPr>
          <w:sz w:val="28"/>
          <w:szCs w:val="28"/>
        </w:rPr>
        <w:t xml:space="preserve">_______________ _______________________________________________ </w:t>
      </w:r>
    </w:p>
    <w:p w:rsidR="00820C24" w:rsidRPr="00110D9B" w:rsidRDefault="00E52B76" w:rsidP="00B37624">
      <w:pPr>
        <w:autoSpaceDE w:val="0"/>
        <w:autoSpaceDN w:val="0"/>
        <w:adjustRightInd w:val="0"/>
        <w:ind w:hanging="100"/>
        <w:jc w:val="both"/>
        <w:rPr>
          <w:sz w:val="20"/>
          <w:szCs w:val="20"/>
        </w:rPr>
      </w:pPr>
      <w:r w:rsidRPr="00110D9B">
        <w:rPr>
          <w:sz w:val="20"/>
          <w:szCs w:val="20"/>
        </w:rPr>
        <w:t xml:space="preserve"> </w:t>
      </w:r>
      <w:r w:rsidR="00820C24" w:rsidRPr="00110D9B">
        <w:rPr>
          <w:sz w:val="20"/>
          <w:szCs w:val="20"/>
        </w:rPr>
        <w:t>(наименование (</w:t>
      </w:r>
      <w:r w:rsidR="00822367" w:rsidRPr="00110D9B">
        <w:rPr>
          <w:sz w:val="20"/>
          <w:szCs w:val="20"/>
        </w:rPr>
        <w:t>юр. лицо</w:t>
      </w:r>
      <w:r w:rsidR="00184B1D" w:rsidRPr="00110D9B">
        <w:rPr>
          <w:sz w:val="20"/>
          <w:szCs w:val="20"/>
        </w:rPr>
        <w:t>) или ФИ</w:t>
      </w:r>
      <w:proofErr w:type="gramStart"/>
      <w:r w:rsidR="00184B1D" w:rsidRPr="00110D9B">
        <w:rPr>
          <w:sz w:val="20"/>
          <w:szCs w:val="20"/>
        </w:rPr>
        <w:t>О(</w:t>
      </w:r>
      <w:proofErr w:type="gramEnd"/>
      <w:r w:rsidR="00184B1D" w:rsidRPr="00110D9B">
        <w:rPr>
          <w:sz w:val="20"/>
          <w:szCs w:val="20"/>
        </w:rPr>
        <w:t>физ</w:t>
      </w:r>
      <w:r w:rsidR="00820C24" w:rsidRPr="00110D9B">
        <w:rPr>
          <w:sz w:val="20"/>
          <w:szCs w:val="20"/>
        </w:rPr>
        <w:t>лицо)</w:t>
      </w:r>
      <w:r w:rsidR="00185E59">
        <w:rPr>
          <w:sz w:val="20"/>
          <w:szCs w:val="20"/>
        </w:rPr>
        <w:t xml:space="preserve"> претендента (участника</w:t>
      </w:r>
      <w:r w:rsidR="00185E59" w:rsidRPr="00185E59">
        <w:t xml:space="preserve"> </w:t>
      </w:r>
      <w:r w:rsidR="00185E59">
        <w:rPr>
          <w:sz w:val="20"/>
          <w:szCs w:val="20"/>
        </w:rPr>
        <w:t>процедуры</w:t>
      </w:r>
      <w:r w:rsidR="00185E59" w:rsidRPr="00185E59">
        <w:rPr>
          <w:sz w:val="20"/>
          <w:szCs w:val="20"/>
        </w:rPr>
        <w:t xml:space="preserve"> продажи посредством публичного предложения</w:t>
      </w:r>
      <w:r w:rsidR="00185E59">
        <w:rPr>
          <w:sz w:val="20"/>
          <w:szCs w:val="20"/>
        </w:rPr>
        <w:t xml:space="preserve"> </w:t>
      </w:r>
      <w:r w:rsidR="00820C24" w:rsidRPr="00110D9B">
        <w:rPr>
          <w:sz w:val="20"/>
          <w:szCs w:val="20"/>
        </w:rPr>
        <w:t xml:space="preserve">) </w:t>
      </w:r>
    </w:p>
    <w:p w:rsidR="00820C24" w:rsidRPr="00110D9B" w:rsidRDefault="00E52B76" w:rsidP="00B37624">
      <w:pPr>
        <w:autoSpaceDE w:val="0"/>
        <w:autoSpaceDN w:val="0"/>
        <w:adjustRightInd w:val="0"/>
        <w:ind w:hanging="100"/>
        <w:jc w:val="both"/>
        <w:rPr>
          <w:sz w:val="28"/>
          <w:szCs w:val="28"/>
        </w:rPr>
      </w:pPr>
      <w:r w:rsidRPr="00110D9B">
        <w:rPr>
          <w:sz w:val="28"/>
          <w:szCs w:val="28"/>
        </w:rPr>
        <w:t xml:space="preserve"> </w:t>
      </w:r>
      <w:proofErr w:type="gramStart"/>
      <w:r w:rsidR="00B248D3">
        <w:rPr>
          <w:sz w:val="28"/>
          <w:szCs w:val="28"/>
        </w:rPr>
        <w:t>в</w:t>
      </w:r>
      <w:r w:rsidR="00820C24" w:rsidRPr="00110D9B">
        <w:rPr>
          <w:sz w:val="28"/>
          <w:szCs w:val="28"/>
        </w:rPr>
        <w:t xml:space="preserve"> </w:t>
      </w:r>
      <w:r w:rsidR="00185E59" w:rsidRPr="00185E59">
        <w:rPr>
          <w:sz w:val="28"/>
          <w:szCs w:val="28"/>
        </w:rPr>
        <w:t>процедуре продажи посредством публичного предложения</w:t>
      </w:r>
      <w:r w:rsidR="00820C24" w:rsidRPr="00110D9B">
        <w:rPr>
          <w:sz w:val="28"/>
          <w:szCs w:val="28"/>
        </w:rPr>
        <w:t xml:space="preserve"> </w:t>
      </w:r>
      <w:r w:rsidR="00185E59">
        <w:rPr>
          <w:sz w:val="28"/>
          <w:szCs w:val="28"/>
        </w:rPr>
        <w:t>ТС</w:t>
      </w:r>
      <w:r w:rsidR="00820C24" w:rsidRPr="00110D9B">
        <w:rPr>
          <w:sz w:val="28"/>
          <w:szCs w:val="28"/>
        </w:rPr>
        <w:t xml:space="preserve"> ______________________________________, являющег</w:t>
      </w:r>
      <w:r w:rsidR="003F248C" w:rsidRPr="00110D9B">
        <w:rPr>
          <w:sz w:val="28"/>
          <w:szCs w:val="28"/>
        </w:rPr>
        <w:t>ося собственностью</w:t>
      </w:r>
      <w:r w:rsidR="00820C24" w:rsidRPr="00110D9B">
        <w:rPr>
          <w:sz w:val="28"/>
          <w:szCs w:val="28"/>
        </w:rPr>
        <w:t xml:space="preserve"> </w:t>
      </w:r>
      <w:r w:rsidRPr="00110D9B">
        <w:rPr>
          <w:sz w:val="28"/>
          <w:szCs w:val="28"/>
        </w:rPr>
        <w:t>АО «СВРЦ</w:t>
      </w:r>
      <w:r w:rsidR="00820C24" w:rsidRPr="00110D9B">
        <w:rPr>
          <w:sz w:val="28"/>
          <w:szCs w:val="28"/>
        </w:rPr>
        <w:t xml:space="preserve">», в том числе: присутствовать на заседании комиссии при рассмотрении заявок на участие в </w:t>
      </w:r>
      <w:r w:rsidR="00185E59" w:rsidRPr="00185E59">
        <w:rPr>
          <w:sz w:val="28"/>
          <w:szCs w:val="28"/>
        </w:rPr>
        <w:t xml:space="preserve">процедуре продажи посредством публичного предложения </w:t>
      </w:r>
      <w:r w:rsidR="00820C24" w:rsidRPr="00110D9B">
        <w:rPr>
          <w:sz w:val="28"/>
          <w:szCs w:val="28"/>
        </w:rPr>
        <w:t xml:space="preserve">и признании претендентов участниками </w:t>
      </w:r>
      <w:r w:rsidR="00185E59">
        <w:rPr>
          <w:sz w:val="28"/>
          <w:szCs w:val="28"/>
        </w:rPr>
        <w:t>процедуры</w:t>
      </w:r>
      <w:r w:rsidR="00185E59" w:rsidRPr="00185E59">
        <w:rPr>
          <w:sz w:val="28"/>
          <w:szCs w:val="28"/>
        </w:rPr>
        <w:t xml:space="preserve"> продажи посредством публичного предложения</w:t>
      </w:r>
      <w:r w:rsidR="00820C24" w:rsidRPr="00110D9B">
        <w:rPr>
          <w:sz w:val="28"/>
          <w:szCs w:val="28"/>
        </w:rPr>
        <w:t xml:space="preserve">, участвовать в </w:t>
      </w:r>
      <w:r w:rsidRPr="00110D9B">
        <w:rPr>
          <w:sz w:val="28"/>
          <w:szCs w:val="28"/>
        </w:rPr>
        <w:t xml:space="preserve"> </w:t>
      </w:r>
      <w:r w:rsidR="003E55E7" w:rsidRPr="00110D9B">
        <w:rPr>
          <w:sz w:val="28"/>
          <w:szCs w:val="28"/>
        </w:rPr>
        <w:t>публичном предложении</w:t>
      </w:r>
      <w:r w:rsidR="00820C24" w:rsidRPr="00110D9B">
        <w:rPr>
          <w:sz w:val="28"/>
          <w:szCs w:val="28"/>
        </w:rPr>
        <w:t>, подавать предложения о цене, с правом подписи, а также подписывать, подавать и получать любые другие документы, и совершать</w:t>
      </w:r>
      <w:proofErr w:type="gramEnd"/>
      <w:r w:rsidR="00820C24" w:rsidRPr="00110D9B">
        <w:rPr>
          <w:sz w:val="28"/>
          <w:szCs w:val="28"/>
        </w:rPr>
        <w:t xml:space="preserve"> все необходимые действия, связанные с выполнением настоящего поручения. </w:t>
      </w:r>
    </w:p>
    <w:p w:rsidR="00820C24" w:rsidRPr="00110D9B" w:rsidRDefault="00E52B76" w:rsidP="00B37624">
      <w:pPr>
        <w:autoSpaceDE w:val="0"/>
        <w:autoSpaceDN w:val="0"/>
        <w:adjustRightInd w:val="0"/>
        <w:ind w:hanging="100"/>
        <w:jc w:val="both"/>
        <w:rPr>
          <w:sz w:val="28"/>
          <w:szCs w:val="28"/>
        </w:rPr>
      </w:pPr>
      <w:r w:rsidRPr="00110D9B">
        <w:rPr>
          <w:sz w:val="28"/>
          <w:szCs w:val="28"/>
        </w:rPr>
        <w:t xml:space="preserve"> </w:t>
      </w:r>
      <w:r w:rsidR="00820C24" w:rsidRPr="00110D9B">
        <w:rPr>
          <w:sz w:val="28"/>
          <w:szCs w:val="28"/>
        </w:rPr>
        <w:t xml:space="preserve">Подпись </w:t>
      </w:r>
      <w:proofErr w:type="gramStart"/>
      <w:r w:rsidR="00820C24" w:rsidRPr="00110D9B">
        <w:rPr>
          <w:sz w:val="28"/>
          <w:szCs w:val="28"/>
        </w:rPr>
        <w:t>удостоверяемого</w:t>
      </w:r>
      <w:proofErr w:type="gramEnd"/>
      <w:r w:rsidR="00820C24" w:rsidRPr="00110D9B">
        <w:rPr>
          <w:sz w:val="28"/>
          <w:szCs w:val="28"/>
        </w:rPr>
        <w:t xml:space="preserve"> ________________ _______________ удостоверяем. </w:t>
      </w:r>
    </w:p>
    <w:p w:rsidR="00820C24" w:rsidRPr="00110D9B" w:rsidRDefault="00E52B76" w:rsidP="00B37624">
      <w:pPr>
        <w:autoSpaceDE w:val="0"/>
        <w:autoSpaceDN w:val="0"/>
        <w:adjustRightInd w:val="0"/>
        <w:ind w:hanging="100"/>
        <w:jc w:val="both"/>
        <w:rPr>
          <w:sz w:val="20"/>
          <w:szCs w:val="20"/>
        </w:rPr>
      </w:pPr>
      <w:r w:rsidRPr="00110D9B">
        <w:rPr>
          <w:sz w:val="20"/>
          <w:szCs w:val="20"/>
        </w:rPr>
        <w:t xml:space="preserve">                                                               (</w:t>
      </w:r>
      <w:r w:rsidR="00820C24" w:rsidRPr="00110D9B">
        <w:rPr>
          <w:sz w:val="20"/>
          <w:szCs w:val="20"/>
        </w:rPr>
        <w:t xml:space="preserve">ФИО удостоверяемого) (подпись удостоверяемого) </w:t>
      </w:r>
    </w:p>
    <w:p w:rsidR="00820C24" w:rsidRPr="00110D9B" w:rsidRDefault="00E52B76" w:rsidP="00B37624">
      <w:pPr>
        <w:autoSpaceDE w:val="0"/>
        <w:autoSpaceDN w:val="0"/>
        <w:adjustRightInd w:val="0"/>
        <w:ind w:hanging="100"/>
        <w:jc w:val="both"/>
        <w:rPr>
          <w:sz w:val="28"/>
          <w:szCs w:val="28"/>
        </w:rPr>
      </w:pPr>
      <w:r w:rsidRPr="00110D9B">
        <w:rPr>
          <w:sz w:val="28"/>
          <w:szCs w:val="28"/>
        </w:rPr>
        <w:t xml:space="preserve"> </w:t>
      </w:r>
      <w:r w:rsidR="00820C24" w:rsidRPr="00110D9B">
        <w:rPr>
          <w:sz w:val="28"/>
          <w:szCs w:val="28"/>
        </w:rPr>
        <w:t xml:space="preserve">Претендент на участие в </w:t>
      </w:r>
      <w:r w:rsidR="003E55E7" w:rsidRPr="00110D9B">
        <w:rPr>
          <w:sz w:val="28"/>
          <w:szCs w:val="28"/>
        </w:rPr>
        <w:t>публичном предложении</w:t>
      </w:r>
      <w:r w:rsidR="00820C24" w:rsidRPr="00110D9B">
        <w:rPr>
          <w:sz w:val="28"/>
          <w:szCs w:val="28"/>
        </w:rPr>
        <w:t xml:space="preserve"> </w:t>
      </w:r>
    </w:p>
    <w:p w:rsidR="00820C24" w:rsidRPr="00110D9B" w:rsidRDefault="00E52B76" w:rsidP="00B37624">
      <w:pPr>
        <w:autoSpaceDE w:val="0"/>
        <w:autoSpaceDN w:val="0"/>
        <w:adjustRightInd w:val="0"/>
        <w:ind w:hanging="100"/>
        <w:jc w:val="both"/>
        <w:rPr>
          <w:sz w:val="28"/>
          <w:szCs w:val="28"/>
        </w:rPr>
      </w:pPr>
      <w:r w:rsidRPr="00110D9B">
        <w:rPr>
          <w:sz w:val="28"/>
          <w:szCs w:val="28"/>
        </w:rPr>
        <w:t xml:space="preserve"> </w:t>
      </w:r>
      <w:r w:rsidR="00820C24" w:rsidRPr="00110D9B">
        <w:rPr>
          <w:sz w:val="28"/>
          <w:szCs w:val="28"/>
        </w:rPr>
        <w:t xml:space="preserve">(уполномоченный представитель) </w:t>
      </w:r>
    </w:p>
    <w:p w:rsidR="00894AF8" w:rsidRPr="00110D9B" w:rsidRDefault="00894AF8" w:rsidP="00B37624">
      <w:pPr>
        <w:autoSpaceDE w:val="0"/>
        <w:autoSpaceDN w:val="0"/>
        <w:adjustRightInd w:val="0"/>
        <w:ind w:hanging="100"/>
        <w:jc w:val="both"/>
        <w:rPr>
          <w:sz w:val="28"/>
          <w:szCs w:val="28"/>
        </w:rPr>
      </w:pP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280"/>
        <w:gridCol w:w="2909"/>
      </w:tblGrid>
      <w:tr w:rsidR="00820C24" w:rsidRPr="00110D9B">
        <w:trPr>
          <w:trHeight w:val="263"/>
        </w:trPr>
        <w:tc>
          <w:tcPr>
            <w:tcW w:w="0" w:type="auto"/>
            <w:gridSpan w:val="2"/>
            <w:tcBorders>
              <w:top w:val="single" w:sz="6" w:space="0" w:color="000000"/>
              <w:left w:val="single" w:sz="6" w:space="0" w:color="000000"/>
              <w:bottom w:val="single" w:sz="6" w:space="0" w:color="000000"/>
              <w:right w:val="single" w:sz="6" w:space="0" w:color="000000"/>
            </w:tcBorders>
          </w:tcPr>
          <w:p w:rsidR="00820C24" w:rsidRPr="00110D9B" w:rsidRDefault="00820C24" w:rsidP="00B37624">
            <w:pPr>
              <w:autoSpaceDE w:val="0"/>
              <w:autoSpaceDN w:val="0"/>
              <w:adjustRightInd w:val="0"/>
              <w:ind w:hanging="100"/>
              <w:jc w:val="both"/>
              <w:rPr>
                <w:color w:val="000000"/>
                <w:sz w:val="20"/>
                <w:szCs w:val="20"/>
              </w:rPr>
            </w:pPr>
            <w:r w:rsidRPr="00110D9B">
              <w:rPr>
                <w:color w:val="000000"/>
                <w:sz w:val="20"/>
                <w:szCs w:val="20"/>
              </w:rPr>
              <w:t>Должность, наименование участника (</w:t>
            </w:r>
            <w:proofErr w:type="spellStart"/>
            <w:r w:rsidRPr="00110D9B">
              <w:rPr>
                <w:color w:val="000000"/>
                <w:sz w:val="20"/>
                <w:szCs w:val="20"/>
              </w:rPr>
              <w:t>юр</w:t>
            </w:r>
            <w:proofErr w:type="gramStart"/>
            <w:r w:rsidRPr="00110D9B">
              <w:rPr>
                <w:color w:val="000000"/>
                <w:sz w:val="20"/>
                <w:szCs w:val="20"/>
              </w:rPr>
              <w:t>.л</w:t>
            </w:r>
            <w:proofErr w:type="gramEnd"/>
            <w:r w:rsidRPr="00110D9B">
              <w:rPr>
                <w:color w:val="000000"/>
                <w:sz w:val="20"/>
                <w:szCs w:val="20"/>
              </w:rPr>
              <w:t>ицо</w:t>
            </w:r>
            <w:proofErr w:type="spellEnd"/>
            <w:r w:rsidRPr="00110D9B">
              <w:rPr>
                <w:color w:val="000000"/>
                <w:sz w:val="20"/>
                <w:szCs w:val="20"/>
              </w:rPr>
              <w:t xml:space="preserve">) </w:t>
            </w:r>
          </w:p>
        </w:tc>
      </w:tr>
      <w:tr w:rsidR="00820C24" w:rsidRPr="00110D9B">
        <w:trPr>
          <w:trHeight w:val="723"/>
        </w:trPr>
        <w:tc>
          <w:tcPr>
            <w:tcW w:w="0" w:type="auto"/>
            <w:tcBorders>
              <w:top w:val="single" w:sz="6" w:space="0" w:color="000000"/>
              <w:left w:val="single" w:sz="6" w:space="0" w:color="000000"/>
              <w:bottom w:val="single" w:sz="6" w:space="0" w:color="000000"/>
              <w:right w:val="single" w:sz="6" w:space="0" w:color="000000"/>
            </w:tcBorders>
          </w:tcPr>
          <w:p w:rsidR="00820C24" w:rsidRPr="00110D9B" w:rsidRDefault="00820C24" w:rsidP="00B37624">
            <w:pPr>
              <w:autoSpaceDE w:val="0"/>
              <w:autoSpaceDN w:val="0"/>
              <w:adjustRightInd w:val="0"/>
              <w:ind w:hanging="100"/>
              <w:jc w:val="both"/>
              <w:rPr>
                <w:color w:val="000000"/>
                <w:sz w:val="20"/>
                <w:szCs w:val="20"/>
              </w:rPr>
            </w:pPr>
            <w:r w:rsidRPr="00110D9B">
              <w:rPr>
                <w:color w:val="000000"/>
                <w:sz w:val="20"/>
                <w:szCs w:val="20"/>
              </w:rPr>
              <w:t xml:space="preserve">(подпись) </w:t>
            </w:r>
          </w:p>
          <w:p w:rsidR="00820C24" w:rsidRPr="00110D9B" w:rsidRDefault="00820C24" w:rsidP="00B37624">
            <w:pPr>
              <w:autoSpaceDE w:val="0"/>
              <w:autoSpaceDN w:val="0"/>
              <w:adjustRightInd w:val="0"/>
              <w:ind w:hanging="100"/>
              <w:jc w:val="both"/>
              <w:rPr>
                <w:color w:val="000000"/>
                <w:sz w:val="20"/>
                <w:szCs w:val="20"/>
              </w:rPr>
            </w:pPr>
            <w:r w:rsidRPr="00110D9B">
              <w:rPr>
                <w:color w:val="000000"/>
                <w:sz w:val="20"/>
                <w:szCs w:val="20"/>
              </w:rPr>
              <w:t xml:space="preserve">М.П. </w:t>
            </w:r>
          </w:p>
        </w:tc>
        <w:tc>
          <w:tcPr>
            <w:tcW w:w="0" w:type="auto"/>
            <w:tcBorders>
              <w:top w:val="single" w:sz="6" w:space="0" w:color="000000"/>
              <w:left w:val="single" w:sz="6" w:space="0" w:color="000000"/>
              <w:bottom w:val="single" w:sz="6" w:space="0" w:color="000000"/>
              <w:right w:val="single" w:sz="6" w:space="0" w:color="000000"/>
            </w:tcBorders>
          </w:tcPr>
          <w:p w:rsidR="00820C24" w:rsidRPr="00110D9B" w:rsidRDefault="00820C24" w:rsidP="00B37624">
            <w:pPr>
              <w:autoSpaceDE w:val="0"/>
              <w:autoSpaceDN w:val="0"/>
              <w:adjustRightInd w:val="0"/>
              <w:ind w:hanging="100"/>
              <w:jc w:val="both"/>
              <w:rPr>
                <w:color w:val="000000"/>
                <w:sz w:val="20"/>
                <w:szCs w:val="20"/>
              </w:rPr>
            </w:pPr>
            <w:r w:rsidRPr="00110D9B">
              <w:rPr>
                <w:color w:val="000000"/>
                <w:sz w:val="20"/>
                <w:szCs w:val="20"/>
              </w:rPr>
              <w:t xml:space="preserve">(расшифровка подписи) </w:t>
            </w:r>
          </w:p>
        </w:tc>
      </w:tr>
    </w:tbl>
    <w:p w:rsidR="00820C24" w:rsidRPr="00110D9B" w:rsidRDefault="00820C24" w:rsidP="00B37624">
      <w:pPr>
        <w:autoSpaceDE w:val="0"/>
        <w:autoSpaceDN w:val="0"/>
        <w:adjustRightInd w:val="0"/>
        <w:jc w:val="both"/>
      </w:pPr>
    </w:p>
    <w:p w:rsidR="00E52B76" w:rsidRPr="00110D9B" w:rsidRDefault="00820C24" w:rsidP="00B37624">
      <w:pPr>
        <w:autoSpaceDE w:val="0"/>
        <w:autoSpaceDN w:val="0"/>
        <w:adjustRightInd w:val="0"/>
        <w:ind w:hanging="100"/>
        <w:jc w:val="both"/>
        <w:rPr>
          <w:sz w:val="28"/>
          <w:szCs w:val="28"/>
        </w:rPr>
      </w:pPr>
      <w:r w:rsidRPr="00110D9B">
        <w:rPr>
          <w:sz w:val="28"/>
          <w:szCs w:val="28"/>
        </w:rPr>
        <w:t xml:space="preserve">Доверенность действительна по </w:t>
      </w:r>
      <w:r w:rsidR="00822367" w:rsidRPr="00110D9B">
        <w:rPr>
          <w:sz w:val="28"/>
          <w:szCs w:val="28"/>
        </w:rPr>
        <w:t>«_</w:t>
      </w:r>
      <w:r w:rsidRPr="00110D9B">
        <w:rPr>
          <w:sz w:val="28"/>
          <w:szCs w:val="28"/>
        </w:rPr>
        <w:t>_</w:t>
      </w:r>
      <w:r w:rsidR="007B4A0F" w:rsidRPr="00110D9B">
        <w:rPr>
          <w:sz w:val="28"/>
          <w:szCs w:val="28"/>
        </w:rPr>
        <w:t>_»</w:t>
      </w:r>
      <w:r w:rsidRPr="00110D9B">
        <w:rPr>
          <w:sz w:val="28"/>
          <w:szCs w:val="28"/>
        </w:rPr>
        <w:t xml:space="preserve"> _________</w:t>
      </w:r>
      <w:r w:rsidR="007B4A0F" w:rsidRPr="00110D9B">
        <w:rPr>
          <w:sz w:val="28"/>
          <w:szCs w:val="28"/>
        </w:rPr>
        <w:t xml:space="preserve">_ </w:t>
      </w:r>
      <w:r w:rsidR="00F024EE">
        <w:rPr>
          <w:sz w:val="28"/>
          <w:szCs w:val="28"/>
        </w:rPr>
        <w:t>____</w:t>
      </w:r>
      <w:proofErr w:type="gramStart"/>
      <w:r w:rsidR="00F024EE">
        <w:rPr>
          <w:sz w:val="28"/>
          <w:szCs w:val="28"/>
        </w:rPr>
        <w:t>г</w:t>
      </w:r>
      <w:proofErr w:type="gramEnd"/>
      <w:r w:rsidR="00F024EE">
        <w:rPr>
          <w:sz w:val="28"/>
          <w:szCs w:val="28"/>
        </w:rPr>
        <w:t>.</w:t>
      </w:r>
    </w:p>
    <w:p w:rsidR="00F03880" w:rsidRPr="00110D9B" w:rsidRDefault="00F03880">
      <w:pPr>
        <w:rPr>
          <w:b/>
          <w:bCs/>
          <w:sz w:val="28"/>
          <w:szCs w:val="28"/>
          <w:u w:val="single"/>
        </w:rPr>
      </w:pPr>
      <w:r w:rsidRPr="00110D9B">
        <w:rPr>
          <w:b/>
          <w:bCs/>
          <w:sz w:val="28"/>
          <w:szCs w:val="28"/>
          <w:u w:val="single"/>
        </w:rPr>
        <w:br w:type="page"/>
      </w:r>
    </w:p>
    <w:p w:rsidR="00762B8F" w:rsidRPr="00110D9B" w:rsidRDefault="00762B8F" w:rsidP="00762B8F">
      <w:pPr>
        <w:autoSpaceDE w:val="0"/>
        <w:autoSpaceDN w:val="0"/>
        <w:adjustRightInd w:val="0"/>
        <w:ind w:hanging="100"/>
        <w:jc w:val="both"/>
        <w:rPr>
          <w:sz w:val="28"/>
          <w:szCs w:val="28"/>
        </w:rPr>
      </w:pPr>
      <w:r w:rsidRPr="00110D9B">
        <w:rPr>
          <w:b/>
          <w:bCs/>
          <w:sz w:val="28"/>
          <w:szCs w:val="28"/>
          <w:u w:val="single"/>
        </w:rPr>
        <w:lastRenderedPageBreak/>
        <w:t>3. ФОРМА ОПИСИ ДОКУМЕНТОВ, ПРЕДСТАВЛЯЕМЫХ</w:t>
      </w:r>
      <w:r w:rsidR="003E55E7" w:rsidRPr="00110D9B">
        <w:rPr>
          <w:b/>
          <w:bCs/>
          <w:sz w:val="28"/>
          <w:szCs w:val="28"/>
          <w:u w:val="single"/>
        </w:rPr>
        <w:t xml:space="preserve"> ДЛЯ УЧАСТИЯ В ПУБЛИЧНОМ ПРЕДЛОЖЕНИИ</w:t>
      </w:r>
      <w:r w:rsidRPr="00110D9B">
        <w:rPr>
          <w:b/>
          <w:bCs/>
          <w:sz w:val="28"/>
          <w:szCs w:val="28"/>
          <w:u w:val="single"/>
        </w:rPr>
        <w:t xml:space="preserve"> (для </w:t>
      </w:r>
      <w:r w:rsidR="00CD7C79" w:rsidRPr="00110D9B">
        <w:rPr>
          <w:b/>
          <w:bCs/>
          <w:sz w:val="28"/>
          <w:szCs w:val="28"/>
          <w:u w:val="single"/>
        </w:rPr>
        <w:t>юридических</w:t>
      </w:r>
      <w:r w:rsidRPr="00110D9B">
        <w:rPr>
          <w:b/>
          <w:bCs/>
          <w:sz w:val="28"/>
          <w:szCs w:val="28"/>
          <w:u w:val="single"/>
        </w:rPr>
        <w:t xml:space="preserve"> лиц)</w:t>
      </w:r>
    </w:p>
    <w:p w:rsidR="00762B8F" w:rsidRPr="00110D9B" w:rsidRDefault="00762B8F" w:rsidP="00762B8F">
      <w:pPr>
        <w:autoSpaceDE w:val="0"/>
        <w:autoSpaceDN w:val="0"/>
        <w:adjustRightInd w:val="0"/>
        <w:ind w:hanging="100"/>
        <w:jc w:val="both"/>
        <w:rPr>
          <w:sz w:val="28"/>
          <w:szCs w:val="28"/>
        </w:rPr>
      </w:pPr>
      <w:r w:rsidRPr="00110D9B">
        <w:rPr>
          <w:b/>
          <w:bCs/>
          <w:sz w:val="28"/>
          <w:szCs w:val="28"/>
        </w:rPr>
        <w:t xml:space="preserve"> </w:t>
      </w:r>
      <w:r w:rsidRPr="00110D9B">
        <w:rPr>
          <w:bCs/>
          <w:sz w:val="28"/>
          <w:szCs w:val="28"/>
        </w:rPr>
        <w:t xml:space="preserve">Опись </w:t>
      </w:r>
      <w:r w:rsidRPr="00110D9B">
        <w:rPr>
          <w:sz w:val="28"/>
          <w:szCs w:val="28"/>
        </w:rPr>
        <w:t xml:space="preserve">документов, представленных для участия в </w:t>
      </w:r>
      <w:r w:rsidR="009A5B99" w:rsidRPr="00110D9B">
        <w:rPr>
          <w:sz w:val="28"/>
          <w:szCs w:val="28"/>
        </w:rPr>
        <w:t xml:space="preserve">публичном предложении </w:t>
      </w:r>
      <w:r w:rsidRPr="00110D9B">
        <w:rPr>
          <w:sz w:val="28"/>
          <w:szCs w:val="28"/>
        </w:rPr>
        <w:t>по реализации транспортного средства (Лот №_____)</w:t>
      </w:r>
    </w:p>
    <w:p w:rsidR="00762B8F" w:rsidRPr="00110D9B" w:rsidRDefault="00762B8F" w:rsidP="00762B8F">
      <w:pPr>
        <w:autoSpaceDE w:val="0"/>
        <w:autoSpaceDN w:val="0"/>
        <w:adjustRightInd w:val="0"/>
        <w:ind w:hanging="100"/>
        <w:jc w:val="both"/>
      </w:pPr>
      <w:r w:rsidRPr="00110D9B">
        <w:t xml:space="preserve">_____________________________________________________________________________ </w:t>
      </w:r>
    </w:p>
    <w:p w:rsidR="00762B8F" w:rsidRPr="00110D9B" w:rsidRDefault="00762B8F" w:rsidP="00762B8F">
      <w:pPr>
        <w:autoSpaceDE w:val="0"/>
        <w:autoSpaceDN w:val="0"/>
        <w:adjustRightInd w:val="0"/>
        <w:ind w:hanging="100"/>
        <w:jc w:val="both"/>
        <w:rPr>
          <w:sz w:val="20"/>
          <w:szCs w:val="20"/>
        </w:rPr>
      </w:pPr>
      <w:r w:rsidRPr="00110D9B">
        <w:rPr>
          <w:sz w:val="20"/>
          <w:szCs w:val="20"/>
        </w:rPr>
        <w:t>(ФИО физического лиц</w:t>
      </w:r>
      <w:proofErr w:type="gramStart"/>
      <w:r w:rsidRPr="00110D9B">
        <w:rPr>
          <w:sz w:val="20"/>
          <w:szCs w:val="20"/>
        </w:rPr>
        <w:t>а-</w:t>
      </w:r>
      <w:proofErr w:type="gramEnd"/>
      <w:r w:rsidRPr="00110D9B">
        <w:rPr>
          <w:sz w:val="20"/>
          <w:szCs w:val="20"/>
        </w:rPr>
        <w:t xml:space="preserve"> Претендента) </w:t>
      </w:r>
    </w:p>
    <w:p w:rsidR="00762B8F" w:rsidRPr="00110D9B" w:rsidRDefault="00762B8F" w:rsidP="00762B8F">
      <w:pPr>
        <w:autoSpaceDE w:val="0"/>
        <w:autoSpaceDN w:val="0"/>
        <w:adjustRightInd w:val="0"/>
        <w:ind w:hanging="100"/>
        <w:jc w:val="both"/>
      </w:pPr>
      <w:r w:rsidRPr="00110D9B">
        <w:t xml:space="preserve">_____________________________________________________________________________ </w:t>
      </w:r>
    </w:p>
    <w:p w:rsidR="00762B8F" w:rsidRPr="00110D9B" w:rsidRDefault="00762B8F" w:rsidP="00762B8F">
      <w:pPr>
        <w:autoSpaceDE w:val="0"/>
        <w:autoSpaceDN w:val="0"/>
        <w:adjustRightInd w:val="0"/>
        <w:ind w:hanging="100"/>
        <w:jc w:val="both"/>
        <w:rPr>
          <w:sz w:val="28"/>
          <w:szCs w:val="28"/>
        </w:rPr>
      </w:pPr>
      <w:r w:rsidRPr="00110D9B">
        <w:rPr>
          <w:sz w:val="28"/>
          <w:szCs w:val="28"/>
        </w:rPr>
        <w:t xml:space="preserve"> В соответствии с информационным сообщением о проведении </w:t>
      </w:r>
      <w:r w:rsidR="009A5B99" w:rsidRPr="00110D9B">
        <w:rPr>
          <w:sz w:val="28"/>
          <w:szCs w:val="28"/>
        </w:rPr>
        <w:t>публичного предложения</w:t>
      </w:r>
      <w:r w:rsidRPr="00110D9B">
        <w:rPr>
          <w:sz w:val="28"/>
          <w:szCs w:val="28"/>
        </w:rPr>
        <w:t xml:space="preserve"> по реализации транспортного средства</w:t>
      </w:r>
      <w:r w:rsidR="009A5B99" w:rsidRPr="00110D9B">
        <w:rPr>
          <w:sz w:val="28"/>
          <w:szCs w:val="28"/>
        </w:rPr>
        <w:t xml:space="preserve"> и требованиями </w:t>
      </w:r>
      <w:r w:rsidRPr="00110D9B">
        <w:rPr>
          <w:sz w:val="28"/>
          <w:szCs w:val="28"/>
        </w:rPr>
        <w:t xml:space="preserve"> документации представляю документы как указано ниже: </w:t>
      </w:r>
    </w:p>
    <w:tbl>
      <w:tblPr>
        <w:tblStyle w:val="a6"/>
        <w:tblW w:w="10744" w:type="dxa"/>
        <w:tblInd w:w="-714" w:type="dxa"/>
        <w:tblLook w:val="04A0" w:firstRow="1" w:lastRow="0" w:firstColumn="1" w:lastColumn="0" w:noHBand="0" w:noVBand="1"/>
      </w:tblPr>
      <w:tblGrid>
        <w:gridCol w:w="594"/>
        <w:gridCol w:w="8337"/>
        <w:gridCol w:w="1134"/>
        <w:gridCol w:w="679"/>
      </w:tblGrid>
      <w:tr w:rsidR="00762B8F" w:rsidRPr="00110D9B" w:rsidTr="00161785">
        <w:tc>
          <w:tcPr>
            <w:tcW w:w="594" w:type="dxa"/>
          </w:tcPr>
          <w:p w:rsidR="00762B8F" w:rsidRPr="00110D9B" w:rsidRDefault="00762B8F" w:rsidP="00161785">
            <w:pPr>
              <w:autoSpaceDE w:val="0"/>
              <w:autoSpaceDN w:val="0"/>
              <w:adjustRightInd w:val="0"/>
              <w:jc w:val="both"/>
              <w:rPr>
                <w:sz w:val="28"/>
                <w:szCs w:val="28"/>
              </w:rPr>
            </w:pPr>
            <w:r w:rsidRPr="00110D9B">
              <w:rPr>
                <w:sz w:val="28"/>
                <w:szCs w:val="28"/>
              </w:rPr>
              <w:t xml:space="preserve">№ </w:t>
            </w:r>
            <w:proofErr w:type="gramStart"/>
            <w:r w:rsidRPr="00110D9B">
              <w:rPr>
                <w:sz w:val="28"/>
                <w:szCs w:val="28"/>
              </w:rPr>
              <w:t>п</w:t>
            </w:r>
            <w:proofErr w:type="gramEnd"/>
            <w:r w:rsidRPr="00110D9B">
              <w:rPr>
                <w:sz w:val="28"/>
                <w:szCs w:val="28"/>
                <w:lang w:val="en-US"/>
              </w:rPr>
              <w:t>/</w:t>
            </w:r>
            <w:r w:rsidRPr="00110D9B">
              <w:rPr>
                <w:sz w:val="28"/>
                <w:szCs w:val="28"/>
              </w:rPr>
              <w:t>п</w:t>
            </w:r>
          </w:p>
        </w:tc>
        <w:tc>
          <w:tcPr>
            <w:tcW w:w="8337" w:type="dxa"/>
            <w:vAlign w:val="center"/>
          </w:tcPr>
          <w:p w:rsidR="00762B8F" w:rsidRPr="00110D9B" w:rsidRDefault="00762B8F" w:rsidP="00161785">
            <w:pPr>
              <w:autoSpaceDE w:val="0"/>
              <w:autoSpaceDN w:val="0"/>
              <w:adjustRightInd w:val="0"/>
              <w:jc w:val="center"/>
              <w:rPr>
                <w:sz w:val="28"/>
                <w:szCs w:val="28"/>
              </w:rPr>
            </w:pPr>
            <w:r w:rsidRPr="00110D9B">
              <w:rPr>
                <w:sz w:val="28"/>
                <w:szCs w:val="28"/>
              </w:rPr>
              <w:t>Наименование</w:t>
            </w:r>
          </w:p>
        </w:tc>
        <w:tc>
          <w:tcPr>
            <w:tcW w:w="1134" w:type="dxa"/>
          </w:tcPr>
          <w:p w:rsidR="00762B8F" w:rsidRPr="00110D9B" w:rsidRDefault="00762B8F" w:rsidP="00161785">
            <w:pPr>
              <w:autoSpaceDE w:val="0"/>
              <w:autoSpaceDN w:val="0"/>
              <w:adjustRightInd w:val="0"/>
              <w:jc w:val="both"/>
              <w:rPr>
                <w:sz w:val="28"/>
                <w:szCs w:val="28"/>
              </w:rPr>
            </w:pPr>
            <w:r w:rsidRPr="00110D9B">
              <w:rPr>
                <w:sz w:val="28"/>
                <w:szCs w:val="28"/>
              </w:rPr>
              <w:t>Кол-во листов</w:t>
            </w:r>
          </w:p>
        </w:tc>
        <w:tc>
          <w:tcPr>
            <w:tcW w:w="679" w:type="dxa"/>
            <w:vAlign w:val="center"/>
          </w:tcPr>
          <w:p w:rsidR="00762B8F" w:rsidRPr="00110D9B" w:rsidRDefault="00762B8F" w:rsidP="00161785">
            <w:pPr>
              <w:autoSpaceDE w:val="0"/>
              <w:autoSpaceDN w:val="0"/>
              <w:adjustRightInd w:val="0"/>
              <w:jc w:val="center"/>
              <w:rPr>
                <w:sz w:val="28"/>
                <w:szCs w:val="28"/>
              </w:rPr>
            </w:pPr>
            <w:proofErr w:type="spellStart"/>
            <w:proofErr w:type="gramStart"/>
            <w:r w:rsidRPr="00110D9B">
              <w:rPr>
                <w:sz w:val="28"/>
                <w:szCs w:val="28"/>
              </w:rPr>
              <w:t>Стр</w:t>
            </w:r>
            <w:proofErr w:type="spellEnd"/>
            <w:proofErr w:type="gramEnd"/>
          </w:p>
        </w:tc>
      </w:tr>
      <w:tr w:rsidR="00762B8F" w:rsidRPr="00110D9B" w:rsidTr="00161785">
        <w:tc>
          <w:tcPr>
            <w:tcW w:w="594" w:type="dxa"/>
          </w:tcPr>
          <w:p w:rsidR="00762B8F" w:rsidRPr="00110D9B" w:rsidRDefault="00762B8F" w:rsidP="00161785">
            <w:pPr>
              <w:autoSpaceDE w:val="0"/>
              <w:autoSpaceDN w:val="0"/>
              <w:adjustRightInd w:val="0"/>
              <w:jc w:val="center"/>
              <w:rPr>
                <w:sz w:val="28"/>
                <w:szCs w:val="28"/>
              </w:rPr>
            </w:pPr>
            <w:r w:rsidRPr="00110D9B">
              <w:rPr>
                <w:sz w:val="28"/>
                <w:szCs w:val="28"/>
              </w:rPr>
              <w:t>1</w:t>
            </w:r>
          </w:p>
        </w:tc>
        <w:tc>
          <w:tcPr>
            <w:tcW w:w="8337" w:type="dxa"/>
          </w:tcPr>
          <w:p w:rsidR="00762B8F" w:rsidRPr="00110D9B" w:rsidRDefault="00762B8F" w:rsidP="00161785">
            <w:pPr>
              <w:autoSpaceDE w:val="0"/>
              <w:autoSpaceDN w:val="0"/>
              <w:adjustRightInd w:val="0"/>
              <w:jc w:val="both"/>
              <w:rPr>
                <w:sz w:val="28"/>
                <w:szCs w:val="28"/>
              </w:rPr>
            </w:pPr>
            <w:r w:rsidRPr="00110D9B">
              <w:rPr>
                <w:sz w:val="28"/>
                <w:szCs w:val="28"/>
              </w:rPr>
              <w:t xml:space="preserve">Заявка на участие в </w:t>
            </w:r>
            <w:r w:rsidR="009A5B99" w:rsidRPr="00110D9B">
              <w:rPr>
                <w:sz w:val="28"/>
                <w:szCs w:val="28"/>
              </w:rPr>
              <w:t>публичном предложении</w:t>
            </w:r>
          </w:p>
        </w:tc>
        <w:tc>
          <w:tcPr>
            <w:tcW w:w="1134" w:type="dxa"/>
          </w:tcPr>
          <w:p w:rsidR="00762B8F" w:rsidRPr="00110D9B" w:rsidRDefault="00762B8F" w:rsidP="00161785">
            <w:pPr>
              <w:autoSpaceDE w:val="0"/>
              <w:autoSpaceDN w:val="0"/>
              <w:adjustRightInd w:val="0"/>
              <w:jc w:val="both"/>
              <w:rPr>
                <w:sz w:val="28"/>
                <w:szCs w:val="28"/>
              </w:rPr>
            </w:pPr>
          </w:p>
        </w:tc>
        <w:tc>
          <w:tcPr>
            <w:tcW w:w="679" w:type="dxa"/>
          </w:tcPr>
          <w:p w:rsidR="00762B8F" w:rsidRPr="00110D9B" w:rsidRDefault="00762B8F" w:rsidP="00161785">
            <w:pPr>
              <w:autoSpaceDE w:val="0"/>
              <w:autoSpaceDN w:val="0"/>
              <w:adjustRightInd w:val="0"/>
              <w:jc w:val="both"/>
              <w:rPr>
                <w:sz w:val="28"/>
                <w:szCs w:val="28"/>
              </w:rPr>
            </w:pPr>
          </w:p>
        </w:tc>
      </w:tr>
      <w:tr w:rsidR="00762B8F" w:rsidRPr="00110D9B" w:rsidTr="00161785">
        <w:tc>
          <w:tcPr>
            <w:tcW w:w="594" w:type="dxa"/>
          </w:tcPr>
          <w:p w:rsidR="00762B8F" w:rsidRPr="00110D9B" w:rsidRDefault="00762B8F" w:rsidP="00161785">
            <w:pPr>
              <w:autoSpaceDE w:val="0"/>
              <w:autoSpaceDN w:val="0"/>
              <w:adjustRightInd w:val="0"/>
              <w:jc w:val="center"/>
              <w:rPr>
                <w:sz w:val="28"/>
                <w:szCs w:val="28"/>
              </w:rPr>
            </w:pPr>
            <w:r w:rsidRPr="00110D9B">
              <w:rPr>
                <w:sz w:val="28"/>
                <w:szCs w:val="28"/>
              </w:rPr>
              <w:t>2</w:t>
            </w:r>
          </w:p>
        </w:tc>
        <w:tc>
          <w:tcPr>
            <w:tcW w:w="8337" w:type="dxa"/>
          </w:tcPr>
          <w:p w:rsidR="00762B8F" w:rsidRPr="00110D9B" w:rsidRDefault="00762B8F" w:rsidP="00161785">
            <w:pPr>
              <w:autoSpaceDE w:val="0"/>
              <w:autoSpaceDN w:val="0"/>
              <w:adjustRightInd w:val="0"/>
              <w:jc w:val="both"/>
              <w:rPr>
                <w:sz w:val="28"/>
                <w:szCs w:val="28"/>
              </w:rPr>
            </w:pPr>
            <w:r w:rsidRPr="00110D9B">
              <w:rPr>
                <w:sz w:val="28"/>
                <w:szCs w:val="28"/>
              </w:rPr>
              <w:t>Анкета претендента</w:t>
            </w:r>
          </w:p>
        </w:tc>
        <w:tc>
          <w:tcPr>
            <w:tcW w:w="1134" w:type="dxa"/>
          </w:tcPr>
          <w:p w:rsidR="00762B8F" w:rsidRPr="00110D9B" w:rsidRDefault="00762B8F" w:rsidP="00161785">
            <w:pPr>
              <w:autoSpaceDE w:val="0"/>
              <w:autoSpaceDN w:val="0"/>
              <w:adjustRightInd w:val="0"/>
              <w:jc w:val="both"/>
              <w:rPr>
                <w:sz w:val="28"/>
                <w:szCs w:val="28"/>
              </w:rPr>
            </w:pPr>
          </w:p>
        </w:tc>
        <w:tc>
          <w:tcPr>
            <w:tcW w:w="679" w:type="dxa"/>
          </w:tcPr>
          <w:p w:rsidR="00762B8F" w:rsidRPr="00110D9B" w:rsidRDefault="00762B8F" w:rsidP="00161785">
            <w:pPr>
              <w:autoSpaceDE w:val="0"/>
              <w:autoSpaceDN w:val="0"/>
              <w:adjustRightInd w:val="0"/>
              <w:jc w:val="both"/>
              <w:rPr>
                <w:sz w:val="28"/>
                <w:szCs w:val="28"/>
              </w:rPr>
            </w:pPr>
          </w:p>
        </w:tc>
      </w:tr>
      <w:tr w:rsidR="00762B8F" w:rsidRPr="00110D9B" w:rsidTr="00161785">
        <w:tc>
          <w:tcPr>
            <w:tcW w:w="594" w:type="dxa"/>
          </w:tcPr>
          <w:p w:rsidR="00762B8F" w:rsidRPr="00110D9B" w:rsidRDefault="00762B8F" w:rsidP="00161785">
            <w:pPr>
              <w:autoSpaceDE w:val="0"/>
              <w:autoSpaceDN w:val="0"/>
              <w:adjustRightInd w:val="0"/>
              <w:jc w:val="center"/>
              <w:rPr>
                <w:sz w:val="28"/>
                <w:szCs w:val="28"/>
              </w:rPr>
            </w:pPr>
            <w:r w:rsidRPr="00110D9B">
              <w:rPr>
                <w:sz w:val="28"/>
                <w:szCs w:val="28"/>
              </w:rPr>
              <w:t>3</w:t>
            </w:r>
          </w:p>
        </w:tc>
        <w:tc>
          <w:tcPr>
            <w:tcW w:w="8337" w:type="dxa"/>
          </w:tcPr>
          <w:p w:rsidR="00762B8F" w:rsidRPr="00110D9B" w:rsidRDefault="00762B8F" w:rsidP="00161785">
            <w:pPr>
              <w:autoSpaceDE w:val="0"/>
              <w:autoSpaceDN w:val="0"/>
              <w:adjustRightInd w:val="0"/>
              <w:jc w:val="both"/>
              <w:rPr>
                <w:sz w:val="28"/>
                <w:szCs w:val="28"/>
              </w:rPr>
            </w:pPr>
            <w:r w:rsidRPr="00110D9B">
              <w:rPr>
                <w:sz w:val="28"/>
                <w:szCs w:val="28"/>
              </w:rPr>
              <w:t xml:space="preserve">Выписка или нотариально заверенная копия выписки единого государственного реестра юридических лиц, выданная ФНС России не </w:t>
            </w:r>
            <w:proofErr w:type="gramStart"/>
            <w:r w:rsidRPr="00110D9B">
              <w:rPr>
                <w:sz w:val="28"/>
                <w:szCs w:val="28"/>
              </w:rPr>
              <w:t>раннее</w:t>
            </w:r>
            <w:proofErr w:type="gramEnd"/>
            <w:r w:rsidRPr="00110D9B">
              <w:rPr>
                <w:sz w:val="28"/>
                <w:szCs w:val="28"/>
              </w:rPr>
              <w:t xml:space="preserve"> чем за шесть месяцев до дня размещения на официальном сайте Продавца Извещения о проведении </w:t>
            </w:r>
            <w:r w:rsidR="009A5B99" w:rsidRPr="00110D9B">
              <w:rPr>
                <w:sz w:val="28"/>
                <w:szCs w:val="28"/>
              </w:rPr>
              <w:t xml:space="preserve">публичного предложения </w:t>
            </w:r>
            <w:r w:rsidRPr="00110D9B">
              <w:rPr>
                <w:sz w:val="28"/>
                <w:szCs w:val="28"/>
              </w:rPr>
              <w:t>(в выписке должны быть предс</w:t>
            </w:r>
            <w:r w:rsidR="009A5B99" w:rsidRPr="00110D9B">
              <w:rPr>
                <w:sz w:val="28"/>
                <w:szCs w:val="28"/>
              </w:rPr>
              <w:t>тавлены сведения, содержащиеся в</w:t>
            </w:r>
            <w:r w:rsidRPr="00110D9B">
              <w:rPr>
                <w:sz w:val="28"/>
                <w:szCs w:val="28"/>
              </w:rPr>
              <w:t xml:space="preserve"> ЕГРЮЛ)</w:t>
            </w:r>
          </w:p>
        </w:tc>
        <w:tc>
          <w:tcPr>
            <w:tcW w:w="1134" w:type="dxa"/>
          </w:tcPr>
          <w:p w:rsidR="00762B8F" w:rsidRPr="00110D9B" w:rsidRDefault="00762B8F" w:rsidP="00161785">
            <w:pPr>
              <w:autoSpaceDE w:val="0"/>
              <w:autoSpaceDN w:val="0"/>
              <w:adjustRightInd w:val="0"/>
              <w:jc w:val="both"/>
              <w:rPr>
                <w:sz w:val="28"/>
                <w:szCs w:val="28"/>
              </w:rPr>
            </w:pPr>
          </w:p>
        </w:tc>
        <w:tc>
          <w:tcPr>
            <w:tcW w:w="679" w:type="dxa"/>
          </w:tcPr>
          <w:p w:rsidR="00762B8F" w:rsidRPr="00110D9B" w:rsidRDefault="00762B8F" w:rsidP="00161785">
            <w:pPr>
              <w:autoSpaceDE w:val="0"/>
              <w:autoSpaceDN w:val="0"/>
              <w:adjustRightInd w:val="0"/>
              <w:jc w:val="both"/>
              <w:rPr>
                <w:sz w:val="28"/>
                <w:szCs w:val="28"/>
              </w:rPr>
            </w:pPr>
          </w:p>
        </w:tc>
      </w:tr>
      <w:tr w:rsidR="00762B8F" w:rsidRPr="00110D9B" w:rsidTr="00161785">
        <w:tc>
          <w:tcPr>
            <w:tcW w:w="594" w:type="dxa"/>
          </w:tcPr>
          <w:p w:rsidR="00762B8F" w:rsidRPr="00110D9B" w:rsidRDefault="00762B8F" w:rsidP="00161785">
            <w:pPr>
              <w:autoSpaceDE w:val="0"/>
              <w:autoSpaceDN w:val="0"/>
              <w:adjustRightInd w:val="0"/>
              <w:jc w:val="center"/>
              <w:rPr>
                <w:sz w:val="28"/>
                <w:szCs w:val="28"/>
              </w:rPr>
            </w:pPr>
            <w:r w:rsidRPr="00110D9B">
              <w:rPr>
                <w:sz w:val="28"/>
                <w:szCs w:val="28"/>
              </w:rPr>
              <w:t>4</w:t>
            </w:r>
          </w:p>
        </w:tc>
        <w:tc>
          <w:tcPr>
            <w:tcW w:w="8337" w:type="dxa"/>
          </w:tcPr>
          <w:p w:rsidR="00762B8F" w:rsidRPr="00110D9B" w:rsidRDefault="00762B8F" w:rsidP="00161785">
            <w:pPr>
              <w:autoSpaceDE w:val="0"/>
              <w:autoSpaceDN w:val="0"/>
              <w:adjustRightInd w:val="0"/>
              <w:jc w:val="both"/>
              <w:rPr>
                <w:sz w:val="28"/>
                <w:szCs w:val="28"/>
              </w:rPr>
            </w:pPr>
            <w:r w:rsidRPr="00110D9B">
              <w:rPr>
                <w:sz w:val="28"/>
                <w:szCs w:val="28"/>
              </w:rPr>
              <w:t xml:space="preserve">Копии документов о государственной регистрации юридического лица в соответствии с законодательством соответствующего государства, полученные не </w:t>
            </w:r>
            <w:proofErr w:type="gramStart"/>
            <w:r w:rsidRPr="00110D9B">
              <w:rPr>
                <w:sz w:val="28"/>
                <w:szCs w:val="28"/>
              </w:rPr>
              <w:t>раннее</w:t>
            </w:r>
            <w:proofErr w:type="gramEnd"/>
            <w:r w:rsidRPr="00110D9B">
              <w:rPr>
                <w:sz w:val="28"/>
                <w:szCs w:val="28"/>
              </w:rPr>
              <w:t xml:space="preserve"> чем за шесть месяцев до дня размещения на официальном сайте Извещения о проведении </w:t>
            </w:r>
            <w:r w:rsidR="009A5B99" w:rsidRPr="00110D9B">
              <w:rPr>
                <w:sz w:val="28"/>
                <w:szCs w:val="28"/>
              </w:rPr>
              <w:t>публичного предложения</w:t>
            </w:r>
          </w:p>
        </w:tc>
        <w:tc>
          <w:tcPr>
            <w:tcW w:w="1134" w:type="dxa"/>
          </w:tcPr>
          <w:p w:rsidR="00762B8F" w:rsidRPr="00110D9B" w:rsidRDefault="00762B8F" w:rsidP="00161785">
            <w:pPr>
              <w:autoSpaceDE w:val="0"/>
              <w:autoSpaceDN w:val="0"/>
              <w:adjustRightInd w:val="0"/>
              <w:jc w:val="both"/>
              <w:rPr>
                <w:sz w:val="28"/>
                <w:szCs w:val="28"/>
              </w:rPr>
            </w:pPr>
          </w:p>
        </w:tc>
        <w:tc>
          <w:tcPr>
            <w:tcW w:w="679" w:type="dxa"/>
          </w:tcPr>
          <w:p w:rsidR="00762B8F" w:rsidRPr="00110D9B" w:rsidRDefault="00762B8F" w:rsidP="00161785">
            <w:pPr>
              <w:autoSpaceDE w:val="0"/>
              <w:autoSpaceDN w:val="0"/>
              <w:adjustRightInd w:val="0"/>
              <w:jc w:val="both"/>
              <w:rPr>
                <w:sz w:val="28"/>
                <w:szCs w:val="28"/>
              </w:rPr>
            </w:pPr>
          </w:p>
        </w:tc>
      </w:tr>
      <w:tr w:rsidR="00762B8F" w:rsidRPr="00110D9B" w:rsidTr="00161785">
        <w:tc>
          <w:tcPr>
            <w:tcW w:w="594" w:type="dxa"/>
          </w:tcPr>
          <w:p w:rsidR="00762B8F" w:rsidRPr="00110D9B" w:rsidRDefault="00762B8F" w:rsidP="00161785">
            <w:pPr>
              <w:autoSpaceDE w:val="0"/>
              <w:autoSpaceDN w:val="0"/>
              <w:adjustRightInd w:val="0"/>
              <w:jc w:val="center"/>
              <w:rPr>
                <w:sz w:val="28"/>
                <w:szCs w:val="28"/>
              </w:rPr>
            </w:pPr>
            <w:r w:rsidRPr="00110D9B">
              <w:rPr>
                <w:sz w:val="28"/>
                <w:szCs w:val="28"/>
              </w:rPr>
              <w:t>5</w:t>
            </w:r>
          </w:p>
        </w:tc>
        <w:tc>
          <w:tcPr>
            <w:tcW w:w="8337" w:type="dxa"/>
          </w:tcPr>
          <w:p w:rsidR="00762B8F" w:rsidRPr="00110D9B" w:rsidRDefault="00762B8F" w:rsidP="00161785">
            <w:pPr>
              <w:autoSpaceDE w:val="0"/>
              <w:autoSpaceDN w:val="0"/>
              <w:adjustRightInd w:val="0"/>
              <w:jc w:val="both"/>
              <w:rPr>
                <w:sz w:val="28"/>
                <w:szCs w:val="28"/>
              </w:rPr>
            </w:pPr>
            <w:r w:rsidRPr="00110D9B">
              <w:rPr>
                <w:sz w:val="28"/>
                <w:szCs w:val="28"/>
              </w:rPr>
              <w:t>Документы, подтверждающие полномочия лица на осуществление действий от имени Претендента:</w:t>
            </w:r>
          </w:p>
          <w:p w:rsidR="00762B8F" w:rsidRPr="00110D9B" w:rsidRDefault="00762B8F" w:rsidP="00161785">
            <w:pPr>
              <w:autoSpaceDE w:val="0"/>
              <w:autoSpaceDN w:val="0"/>
              <w:adjustRightInd w:val="0"/>
              <w:jc w:val="both"/>
              <w:rPr>
                <w:sz w:val="28"/>
                <w:szCs w:val="28"/>
              </w:rPr>
            </w:pPr>
            <w:r w:rsidRPr="00110D9B">
              <w:rPr>
                <w:sz w:val="28"/>
                <w:szCs w:val="28"/>
              </w:rPr>
              <w:t>нотариально заверенная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Претендента без доверенности</w:t>
            </w:r>
          </w:p>
        </w:tc>
        <w:tc>
          <w:tcPr>
            <w:tcW w:w="1134" w:type="dxa"/>
          </w:tcPr>
          <w:p w:rsidR="00762B8F" w:rsidRPr="00110D9B" w:rsidRDefault="00762B8F" w:rsidP="00161785">
            <w:pPr>
              <w:autoSpaceDE w:val="0"/>
              <w:autoSpaceDN w:val="0"/>
              <w:adjustRightInd w:val="0"/>
              <w:jc w:val="both"/>
              <w:rPr>
                <w:sz w:val="28"/>
                <w:szCs w:val="28"/>
              </w:rPr>
            </w:pPr>
          </w:p>
        </w:tc>
        <w:tc>
          <w:tcPr>
            <w:tcW w:w="679" w:type="dxa"/>
          </w:tcPr>
          <w:p w:rsidR="00762B8F" w:rsidRPr="00110D9B" w:rsidRDefault="00762B8F" w:rsidP="00161785">
            <w:pPr>
              <w:autoSpaceDE w:val="0"/>
              <w:autoSpaceDN w:val="0"/>
              <w:adjustRightInd w:val="0"/>
              <w:jc w:val="both"/>
              <w:rPr>
                <w:sz w:val="28"/>
                <w:szCs w:val="28"/>
              </w:rPr>
            </w:pPr>
          </w:p>
        </w:tc>
      </w:tr>
      <w:tr w:rsidR="00762B8F" w:rsidRPr="00110D9B" w:rsidTr="00161785">
        <w:tc>
          <w:tcPr>
            <w:tcW w:w="594" w:type="dxa"/>
          </w:tcPr>
          <w:p w:rsidR="00762B8F" w:rsidRPr="00110D9B" w:rsidRDefault="00762B8F" w:rsidP="00161785">
            <w:pPr>
              <w:autoSpaceDE w:val="0"/>
              <w:autoSpaceDN w:val="0"/>
              <w:adjustRightInd w:val="0"/>
              <w:jc w:val="center"/>
              <w:rPr>
                <w:sz w:val="28"/>
                <w:szCs w:val="28"/>
              </w:rPr>
            </w:pPr>
            <w:r w:rsidRPr="00110D9B">
              <w:rPr>
                <w:sz w:val="28"/>
                <w:szCs w:val="28"/>
              </w:rPr>
              <w:t>6</w:t>
            </w:r>
          </w:p>
        </w:tc>
        <w:tc>
          <w:tcPr>
            <w:tcW w:w="8337" w:type="dxa"/>
          </w:tcPr>
          <w:p w:rsidR="00762B8F" w:rsidRPr="00110D9B" w:rsidRDefault="00762B8F" w:rsidP="00161785">
            <w:pPr>
              <w:autoSpaceDE w:val="0"/>
              <w:autoSpaceDN w:val="0"/>
              <w:adjustRightInd w:val="0"/>
              <w:jc w:val="both"/>
              <w:rPr>
                <w:sz w:val="28"/>
                <w:szCs w:val="28"/>
              </w:rPr>
            </w:pPr>
            <w:r w:rsidRPr="00110D9B">
              <w:rPr>
                <w:sz w:val="28"/>
                <w:szCs w:val="28"/>
              </w:rPr>
              <w:t>В случае</w:t>
            </w:r>
            <w:proofErr w:type="gramStart"/>
            <w:r w:rsidRPr="00110D9B">
              <w:rPr>
                <w:sz w:val="28"/>
                <w:szCs w:val="28"/>
              </w:rPr>
              <w:t>,</w:t>
            </w:r>
            <w:proofErr w:type="gramEnd"/>
            <w:r w:rsidRPr="00110D9B">
              <w:rPr>
                <w:sz w:val="28"/>
                <w:szCs w:val="28"/>
              </w:rPr>
              <w:t xml:space="preserve"> если от имени претендента действует иное лицо, также представляется:</w:t>
            </w:r>
          </w:p>
          <w:p w:rsidR="00762B8F" w:rsidRPr="00110D9B" w:rsidRDefault="00762B8F" w:rsidP="00161785">
            <w:pPr>
              <w:autoSpaceDE w:val="0"/>
              <w:autoSpaceDN w:val="0"/>
              <w:adjustRightInd w:val="0"/>
              <w:jc w:val="both"/>
              <w:rPr>
                <w:sz w:val="28"/>
                <w:szCs w:val="28"/>
              </w:rPr>
            </w:pPr>
            <w:r w:rsidRPr="00110D9B">
              <w:rPr>
                <w:sz w:val="28"/>
                <w:szCs w:val="28"/>
              </w:rPr>
              <w:t>-доверенность на осуществление действий от имени Претендента, заверенную печатью Претендента и подписанную руководителем, либо нотариально заверенную копию такой доверенности. В случае</w:t>
            </w:r>
            <w:proofErr w:type="gramStart"/>
            <w:r w:rsidRPr="00110D9B">
              <w:rPr>
                <w:sz w:val="28"/>
                <w:szCs w:val="28"/>
              </w:rPr>
              <w:t>,</w:t>
            </w:r>
            <w:proofErr w:type="gramEnd"/>
            <w:r w:rsidRPr="00110D9B">
              <w:rPr>
                <w:sz w:val="28"/>
                <w:szCs w:val="28"/>
              </w:rPr>
              <w:t xml:space="preserve"> если указанная доверенность подписана лицо</w:t>
            </w:r>
            <w:r w:rsidR="00F024EE">
              <w:rPr>
                <w:sz w:val="28"/>
                <w:szCs w:val="28"/>
              </w:rPr>
              <w:t>м</w:t>
            </w:r>
            <w:r w:rsidRPr="00110D9B">
              <w:rPr>
                <w:sz w:val="28"/>
                <w:szCs w:val="28"/>
              </w:rPr>
              <w:t xml:space="preserve">, уполномоченным руководителем Претендента, Заявка на участие в </w:t>
            </w:r>
            <w:r w:rsidR="009A5B99" w:rsidRPr="00110D9B">
              <w:rPr>
                <w:sz w:val="28"/>
                <w:szCs w:val="28"/>
              </w:rPr>
              <w:t>публичном предложении</w:t>
            </w:r>
            <w:r w:rsidRPr="00110D9B">
              <w:rPr>
                <w:sz w:val="28"/>
                <w:szCs w:val="28"/>
              </w:rPr>
              <w:t xml:space="preserve"> должна содержать также документ, подтверждающий полномочия такого лица</w:t>
            </w:r>
          </w:p>
        </w:tc>
        <w:tc>
          <w:tcPr>
            <w:tcW w:w="1134" w:type="dxa"/>
          </w:tcPr>
          <w:p w:rsidR="00762B8F" w:rsidRPr="00110D9B" w:rsidRDefault="00762B8F" w:rsidP="00161785">
            <w:pPr>
              <w:autoSpaceDE w:val="0"/>
              <w:autoSpaceDN w:val="0"/>
              <w:adjustRightInd w:val="0"/>
              <w:jc w:val="both"/>
              <w:rPr>
                <w:sz w:val="28"/>
                <w:szCs w:val="28"/>
              </w:rPr>
            </w:pPr>
          </w:p>
        </w:tc>
        <w:tc>
          <w:tcPr>
            <w:tcW w:w="679" w:type="dxa"/>
          </w:tcPr>
          <w:p w:rsidR="00762B8F" w:rsidRPr="00110D9B" w:rsidRDefault="00762B8F" w:rsidP="00161785">
            <w:pPr>
              <w:autoSpaceDE w:val="0"/>
              <w:autoSpaceDN w:val="0"/>
              <w:adjustRightInd w:val="0"/>
              <w:jc w:val="both"/>
              <w:rPr>
                <w:sz w:val="28"/>
                <w:szCs w:val="28"/>
              </w:rPr>
            </w:pPr>
          </w:p>
        </w:tc>
      </w:tr>
      <w:tr w:rsidR="00762B8F" w:rsidRPr="00110D9B" w:rsidTr="00161785">
        <w:tc>
          <w:tcPr>
            <w:tcW w:w="594" w:type="dxa"/>
          </w:tcPr>
          <w:p w:rsidR="00762B8F" w:rsidRPr="00110D9B" w:rsidRDefault="00762B8F" w:rsidP="00161785">
            <w:pPr>
              <w:autoSpaceDE w:val="0"/>
              <w:autoSpaceDN w:val="0"/>
              <w:adjustRightInd w:val="0"/>
              <w:jc w:val="center"/>
              <w:rPr>
                <w:sz w:val="28"/>
                <w:szCs w:val="28"/>
              </w:rPr>
            </w:pPr>
            <w:r w:rsidRPr="00110D9B">
              <w:rPr>
                <w:sz w:val="28"/>
                <w:szCs w:val="28"/>
              </w:rPr>
              <w:t>7</w:t>
            </w:r>
          </w:p>
        </w:tc>
        <w:tc>
          <w:tcPr>
            <w:tcW w:w="8337" w:type="dxa"/>
          </w:tcPr>
          <w:p w:rsidR="00762B8F" w:rsidRPr="00110D9B" w:rsidRDefault="00762B8F" w:rsidP="00161785">
            <w:pPr>
              <w:autoSpaceDE w:val="0"/>
              <w:autoSpaceDN w:val="0"/>
              <w:adjustRightInd w:val="0"/>
              <w:jc w:val="both"/>
              <w:rPr>
                <w:sz w:val="28"/>
                <w:szCs w:val="28"/>
              </w:rPr>
            </w:pPr>
            <w:r w:rsidRPr="00110D9B">
              <w:rPr>
                <w:sz w:val="28"/>
                <w:szCs w:val="28"/>
              </w:rPr>
              <w:t xml:space="preserve">Копии учредительных документов Претендента, заверенные </w:t>
            </w:r>
            <w:r w:rsidRPr="00110D9B">
              <w:rPr>
                <w:sz w:val="28"/>
                <w:szCs w:val="28"/>
              </w:rPr>
              <w:lastRenderedPageBreak/>
              <w:t>печатью организации</w:t>
            </w:r>
          </w:p>
        </w:tc>
        <w:tc>
          <w:tcPr>
            <w:tcW w:w="1134" w:type="dxa"/>
          </w:tcPr>
          <w:p w:rsidR="00762B8F" w:rsidRPr="00110D9B" w:rsidRDefault="00762B8F" w:rsidP="00161785">
            <w:pPr>
              <w:autoSpaceDE w:val="0"/>
              <w:autoSpaceDN w:val="0"/>
              <w:adjustRightInd w:val="0"/>
              <w:jc w:val="both"/>
              <w:rPr>
                <w:sz w:val="28"/>
                <w:szCs w:val="28"/>
              </w:rPr>
            </w:pPr>
          </w:p>
        </w:tc>
        <w:tc>
          <w:tcPr>
            <w:tcW w:w="679" w:type="dxa"/>
          </w:tcPr>
          <w:p w:rsidR="00762B8F" w:rsidRPr="00110D9B" w:rsidRDefault="00762B8F" w:rsidP="00161785">
            <w:pPr>
              <w:autoSpaceDE w:val="0"/>
              <w:autoSpaceDN w:val="0"/>
              <w:adjustRightInd w:val="0"/>
              <w:jc w:val="both"/>
              <w:rPr>
                <w:sz w:val="28"/>
                <w:szCs w:val="28"/>
              </w:rPr>
            </w:pPr>
          </w:p>
        </w:tc>
      </w:tr>
      <w:tr w:rsidR="00762B8F" w:rsidRPr="00110D9B" w:rsidTr="00161785">
        <w:tc>
          <w:tcPr>
            <w:tcW w:w="594" w:type="dxa"/>
          </w:tcPr>
          <w:p w:rsidR="00762B8F" w:rsidRPr="00110D9B" w:rsidRDefault="00762B8F" w:rsidP="00161785">
            <w:pPr>
              <w:autoSpaceDE w:val="0"/>
              <w:autoSpaceDN w:val="0"/>
              <w:adjustRightInd w:val="0"/>
              <w:jc w:val="center"/>
              <w:rPr>
                <w:sz w:val="28"/>
                <w:szCs w:val="28"/>
              </w:rPr>
            </w:pPr>
            <w:r w:rsidRPr="00110D9B">
              <w:rPr>
                <w:sz w:val="28"/>
                <w:szCs w:val="28"/>
              </w:rPr>
              <w:lastRenderedPageBreak/>
              <w:t>8</w:t>
            </w:r>
          </w:p>
        </w:tc>
        <w:tc>
          <w:tcPr>
            <w:tcW w:w="8337" w:type="dxa"/>
          </w:tcPr>
          <w:p w:rsidR="00762B8F" w:rsidRPr="00110D9B" w:rsidRDefault="00762B8F" w:rsidP="00161785">
            <w:pPr>
              <w:autoSpaceDE w:val="0"/>
              <w:autoSpaceDN w:val="0"/>
              <w:adjustRightInd w:val="0"/>
              <w:jc w:val="both"/>
              <w:rPr>
                <w:sz w:val="28"/>
                <w:szCs w:val="28"/>
              </w:rPr>
            </w:pPr>
            <w:r w:rsidRPr="00110D9B">
              <w:rPr>
                <w:sz w:val="28"/>
                <w:szCs w:val="28"/>
              </w:rPr>
              <w:t xml:space="preserve">Доверенность или ее нотариально заверенная копия, подтверждающая полномочия представителей Претендента на процедуре </w:t>
            </w:r>
            <w:r w:rsidR="009A5B99" w:rsidRPr="00110D9B">
              <w:rPr>
                <w:sz w:val="28"/>
                <w:szCs w:val="28"/>
              </w:rPr>
              <w:t>публичного предложения</w:t>
            </w:r>
          </w:p>
        </w:tc>
        <w:tc>
          <w:tcPr>
            <w:tcW w:w="1134" w:type="dxa"/>
          </w:tcPr>
          <w:p w:rsidR="00762B8F" w:rsidRPr="00110D9B" w:rsidRDefault="00762B8F" w:rsidP="00161785">
            <w:pPr>
              <w:autoSpaceDE w:val="0"/>
              <w:autoSpaceDN w:val="0"/>
              <w:adjustRightInd w:val="0"/>
              <w:jc w:val="both"/>
              <w:rPr>
                <w:sz w:val="28"/>
                <w:szCs w:val="28"/>
              </w:rPr>
            </w:pPr>
          </w:p>
        </w:tc>
        <w:tc>
          <w:tcPr>
            <w:tcW w:w="679" w:type="dxa"/>
          </w:tcPr>
          <w:p w:rsidR="00762B8F" w:rsidRPr="00110D9B" w:rsidRDefault="00762B8F" w:rsidP="00161785">
            <w:pPr>
              <w:autoSpaceDE w:val="0"/>
              <w:autoSpaceDN w:val="0"/>
              <w:adjustRightInd w:val="0"/>
              <w:jc w:val="both"/>
              <w:rPr>
                <w:sz w:val="28"/>
                <w:szCs w:val="28"/>
              </w:rPr>
            </w:pPr>
          </w:p>
        </w:tc>
      </w:tr>
      <w:tr w:rsidR="00762B8F" w:rsidRPr="00110D9B" w:rsidTr="00161785">
        <w:tc>
          <w:tcPr>
            <w:tcW w:w="594" w:type="dxa"/>
          </w:tcPr>
          <w:p w:rsidR="00762B8F" w:rsidRPr="00110D9B" w:rsidRDefault="00762B8F" w:rsidP="00161785">
            <w:pPr>
              <w:autoSpaceDE w:val="0"/>
              <w:autoSpaceDN w:val="0"/>
              <w:adjustRightInd w:val="0"/>
              <w:jc w:val="center"/>
              <w:rPr>
                <w:sz w:val="28"/>
                <w:szCs w:val="28"/>
              </w:rPr>
            </w:pPr>
            <w:r w:rsidRPr="00110D9B">
              <w:rPr>
                <w:sz w:val="28"/>
                <w:szCs w:val="28"/>
              </w:rPr>
              <w:t>9</w:t>
            </w:r>
          </w:p>
        </w:tc>
        <w:tc>
          <w:tcPr>
            <w:tcW w:w="8337" w:type="dxa"/>
          </w:tcPr>
          <w:p w:rsidR="00762B8F" w:rsidRPr="00110D9B" w:rsidRDefault="00762B8F" w:rsidP="00161785">
            <w:pPr>
              <w:autoSpaceDE w:val="0"/>
              <w:autoSpaceDN w:val="0"/>
              <w:adjustRightInd w:val="0"/>
              <w:jc w:val="both"/>
              <w:rPr>
                <w:sz w:val="28"/>
                <w:szCs w:val="28"/>
              </w:rPr>
            </w:pPr>
            <w:proofErr w:type="gramStart"/>
            <w:r w:rsidRPr="00110D9B">
              <w:rPr>
                <w:sz w:val="28"/>
                <w:szCs w:val="28"/>
              </w:rPr>
              <w:t xml:space="preserve">Решение об одобрении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Претендента сделка, являющаяся предметом Договора, или внесение денежных средств в качестве обеспечения Заявки на участие в </w:t>
            </w:r>
            <w:r w:rsidR="009A5B99" w:rsidRPr="00110D9B">
              <w:rPr>
                <w:sz w:val="28"/>
                <w:szCs w:val="28"/>
              </w:rPr>
              <w:t>публичном предложении</w:t>
            </w:r>
            <w:r w:rsidR="000151A4" w:rsidRPr="00110D9B">
              <w:rPr>
                <w:sz w:val="28"/>
                <w:szCs w:val="28"/>
              </w:rPr>
              <w:t xml:space="preserve"> являются крупной сделкой</w:t>
            </w:r>
            <w:proofErr w:type="gramEnd"/>
          </w:p>
        </w:tc>
        <w:tc>
          <w:tcPr>
            <w:tcW w:w="1134" w:type="dxa"/>
          </w:tcPr>
          <w:p w:rsidR="00762B8F" w:rsidRPr="00110D9B" w:rsidRDefault="00762B8F" w:rsidP="00161785">
            <w:pPr>
              <w:autoSpaceDE w:val="0"/>
              <w:autoSpaceDN w:val="0"/>
              <w:adjustRightInd w:val="0"/>
              <w:jc w:val="both"/>
              <w:rPr>
                <w:sz w:val="28"/>
                <w:szCs w:val="28"/>
              </w:rPr>
            </w:pPr>
          </w:p>
        </w:tc>
        <w:tc>
          <w:tcPr>
            <w:tcW w:w="679" w:type="dxa"/>
          </w:tcPr>
          <w:p w:rsidR="00762B8F" w:rsidRPr="00110D9B" w:rsidRDefault="00762B8F" w:rsidP="00161785">
            <w:pPr>
              <w:autoSpaceDE w:val="0"/>
              <w:autoSpaceDN w:val="0"/>
              <w:adjustRightInd w:val="0"/>
              <w:jc w:val="both"/>
              <w:rPr>
                <w:sz w:val="28"/>
                <w:szCs w:val="28"/>
              </w:rPr>
            </w:pPr>
          </w:p>
        </w:tc>
      </w:tr>
      <w:tr w:rsidR="00762B8F" w:rsidRPr="00110D9B" w:rsidTr="00161785">
        <w:tc>
          <w:tcPr>
            <w:tcW w:w="594" w:type="dxa"/>
          </w:tcPr>
          <w:p w:rsidR="00762B8F" w:rsidRPr="00110D9B" w:rsidRDefault="00762B8F" w:rsidP="00161785">
            <w:pPr>
              <w:autoSpaceDE w:val="0"/>
              <w:autoSpaceDN w:val="0"/>
              <w:adjustRightInd w:val="0"/>
              <w:jc w:val="center"/>
              <w:rPr>
                <w:sz w:val="28"/>
                <w:szCs w:val="28"/>
              </w:rPr>
            </w:pPr>
            <w:r w:rsidRPr="00110D9B">
              <w:rPr>
                <w:sz w:val="28"/>
                <w:szCs w:val="28"/>
              </w:rPr>
              <w:t>10</w:t>
            </w:r>
          </w:p>
        </w:tc>
        <w:tc>
          <w:tcPr>
            <w:tcW w:w="8337" w:type="dxa"/>
          </w:tcPr>
          <w:p w:rsidR="00762B8F" w:rsidRPr="00110D9B" w:rsidRDefault="00762B8F" w:rsidP="00161785">
            <w:pPr>
              <w:autoSpaceDE w:val="0"/>
              <w:autoSpaceDN w:val="0"/>
              <w:adjustRightInd w:val="0"/>
              <w:jc w:val="both"/>
              <w:rPr>
                <w:sz w:val="28"/>
                <w:szCs w:val="28"/>
              </w:rPr>
            </w:pPr>
            <w:r w:rsidRPr="00110D9B">
              <w:rPr>
                <w:sz w:val="28"/>
                <w:szCs w:val="28"/>
              </w:rPr>
              <w:t>Документ или его копия, подтверждающий внесение денежных сре</w:t>
            </w:r>
            <w:proofErr w:type="gramStart"/>
            <w:r w:rsidRPr="00110D9B">
              <w:rPr>
                <w:sz w:val="28"/>
                <w:szCs w:val="28"/>
              </w:rPr>
              <w:t>дств в к</w:t>
            </w:r>
            <w:proofErr w:type="gramEnd"/>
            <w:r w:rsidRPr="00110D9B">
              <w:rPr>
                <w:sz w:val="28"/>
                <w:szCs w:val="28"/>
              </w:rPr>
              <w:t xml:space="preserve">ачестве обеспечения Заявки на участие в </w:t>
            </w:r>
            <w:r w:rsidR="000151A4" w:rsidRPr="00110D9B">
              <w:rPr>
                <w:sz w:val="28"/>
                <w:szCs w:val="28"/>
              </w:rPr>
              <w:t>публичном предложении</w:t>
            </w:r>
            <w:r w:rsidRPr="00110D9B">
              <w:rPr>
                <w:sz w:val="28"/>
                <w:szCs w:val="28"/>
              </w:rPr>
              <w:t xml:space="preserve"> (платежное поручение, подтверждающее перечисление денежных средств в качестве обеспечения Заявки на участие в </w:t>
            </w:r>
            <w:r w:rsidR="000151A4" w:rsidRPr="00110D9B">
              <w:rPr>
                <w:sz w:val="28"/>
                <w:szCs w:val="28"/>
              </w:rPr>
              <w:t>публичном предложении</w:t>
            </w:r>
            <w:r w:rsidRPr="00110D9B">
              <w:rPr>
                <w:sz w:val="28"/>
                <w:szCs w:val="28"/>
              </w:rPr>
              <w:t xml:space="preserve"> или копия такого поручения)</w:t>
            </w:r>
          </w:p>
        </w:tc>
        <w:tc>
          <w:tcPr>
            <w:tcW w:w="1134" w:type="dxa"/>
          </w:tcPr>
          <w:p w:rsidR="00762B8F" w:rsidRPr="00110D9B" w:rsidRDefault="00762B8F" w:rsidP="00161785">
            <w:pPr>
              <w:autoSpaceDE w:val="0"/>
              <w:autoSpaceDN w:val="0"/>
              <w:adjustRightInd w:val="0"/>
              <w:jc w:val="both"/>
              <w:rPr>
                <w:sz w:val="28"/>
                <w:szCs w:val="28"/>
              </w:rPr>
            </w:pPr>
          </w:p>
        </w:tc>
        <w:tc>
          <w:tcPr>
            <w:tcW w:w="679" w:type="dxa"/>
          </w:tcPr>
          <w:p w:rsidR="00762B8F" w:rsidRPr="00110D9B" w:rsidRDefault="00762B8F" w:rsidP="00161785">
            <w:pPr>
              <w:autoSpaceDE w:val="0"/>
              <w:autoSpaceDN w:val="0"/>
              <w:adjustRightInd w:val="0"/>
              <w:jc w:val="both"/>
              <w:rPr>
                <w:sz w:val="28"/>
                <w:szCs w:val="28"/>
              </w:rPr>
            </w:pPr>
          </w:p>
        </w:tc>
      </w:tr>
      <w:tr w:rsidR="00762B8F" w:rsidRPr="00110D9B" w:rsidTr="00161785">
        <w:tc>
          <w:tcPr>
            <w:tcW w:w="594" w:type="dxa"/>
          </w:tcPr>
          <w:p w:rsidR="00762B8F" w:rsidRPr="00110D9B" w:rsidRDefault="00762B8F" w:rsidP="00161785">
            <w:pPr>
              <w:autoSpaceDE w:val="0"/>
              <w:autoSpaceDN w:val="0"/>
              <w:adjustRightInd w:val="0"/>
              <w:jc w:val="center"/>
              <w:rPr>
                <w:sz w:val="28"/>
                <w:szCs w:val="28"/>
              </w:rPr>
            </w:pPr>
          </w:p>
        </w:tc>
        <w:tc>
          <w:tcPr>
            <w:tcW w:w="8337" w:type="dxa"/>
          </w:tcPr>
          <w:p w:rsidR="00762B8F" w:rsidRPr="00110D9B" w:rsidRDefault="00762B8F" w:rsidP="00161785">
            <w:pPr>
              <w:autoSpaceDE w:val="0"/>
              <w:autoSpaceDN w:val="0"/>
              <w:adjustRightInd w:val="0"/>
              <w:jc w:val="both"/>
              <w:rPr>
                <w:sz w:val="28"/>
                <w:szCs w:val="28"/>
              </w:rPr>
            </w:pPr>
            <w:r w:rsidRPr="00110D9B">
              <w:rPr>
                <w:sz w:val="28"/>
                <w:szCs w:val="28"/>
              </w:rPr>
              <w:t>Другие документы, прикладываемые по усмотрению Претендента</w:t>
            </w:r>
          </w:p>
        </w:tc>
        <w:tc>
          <w:tcPr>
            <w:tcW w:w="1134" w:type="dxa"/>
          </w:tcPr>
          <w:p w:rsidR="00762B8F" w:rsidRPr="00110D9B" w:rsidRDefault="00762B8F" w:rsidP="00161785">
            <w:pPr>
              <w:autoSpaceDE w:val="0"/>
              <w:autoSpaceDN w:val="0"/>
              <w:adjustRightInd w:val="0"/>
              <w:jc w:val="both"/>
              <w:rPr>
                <w:sz w:val="28"/>
                <w:szCs w:val="28"/>
              </w:rPr>
            </w:pPr>
          </w:p>
        </w:tc>
        <w:tc>
          <w:tcPr>
            <w:tcW w:w="679" w:type="dxa"/>
          </w:tcPr>
          <w:p w:rsidR="00762B8F" w:rsidRPr="00110D9B" w:rsidRDefault="00762B8F" w:rsidP="00161785">
            <w:pPr>
              <w:autoSpaceDE w:val="0"/>
              <w:autoSpaceDN w:val="0"/>
              <w:adjustRightInd w:val="0"/>
              <w:jc w:val="both"/>
              <w:rPr>
                <w:sz w:val="28"/>
                <w:szCs w:val="28"/>
              </w:rPr>
            </w:pPr>
          </w:p>
        </w:tc>
      </w:tr>
      <w:tr w:rsidR="00762B8F" w:rsidRPr="00110D9B" w:rsidTr="00161785">
        <w:tc>
          <w:tcPr>
            <w:tcW w:w="594" w:type="dxa"/>
          </w:tcPr>
          <w:p w:rsidR="00762B8F" w:rsidRPr="00110D9B" w:rsidRDefault="00762B8F" w:rsidP="00161785">
            <w:pPr>
              <w:autoSpaceDE w:val="0"/>
              <w:autoSpaceDN w:val="0"/>
              <w:adjustRightInd w:val="0"/>
              <w:jc w:val="center"/>
              <w:rPr>
                <w:sz w:val="28"/>
                <w:szCs w:val="28"/>
              </w:rPr>
            </w:pPr>
          </w:p>
        </w:tc>
        <w:tc>
          <w:tcPr>
            <w:tcW w:w="8337" w:type="dxa"/>
          </w:tcPr>
          <w:p w:rsidR="00762B8F" w:rsidRPr="00110D9B" w:rsidRDefault="00762B8F" w:rsidP="00161785">
            <w:pPr>
              <w:autoSpaceDE w:val="0"/>
              <w:autoSpaceDN w:val="0"/>
              <w:adjustRightInd w:val="0"/>
              <w:jc w:val="both"/>
              <w:rPr>
                <w:sz w:val="28"/>
                <w:szCs w:val="28"/>
              </w:rPr>
            </w:pPr>
            <w:r w:rsidRPr="00110D9B">
              <w:rPr>
                <w:sz w:val="28"/>
                <w:szCs w:val="28"/>
              </w:rPr>
              <w:t>Итого количество листов</w:t>
            </w:r>
          </w:p>
        </w:tc>
        <w:tc>
          <w:tcPr>
            <w:tcW w:w="1134" w:type="dxa"/>
          </w:tcPr>
          <w:p w:rsidR="00762B8F" w:rsidRPr="00110D9B" w:rsidRDefault="00762B8F" w:rsidP="00161785">
            <w:pPr>
              <w:autoSpaceDE w:val="0"/>
              <w:autoSpaceDN w:val="0"/>
              <w:adjustRightInd w:val="0"/>
              <w:jc w:val="both"/>
              <w:rPr>
                <w:sz w:val="28"/>
                <w:szCs w:val="28"/>
              </w:rPr>
            </w:pPr>
          </w:p>
        </w:tc>
        <w:tc>
          <w:tcPr>
            <w:tcW w:w="679" w:type="dxa"/>
          </w:tcPr>
          <w:p w:rsidR="00762B8F" w:rsidRPr="00110D9B" w:rsidRDefault="00762B8F" w:rsidP="00161785">
            <w:pPr>
              <w:autoSpaceDE w:val="0"/>
              <w:autoSpaceDN w:val="0"/>
              <w:adjustRightInd w:val="0"/>
              <w:jc w:val="both"/>
              <w:rPr>
                <w:sz w:val="28"/>
                <w:szCs w:val="28"/>
              </w:rPr>
            </w:pPr>
          </w:p>
        </w:tc>
      </w:tr>
    </w:tbl>
    <w:p w:rsidR="00762B8F" w:rsidRPr="00110D9B" w:rsidRDefault="00762B8F" w:rsidP="00762B8F">
      <w:pPr>
        <w:autoSpaceDE w:val="0"/>
        <w:autoSpaceDN w:val="0"/>
        <w:adjustRightInd w:val="0"/>
        <w:ind w:hanging="100"/>
        <w:jc w:val="both"/>
        <w:rPr>
          <w:sz w:val="28"/>
          <w:szCs w:val="28"/>
        </w:rPr>
      </w:pPr>
    </w:p>
    <w:p w:rsidR="00762B8F" w:rsidRPr="00110D9B" w:rsidRDefault="00762B8F" w:rsidP="00762B8F">
      <w:pPr>
        <w:autoSpaceDE w:val="0"/>
        <w:autoSpaceDN w:val="0"/>
        <w:adjustRightInd w:val="0"/>
        <w:ind w:hanging="100"/>
        <w:jc w:val="both"/>
        <w:rPr>
          <w:sz w:val="28"/>
          <w:szCs w:val="28"/>
        </w:rPr>
      </w:pPr>
      <w:r w:rsidRPr="00110D9B">
        <w:rPr>
          <w:b/>
          <w:bCs/>
          <w:sz w:val="28"/>
          <w:szCs w:val="28"/>
        </w:rPr>
        <w:t xml:space="preserve">Подпись Претендента </w:t>
      </w:r>
    </w:p>
    <w:p w:rsidR="00762B8F" w:rsidRPr="00110D9B" w:rsidRDefault="00762B8F" w:rsidP="00762B8F">
      <w:pPr>
        <w:autoSpaceDE w:val="0"/>
        <w:autoSpaceDN w:val="0"/>
        <w:adjustRightInd w:val="0"/>
        <w:ind w:hanging="100"/>
        <w:jc w:val="both"/>
        <w:rPr>
          <w:sz w:val="28"/>
          <w:szCs w:val="28"/>
        </w:rPr>
      </w:pPr>
      <w:r w:rsidRPr="00110D9B">
        <w:rPr>
          <w:sz w:val="28"/>
          <w:szCs w:val="28"/>
        </w:rPr>
        <w:t xml:space="preserve">(полномочного представителя Претендента) </w:t>
      </w:r>
    </w:p>
    <w:tbl>
      <w:tblPr>
        <w:tblW w:w="0" w:type="auto"/>
        <w:tblInd w:w="1701"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953"/>
        <w:gridCol w:w="2167"/>
      </w:tblGrid>
      <w:tr w:rsidR="00762B8F" w:rsidRPr="00110D9B" w:rsidTr="00161785">
        <w:trPr>
          <w:trHeight w:val="723"/>
        </w:trPr>
        <w:tc>
          <w:tcPr>
            <w:tcW w:w="0" w:type="auto"/>
            <w:tcBorders>
              <w:top w:val="single" w:sz="6" w:space="0" w:color="000000"/>
              <w:left w:val="single" w:sz="6" w:space="0" w:color="000000"/>
              <w:bottom w:val="single" w:sz="6" w:space="0" w:color="000000"/>
              <w:right w:val="single" w:sz="6" w:space="0" w:color="000000"/>
            </w:tcBorders>
          </w:tcPr>
          <w:p w:rsidR="00762B8F" w:rsidRPr="00110D9B" w:rsidRDefault="00762B8F" w:rsidP="00161785">
            <w:pPr>
              <w:autoSpaceDE w:val="0"/>
              <w:autoSpaceDN w:val="0"/>
              <w:adjustRightInd w:val="0"/>
              <w:ind w:hanging="100"/>
              <w:jc w:val="both"/>
              <w:rPr>
                <w:color w:val="000000"/>
                <w:sz w:val="20"/>
                <w:szCs w:val="20"/>
              </w:rPr>
            </w:pPr>
            <w:r w:rsidRPr="00110D9B">
              <w:rPr>
                <w:color w:val="000000"/>
                <w:sz w:val="20"/>
                <w:szCs w:val="20"/>
              </w:rPr>
              <w:t xml:space="preserve">(подпись) </w:t>
            </w:r>
          </w:p>
          <w:p w:rsidR="00762B8F" w:rsidRPr="00110D9B" w:rsidRDefault="00762B8F" w:rsidP="00161785">
            <w:pPr>
              <w:autoSpaceDE w:val="0"/>
              <w:autoSpaceDN w:val="0"/>
              <w:adjustRightInd w:val="0"/>
              <w:ind w:hanging="100"/>
              <w:jc w:val="both"/>
              <w:rPr>
                <w:color w:val="000000"/>
                <w:sz w:val="20"/>
                <w:szCs w:val="20"/>
              </w:rPr>
            </w:pPr>
            <w:r w:rsidRPr="00110D9B">
              <w:rPr>
                <w:color w:val="000000"/>
                <w:sz w:val="20"/>
                <w:szCs w:val="20"/>
              </w:rPr>
              <w:t xml:space="preserve">М.П. </w:t>
            </w:r>
          </w:p>
        </w:tc>
        <w:tc>
          <w:tcPr>
            <w:tcW w:w="0" w:type="auto"/>
            <w:tcBorders>
              <w:top w:val="single" w:sz="6" w:space="0" w:color="000000"/>
              <w:left w:val="single" w:sz="6" w:space="0" w:color="000000"/>
              <w:bottom w:val="single" w:sz="6" w:space="0" w:color="000000"/>
              <w:right w:val="single" w:sz="6" w:space="0" w:color="000000"/>
            </w:tcBorders>
          </w:tcPr>
          <w:p w:rsidR="00762B8F" w:rsidRPr="00110D9B" w:rsidRDefault="00762B8F" w:rsidP="00161785">
            <w:pPr>
              <w:autoSpaceDE w:val="0"/>
              <w:autoSpaceDN w:val="0"/>
              <w:adjustRightInd w:val="0"/>
              <w:ind w:hanging="100"/>
              <w:jc w:val="both"/>
              <w:rPr>
                <w:color w:val="000000"/>
                <w:sz w:val="20"/>
                <w:szCs w:val="20"/>
              </w:rPr>
            </w:pPr>
            <w:r w:rsidRPr="00110D9B">
              <w:rPr>
                <w:color w:val="000000"/>
                <w:sz w:val="20"/>
                <w:szCs w:val="20"/>
              </w:rPr>
              <w:t xml:space="preserve">(расшифровка подписи) </w:t>
            </w:r>
          </w:p>
        </w:tc>
      </w:tr>
    </w:tbl>
    <w:p w:rsidR="00762B8F" w:rsidRPr="00110D9B" w:rsidRDefault="00762B8F" w:rsidP="00762B8F">
      <w:pPr>
        <w:autoSpaceDE w:val="0"/>
        <w:autoSpaceDN w:val="0"/>
        <w:adjustRightInd w:val="0"/>
        <w:ind w:hanging="100"/>
        <w:jc w:val="both"/>
        <w:rPr>
          <w:sz w:val="28"/>
          <w:szCs w:val="28"/>
        </w:rPr>
      </w:pPr>
      <w:r w:rsidRPr="00110D9B">
        <w:rPr>
          <w:b/>
          <w:bCs/>
          <w:sz w:val="28"/>
          <w:szCs w:val="28"/>
        </w:rPr>
        <w:t xml:space="preserve">Опись принята Организатором </w:t>
      </w:r>
      <w:r w:rsidR="000151A4" w:rsidRPr="00110D9B">
        <w:rPr>
          <w:b/>
          <w:bCs/>
          <w:sz w:val="28"/>
          <w:szCs w:val="28"/>
        </w:rPr>
        <w:t>публичного предложения</w:t>
      </w:r>
      <w:r w:rsidRPr="00110D9B">
        <w:rPr>
          <w:b/>
          <w:bCs/>
          <w:sz w:val="28"/>
          <w:szCs w:val="28"/>
        </w:rPr>
        <w:t xml:space="preserve"> к заявке №__ от «__» ____ 20__ г. </w:t>
      </w:r>
    </w:p>
    <w:tbl>
      <w:tblPr>
        <w:tblW w:w="0" w:type="auto"/>
        <w:tblInd w:w="1702"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446"/>
      </w:tblGrid>
      <w:tr w:rsidR="00762B8F" w:rsidRPr="00110D9B" w:rsidTr="00161785">
        <w:trPr>
          <w:trHeight w:val="210"/>
        </w:trPr>
        <w:tc>
          <w:tcPr>
            <w:tcW w:w="0" w:type="auto"/>
            <w:tcBorders>
              <w:top w:val="single" w:sz="8" w:space="0" w:color="000000"/>
              <w:left w:val="single" w:sz="8" w:space="0" w:color="000000"/>
              <w:bottom w:val="single" w:sz="8" w:space="0" w:color="000000"/>
              <w:right w:val="single" w:sz="8" w:space="0" w:color="000000"/>
            </w:tcBorders>
          </w:tcPr>
          <w:p w:rsidR="00762B8F" w:rsidRPr="00110D9B" w:rsidRDefault="00762B8F" w:rsidP="00161785">
            <w:pPr>
              <w:autoSpaceDE w:val="0"/>
              <w:autoSpaceDN w:val="0"/>
              <w:adjustRightInd w:val="0"/>
              <w:ind w:hanging="100"/>
              <w:jc w:val="both"/>
              <w:rPr>
                <w:color w:val="000000"/>
                <w:sz w:val="16"/>
                <w:szCs w:val="16"/>
              </w:rPr>
            </w:pPr>
            <w:r w:rsidRPr="00110D9B">
              <w:rPr>
                <w:color w:val="000000"/>
                <w:sz w:val="16"/>
                <w:szCs w:val="16"/>
              </w:rPr>
              <w:t xml:space="preserve">(полное наименование организатора </w:t>
            </w:r>
            <w:r w:rsidR="000151A4" w:rsidRPr="00110D9B">
              <w:rPr>
                <w:color w:val="000000"/>
                <w:sz w:val="16"/>
                <w:szCs w:val="16"/>
              </w:rPr>
              <w:t>публичного предложения</w:t>
            </w:r>
            <w:r w:rsidRPr="00110D9B">
              <w:rPr>
                <w:color w:val="000000"/>
                <w:sz w:val="16"/>
                <w:szCs w:val="16"/>
              </w:rPr>
              <w:t xml:space="preserve">) </w:t>
            </w:r>
          </w:p>
        </w:tc>
      </w:tr>
    </w:tbl>
    <w:p w:rsidR="00762B8F" w:rsidRPr="00110D9B" w:rsidRDefault="00762B8F" w:rsidP="00762B8F">
      <w:pPr>
        <w:autoSpaceDE w:val="0"/>
        <w:autoSpaceDN w:val="0"/>
        <w:adjustRightInd w:val="0"/>
        <w:ind w:hanging="100"/>
        <w:jc w:val="both"/>
        <w:rPr>
          <w:sz w:val="28"/>
          <w:szCs w:val="28"/>
        </w:rPr>
      </w:pPr>
      <w:r w:rsidRPr="00110D9B">
        <w:rPr>
          <w:b/>
          <w:bCs/>
          <w:sz w:val="28"/>
          <w:szCs w:val="28"/>
        </w:rPr>
        <w:t xml:space="preserve">Подпись уполномоченного лица Организатора </w:t>
      </w:r>
      <w:r w:rsidR="000151A4" w:rsidRPr="00110D9B">
        <w:rPr>
          <w:b/>
          <w:bCs/>
          <w:sz w:val="28"/>
          <w:szCs w:val="28"/>
        </w:rPr>
        <w:t>публичного предложения</w:t>
      </w:r>
      <w:r w:rsidRPr="00110D9B">
        <w:rPr>
          <w:b/>
          <w:bCs/>
          <w:sz w:val="28"/>
          <w:szCs w:val="28"/>
        </w:rPr>
        <w:t xml:space="preserve"> </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953"/>
        <w:gridCol w:w="2167"/>
      </w:tblGrid>
      <w:tr w:rsidR="00762B8F" w:rsidRPr="00110D9B" w:rsidTr="00161785">
        <w:trPr>
          <w:trHeight w:val="724"/>
        </w:trPr>
        <w:tc>
          <w:tcPr>
            <w:tcW w:w="0" w:type="auto"/>
            <w:tcBorders>
              <w:top w:val="single" w:sz="6" w:space="0" w:color="000000"/>
              <w:left w:val="single" w:sz="6" w:space="0" w:color="000000"/>
              <w:bottom w:val="single" w:sz="6" w:space="0" w:color="000000"/>
              <w:right w:val="single" w:sz="6" w:space="0" w:color="000000"/>
            </w:tcBorders>
          </w:tcPr>
          <w:p w:rsidR="00762B8F" w:rsidRPr="00110D9B" w:rsidRDefault="00762B8F" w:rsidP="00161785">
            <w:pPr>
              <w:autoSpaceDE w:val="0"/>
              <w:autoSpaceDN w:val="0"/>
              <w:adjustRightInd w:val="0"/>
              <w:ind w:hanging="100"/>
              <w:jc w:val="both"/>
              <w:rPr>
                <w:color w:val="000000"/>
                <w:sz w:val="20"/>
                <w:szCs w:val="20"/>
              </w:rPr>
            </w:pPr>
            <w:r w:rsidRPr="00110D9B">
              <w:rPr>
                <w:color w:val="000000"/>
                <w:sz w:val="20"/>
                <w:szCs w:val="20"/>
              </w:rPr>
              <w:t xml:space="preserve">(подпись) </w:t>
            </w:r>
          </w:p>
          <w:p w:rsidR="00762B8F" w:rsidRPr="00110D9B" w:rsidRDefault="00762B8F" w:rsidP="00161785">
            <w:pPr>
              <w:autoSpaceDE w:val="0"/>
              <w:autoSpaceDN w:val="0"/>
              <w:adjustRightInd w:val="0"/>
              <w:ind w:hanging="100"/>
              <w:jc w:val="both"/>
              <w:rPr>
                <w:color w:val="000000"/>
                <w:sz w:val="20"/>
                <w:szCs w:val="20"/>
              </w:rPr>
            </w:pPr>
            <w:r w:rsidRPr="00110D9B">
              <w:rPr>
                <w:color w:val="000000"/>
                <w:sz w:val="20"/>
                <w:szCs w:val="20"/>
              </w:rPr>
              <w:t xml:space="preserve">М.П. </w:t>
            </w:r>
          </w:p>
        </w:tc>
        <w:tc>
          <w:tcPr>
            <w:tcW w:w="0" w:type="auto"/>
            <w:tcBorders>
              <w:top w:val="single" w:sz="6" w:space="0" w:color="000000"/>
              <w:left w:val="single" w:sz="6" w:space="0" w:color="000000"/>
              <w:bottom w:val="single" w:sz="6" w:space="0" w:color="000000"/>
              <w:right w:val="single" w:sz="6" w:space="0" w:color="000000"/>
            </w:tcBorders>
          </w:tcPr>
          <w:p w:rsidR="00762B8F" w:rsidRPr="00110D9B" w:rsidRDefault="00762B8F" w:rsidP="00161785">
            <w:pPr>
              <w:autoSpaceDE w:val="0"/>
              <w:autoSpaceDN w:val="0"/>
              <w:adjustRightInd w:val="0"/>
              <w:ind w:hanging="100"/>
              <w:jc w:val="both"/>
              <w:rPr>
                <w:color w:val="000000"/>
                <w:sz w:val="20"/>
                <w:szCs w:val="20"/>
              </w:rPr>
            </w:pPr>
            <w:r w:rsidRPr="00110D9B">
              <w:rPr>
                <w:color w:val="000000"/>
                <w:sz w:val="20"/>
                <w:szCs w:val="20"/>
              </w:rPr>
              <w:t xml:space="preserve">(расшифровка подписи) </w:t>
            </w:r>
          </w:p>
        </w:tc>
      </w:tr>
    </w:tbl>
    <w:p w:rsidR="00762B8F" w:rsidRPr="00110D9B" w:rsidRDefault="00762B8F" w:rsidP="00B37624">
      <w:pPr>
        <w:autoSpaceDE w:val="0"/>
        <w:autoSpaceDN w:val="0"/>
        <w:adjustRightInd w:val="0"/>
        <w:ind w:hanging="100"/>
        <w:jc w:val="both"/>
        <w:rPr>
          <w:b/>
          <w:bCs/>
          <w:sz w:val="28"/>
          <w:szCs w:val="28"/>
          <w:u w:val="single"/>
        </w:rPr>
      </w:pPr>
    </w:p>
    <w:p w:rsidR="00762B8F" w:rsidRPr="00110D9B" w:rsidRDefault="00762B8F">
      <w:pPr>
        <w:rPr>
          <w:b/>
          <w:bCs/>
          <w:sz w:val="28"/>
          <w:szCs w:val="28"/>
          <w:u w:val="single"/>
        </w:rPr>
      </w:pPr>
      <w:r w:rsidRPr="00110D9B">
        <w:rPr>
          <w:b/>
          <w:bCs/>
          <w:sz w:val="28"/>
          <w:szCs w:val="28"/>
          <w:u w:val="single"/>
        </w:rPr>
        <w:br w:type="page"/>
      </w:r>
    </w:p>
    <w:p w:rsidR="00CD7C79" w:rsidRPr="0080136A" w:rsidRDefault="00CD7C79" w:rsidP="00CD7C79">
      <w:pPr>
        <w:autoSpaceDE w:val="0"/>
        <w:autoSpaceDN w:val="0"/>
        <w:adjustRightInd w:val="0"/>
        <w:ind w:hanging="100"/>
        <w:jc w:val="both"/>
        <w:rPr>
          <w:sz w:val="28"/>
          <w:szCs w:val="28"/>
        </w:rPr>
      </w:pPr>
      <w:r w:rsidRPr="0080136A">
        <w:rPr>
          <w:b/>
          <w:bCs/>
          <w:sz w:val="28"/>
          <w:szCs w:val="28"/>
          <w:u w:val="single"/>
        </w:rPr>
        <w:lastRenderedPageBreak/>
        <w:t>3. ФОРМА ОПИСИ ДОКУМЕНТОВ, ПРЕДСТАВЛЯЕМЫХ</w:t>
      </w:r>
      <w:r w:rsidR="00F4396F" w:rsidRPr="0080136A">
        <w:rPr>
          <w:b/>
          <w:bCs/>
          <w:sz w:val="28"/>
          <w:szCs w:val="28"/>
          <w:u w:val="single"/>
        </w:rPr>
        <w:t xml:space="preserve"> ДЛЯ УЧАСТИЯ В ПУБЛИЧНОМ ПРЕДЛОЖЕНИИ</w:t>
      </w:r>
      <w:r w:rsidRPr="0080136A">
        <w:rPr>
          <w:b/>
          <w:bCs/>
          <w:sz w:val="28"/>
          <w:szCs w:val="28"/>
          <w:u w:val="single"/>
        </w:rPr>
        <w:t xml:space="preserve"> (для физических лиц)</w:t>
      </w:r>
    </w:p>
    <w:p w:rsidR="00CD7C79" w:rsidRPr="00110D9B" w:rsidRDefault="00CD7C79" w:rsidP="00CD7C79">
      <w:pPr>
        <w:autoSpaceDE w:val="0"/>
        <w:autoSpaceDN w:val="0"/>
        <w:adjustRightInd w:val="0"/>
        <w:ind w:hanging="100"/>
        <w:jc w:val="both"/>
        <w:rPr>
          <w:sz w:val="28"/>
          <w:szCs w:val="28"/>
        </w:rPr>
      </w:pPr>
      <w:r w:rsidRPr="0080136A">
        <w:rPr>
          <w:b/>
          <w:bCs/>
          <w:sz w:val="28"/>
          <w:szCs w:val="28"/>
        </w:rPr>
        <w:t xml:space="preserve"> </w:t>
      </w:r>
      <w:r w:rsidRPr="0080136A">
        <w:rPr>
          <w:bCs/>
          <w:sz w:val="28"/>
          <w:szCs w:val="28"/>
        </w:rPr>
        <w:t xml:space="preserve">Опись </w:t>
      </w:r>
      <w:r w:rsidRPr="0080136A">
        <w:rPr>
          <w:sz w:val="28"/>
          <w:szCs w:val="28"/>
        </w:rPr>
        <w:t xml:space="preserve">документов, представленных для участия в </w:t>
      </w:r>
      <w:r w:rsidR="00F4396F" w:rsidRPr="0080136A">
        <w:rPr>
          <w:sz w:val="28"/>
          <w:szCs w:val="28"/>
        </w:rPr>
        <w:t>публичном предложении</w:t>
      </w:r>
      <w:r w:rsidRPr="0080136A">
        <w:rPr>
          <w:sz w:val="28"/>
          <w:szCs w:val="28"/>
        </w:rPr>
        <w:t xml:space="preserve"> по реализации транспортного средства (Лот №)</w:t>
      </w:r>
    </w:p>
    <w:p w:rsidR="00CD7C79" w:rsidRPr="00110D9B" w:rsidRDefault="00CD7C79" w:rsidP="00CD7C79">
      <w:pPr>
        <w:autoSpaceDE w:val="0"/>
        <w:autoSpaceDN w:val="0"/>
        <w:adjustRightInd w:val="0"/>
        <w:ind w:hanging="100"/>
        <w:jc w:val="both"/>
      </w:pPr>
      <w:r w:rsidRPr="00110D9B">
        <w:t xml:space="preserve">_____________________________________________________________________________ </w:t>
      </w:r>
    </w:p>
    <w:p w:rsidR="00CD7C79" w:rsidRPr="00110D9B" w:rsidRDefault="00CD7C79" w:rsidP="00CD7C79">
      <w:pPr>
        <w:autoSpaceDE w:val="0"/>
        <w:autoSpaceDN w:val="0"/>
        <w:adjustRightInd w:val="0"/>
        <w:ind w:hanging="100"/>
        <w:jc w:val="both"/>
        <w:rPr>
          <w:sz w:val="20"/>
          <w:szCs w:val="20"/>
        </w:rPr>
      </w:pPr>
      <w:r w:rsidRPr="00110D9B">
        <w:rPr>
          <w:sz w:val="20"/>
          <w:szCs w:val="20"/>
        </w:rPr>
        <w:t xml:space="preserve">(полное наименование юридического лица Претендента) </w:t>
      </w:r>
    </w:p>
    <w:p w:rsidR="00CD7C79" w:rsidRPr="00110D9B" w:rsidRDefault="00CD7C79" w:rsidP="00CD7C79">
      <w:pPr>
        <w:autoSpaceDE w:val="0"/>
        <w:autoSpaceDN w:val="0"/>
        <w:adjustRightInd w:val="0"/>
        <w:ind w:hanging="100"/>
        <w:jc w:val="both"/>
      </w:pPr>
      <w:r w:rsidRPr="00110D9B">
        <w:t xml:space="preserve">_____________________________________________________________________________ </w:t>
      </w:r>
    </w:p>
    <w:p w:rsidR="00CD7C79" w:rsidRPr="00110D9B" w:rsidRDefault="00CD7C79" w:rsidP="00CD7C79">
      <w:pPr>
        <w:autoSpaceDE w:val="0"/>
        <w:autoSpaceDN w:val="0"/>
        <w:adjustRightInd w:val="0"/>
        <w:ind w:hanging="100"/>
        <w:jc w:val="both"/>
        <w:rPr>
          <w:sz w:val="28"/>
          <w:szCs w:val="28"/>
        </w:rPr>
      </w:pPr>
      <w:r w:rsidRPr="00110D9B">
        <w:rPr>
          <w:sz w:val="28"/>
          <w:szCs w:val="28"/>
        </w:rPr>
        <w:t xml:space="preserve"> В соответствии с информационным сообщением о проведении </w:t>
      </w:r>
      <w:r w:rsidR="00F4396F" w:rsidRPr="00110D9B">
        <w:rPr>
          <w:sz w:val="28"/>
          <w:szCs w:val="28"/>
        </w:rPr>
        <w:t>публичного предложения</w:t>
      </w:r>
      <w:r w:rsidRPr="00110D9B">
        <w:rPr>
          <w:sz w:val="28"/>
          <w:szCs w:val="28"/>
        </w:rPr>
        <w:t xml:space="preserve"> по реализации транспортного средства и требованиями документации представляю документы как указано ниже: </w:t>
      </w:r>
    </w:p>
    <w:tbl>
      <w:tblPr>
        <w:tblStyle w:val="a6"/>
        <w:tblW w:w="10744" w:type="dxa"/>
        <w:tblInd w:w="-714" w:type="dxa"/>
        <w:tblLook w:val="04A0" w:firstRow="1" w:lastRow="0" w:firstColumn="1" w:lastColumn="0" w:noHBand="0" w:noVBand="1"/>
      </w:tblPr>
      <w:tblGrid>
        <w:gridCol w:w="594"/>
        <w:gridCol w:w="8337"/>
        <w:gridCol w:w="1134"/>
        <w:gridCol w:w="679"/>
      </w:tblGrid>
      <w:tr w:rsidR="00CD7C79" w:rsidRPr="00110D9B" w:rsidTr="00161785">
        <w:tc>
          <w:tcPr>
            <w:tcW w:w="594" w:type="dxa"/>
          </w:tcPr>
          <w:p w:rsidR="00CD7C79" w:rsidRPr="00110D9B" w:rsidRDefault="00CD7C79" w:rsidP="00161785">
            <w:pPr>
              <w:autoSpaceDE w:val="0"/>
              <w:autoSpaceDN w:val="0"/>
              <w:adjustRightInd w:val="0"/>
              <w:jc w:val="both"/>
              <w:rPr>
                <w:sz w:val="28"/>
                <w:szCs w:val="28"/>
              </w:rPr>
            </w:pPr>
            <w:r w:rsidRPr="00110D9B">
              <w:rPr>
                <w:sz w:val="28"/>
                <w:szCs w:val="28"/>
              </w:rPr>
              <w:t xml:space="preserve">№ </w:t>
            </w:r>
            <w:proofErr w:type="gramStart"/>
            <w:r w:rsidRPr="00110D9B">
              <w:rPr>
                <w:sz w:val="28"/>
                <w:szCs w:val="28"/>
              </w:rPr>
              <w:t>п</w:t>
            </w:r>
            <w:proofErr w:type="gramEnd"/>
            <w:r w:rsidRPr="00110D9B">
              <w:rPr>
                <w:sz w:val="28"/>
                <w:szCs w:val="28"/>
                <w:lang w:val="en-US"/>
              </w:rPr>
              <w:t>/</w:t>
            </w:r>
            <w:r w:rsidRPr="00110D9B">
              <w:rPr>
                <w:sz w:val="28"/>
                <w:szCs w:val="28"/>
              </w:rPr>
              <w:t>п</w:t>
            </w:r>
          </w:p>
        </w:tc>
        <w:tc>
          <w:tcPr>
            <w:tcW w:w="8337" w:type="dxa"/>
            <w:vAlign w:val="center"/>
          </w:tcPr>
          <w:p w:rsidR="00CD7C79" w:rsidRPr="00110D9B" w:rsidRDefault="00CD7C79" w:rsidP="00161785">
            <w:pPr>
              <w:autoSpaceDE w:val="0"/>
              <w:autoSpaceDN w:val="0"/>
              <w:adjustRightInd w:val="0"/>
              <w:jc w:val="center"/>
              <w:rPr>
                <w:sz w:val="28"/>
                <w:szCs w:val="28"/>
              </w:rPr>
            </w:pPr>
            <w:r w:rsidRPr="00110D9B">
              <w:rPr>
                <w:sz w:val="28"/>
                <w:szCs w:val="28"/>
              </w:rPr>
              <w:t>Наименование</w:t>
            </w:r>
          </w:p>
        </w:tc>
        <w:tc>
          <w:tcPr>
            <w:tcW w:w="1134" w:type="dxa"/>
          </w:tcPr>
          <w:p w:rsidR="00CD7C79" w:rsidRPr="00110D9B" w:rsidRDefault="00CD7C79" w:rsidP="00161785">
            <w:pPr>
              <w:autoSpaceDE w:val="0"/>
              <w:autoSpaceDN w:val="0"/>
              <w:adjustRightInd w:val="0"/>
              <w:jc w:val="both"/>
              <w:rPr>
                <w:sz w:val="28"/>
                <w:szCs w:val="28"/>
              </w:rPr>
            </w:pPr>
            <w:r w:rsidRPr="00110D9B">
              <w:rPr>
                <w:sz w:val="28"/>
                <w:szCs w:val="28"/>
              </w:rPr>
              <w:t>Кол-во листов</w:t>
            </w:r>
          </w:p>
        </w:tc>
        <w:tc>
          <w:tcPr>
            <w:tcW w:w="679" w:type="dxa"/>
            <w:vAlign w:val="center"/>
          </w:tcPr>
          <w:p w:rsidR="00CD7C79" w:rsidRPr="00110D9B" w:rsidRDefault="00CD7C79" w:rsidP="00161785">
            <w:pPr>
              <w:autoSpaceDE w:val="0"/>
              <w:autoSpaceDN w:val="0"/>
              <w:adjustRightInd w:val="0"/>
              <w:jc w:val="center"/>
              <w:rPr>
                <w:sz w:val="28"/>
                <w:szCs w:val="28"/>
              </w:rPr>
            </w:pPr>
            <w:proofErr w:type="spellStart"/>
            <w:proofErr w:type="gramStart"/>
            <w:r w:rsidRPr="00110D9B">
              <w:rPr>
                <w:sz w:val="28"/>
                <w:szCs w:val="28"/>
              </w:rPr>
              <w:t>Стр</w:t>
            </w:r>
            <w:proofErr w:type="spellEnd"/>
            <w:proofErr w:type="gramEnd"/>
          </w:p>
        </w:tc>
      </w:tr>
      <w:tr w:rsidR="00CD7C79" w:rsidRPr="00110D9B" w:rsidTr="00161785">
        <w:tc>
          <w:tcPr>
            <w:tcW w:w="594" w:type="dxa"/>
          </w:tcPr>
          <w:p w:rsidR="00CD7C79" w:rsidRPr="00110D9B" w:rsidRDefault="00CD7C79" w:rsidP="00161785">
            <w:pPr>
              <w:autoSpaceDE w:val="0"/>
              <w:autoSpaceDN w:val="0"/>
              <w:adjustRightInd w:val="0"/>
              <w:jc w:val="center"/>
              <w:rPr>
                <w:sz w:val="28"/>
                <w:szCs w:val="28"/>
              </w:rPr>
            </w:pPr>
            <w:r w:rsidRPr="00110D9B">
              <w:rPr>
                <w:sz w:val="28"/>
                <w:szCs w:val="28"/>
              </w:rPr>
              <w:t>1</w:t>
            </w:r>
          </w:p>
        </w:tc>
        <w:tc>
          <w:tcPr>
            <w:tcW w:w="8337" w:type="dxa"/>
          </w:tcPr>
          <w:p w:rsidR="00CD7C79" w:rsidRPr="00110D9B" w:rsidRDefault="00CD7C79" w:rsidP="00161785">
            <w:pPr>
              <w:autoSpaceDE w:val="0"/>
              <w:autoSpaceDN w:val="0"/>
              <w:adjustRightInd w:val="0"/>
              <w:jc w:val="both"/>
              <w:rPr>
                <w:sz w:val="28"/>
                <w:szCs w:val="28"/>
              </w:rPr>
            </w:pPr>
            <w:r w:rsidRPr="00110D9B">
              <w:rPr>
                <w:sz w:val="28"/>
                <w:szCs w:val="28"/>
              </w:rPr>
              <w:t xml:space="preserve">Заявка на участие в </w:t>
            </w:r>
            <w:r w:rsidR="00F4396F" w:rsidRPr="00110D9B">
              <w:rPr>
                <w:sz w:val="28"/>
                <w:szCs w:val="28"/>
              </w:rPr>
              <w:t>публичном предложении</w:t>
            </w:r>
          </w:p>
        </w:tc>
        <w:tc>
          <w:tcPr>
            <w:tcW w:w="1134" w:type="dxa"/>
          </w:tcPr>
          <w:p w:rsidR="00CD7C79" w:rsidRPr="00110D9B" w:rsidRDefault="00CD7C79" w:rsidP="00161785">
            <w:pPr>
              <w:autoSpaceDE w:val="0"/>
              <w:autoSpaceDN w:val="0"/>
              <w:adjustRightInd w:val="0"/>
              <w:jc w:val="both"/>
              <w:rPr>
                <w:sz w:val="28"/>
                <w:szCs w:val="28"/>
              </w:rPr>
            </w:pPr>
          </w:p>
        </w:tc>
        <w:tc>
          <w:tcPr>
            <w:tcW w:w="679" w:type="dxa"/>
          </w:tcPr>
          <w:p w:rsidR="00CD7C79" w:rsidRPr="00110D9B" w:rsidRDefault="00CD7C79" w:rsidP="00161785">
            <w:pPr>
              <w:autoSpaceDE w:val="0"/>
              <w:autoSpaceDN w:val="0"/>
              <w:adjustRightInd w:val="0"/>
              <w:jc w:val="both"/>
              <w:rPr>
                <w:sz w:val="28"/>
                <w:szCs w:val="28"/>
              </w:rPr>
            </w:pPr>
          </w:p>
        </w:tc>
      </w:tr>
      <w:tr w:rsidR="00F34865" w:rsidRPr="00110D9B" w:rsidTr="00161785">
        <w:tc>
          <w:tcPr>
            <w:tcW w:w="594" w:type="dxa"/>
          </w:tcPr>
          <w:p w:rsidR="00F34865" w:rsidRPr="00110D9B" w:rsidRDefault="00F34865" w:rsidP="00161785">
            <w:pPr>
              <w:autoSpaceDE w:val="0"/>
              <w:autoSpaceDN w:val="0"/>
              <w:adjustRightInd w:val="0"/>
              <w:jc w:val="center"/>
              <w:rPr>
                <w:sz w:val="28"/>
                <w:szCs w:val="28"/>
              </w:rPr>
            </w:pPr>
            <w:r w:rsidRPr="00110D9B">
              <w:rPr>
                <w:sz w:val="28"/>
                <w:szCs w:val="28"/>
              </w:rPr>
              <w:t>2</w:t>
            </w:r>
          </w:p>
        </w:tc>
        <w:tc>
          <w:tcPr>
            <w:tcW w:w="8337" w:type="dxa"/>
          </w:tcPr>
          <w:p w:rsidR="00F34865" w:rsidRPr="00110D9B" w:rsidRDefault="00F34865" w:rsidP="00161785">
            <w:pPr>
              <w:autoSpaceDE w:val="0"/>
              <w:autoSpaceDN w:val="0"/>
              <w:adjustRightInd w:val="0"/>
              <w:jc w:val="both"/>
              <w:rPr>
                <w:sz w:val="28"/>
                <w:szCs w:val="28"/>
              </w:rPr>
            </w:pPr>
            <w:r w:rsidRPr="00110D9B">
              <w:rPr>
                <w:sz w:val="28"/>
                <w:szCs w:val="28"/>
              </w:rPr>
              <w:t>Копия паспорта (всех листов)</w:t>
            </w:r>
          </w:p>
        </w:tc>
        <w:tc>
          <w:tcPr>
            <w:tcW w:w="1134" w:type="dxa"/>
          </w:tcPr>
          <w:p w:rsidR="00F34865" w:rsidRPr="00110D9B" w:rsidRDefault="00F34865" w:rsidP="00161785">
            <w:pPr>
              <w:autoSpaceDE w:val="0"/>
              <w:autoSpaceDN w:val="0"/>
              <w:adjustRightInd w:val="0"/>
              <w:jc w:val="both"/>
              <w:rPr>
                <w:sz w:val="28"/>
                <w:szCs w:val="28"/>
              </w:rPr>
            </w:pPr>
          </w:p>
        </w:tc>
        <w:tc>
          <w:tcPr>
            <w:tcW w:w="679" w:type="dxa"/>
          </w:tcPr>
          <w:p w:rsidR="00F34865" w:rsidRPr="00110D9B" w:rsidRDefault="00F34865" w:rsidP="00161785">
            <w:pPr>
              <w:autoSpaceDE w:val="0"/>
              <w:autoSpaceDN w:val="0"/>
              <w:adjustRightInd w:val="0"/>
              <w:jc w:val="both"/>
              <w:rPr>
                <w:sz w:val="28"/>
                <w:szCs w:val="28"/>
              </w:rPr>
            </w:pPr>
          </w:p>
        </w:tc>
      </w:tr>
      <w:tr w:rsidR="00F34865" w:rsidRPr="00110D9B" w:rsidTr="00161785">
        <w:tc>
          <w:tcPr>
            <w:tcW w:w="594" w:type="dxa"/>
          </w:tcPr>
          <w:p w:rsidR="00F34865" w:rsidRPr="00110D9B" w:rsidRDefault="00F34865" w:rsidP="00161785">
            <w:pPr>
              <w:autoSpaceDE w:val="0"/>
              <w:autoSpaceDN w:val="0"/>
              <w:adjustRightInd w:val="0"/>
              <w:jc w:val="center"/>
              <w:rPr>
                <w:sz w:val="28"/>
                <w:szCs w:val="28"/>
              </w:rPr>
            </w:pPr>
            <w:r w:rsidRPr="00110D9B">
              <w:rPr>
                <w:sz w:val="28"/>
                <w:szCs w:val="28"/>
              </w:rPr>
              <w:t>3</w:t>
            </w:r>
          </w:p>
        </w:tc>
        <w:tc>
          <w:tcPr>
            <w:tcW w:w="8337" w:type="dxa"/>
          </w:tcPr>
          <w:p w:rsidR="00F34865" w:rsidRPr="00110D9B" w:rsidRDefault="00F34865" w:rsidP="00161785">
            <w:pPr>
              <w:autoSpaceDE w:val="0"/>
              <w:autoSpaceDN w:val="0"/>
              <w:adjustRightInd w:val="0"/>
              <w:jc w:val="both"/>
              <w:rPr>
                <w:sz w:val="28"/>
                <w:szCs w:val="28"/>
              </w:rPr>
            </w:pPr>
            <w:r w:rsidRPr="00110D9B">
              <w:rPr>
                <w:sz w:val="28"/>
                <w:szCs w:val="28"/>
              </w:rPr>
              <w:t>Копия свидетельства о постановке на учет в налоговом органе</w:t>
            </w:r>
          </w:p>
        </w:tc>
        <w:tc>
          <w:tcPr>
            <w:tcW w:w="1134" w:type="dxa"/>
          </w:tcPr>
          <w:p w:rsidR="00F34865" w:rsidRPr="00110D9B" w:rsidRDefault="00F34865" w:rsidP="00161785">
            <w:pPr>
              <w:autoSpaceDE w:val="0"/>
              <w:autoSpaceDN w:val="0"/>
              <w:adjustRightInd w:val="0"/>
              <w:jc w:val="both"/>
              <w:rPr>
                <w:sz w:val="28"/>
                <w:szCs w:val="28"/>
              </w:rPr>
            </w:pPr>
          </w:p>
        </w:tc>
        <w:tc>
          <w:tcPr>
            <w:tcW w:w="679" w:type="dxa"/>
          </w:tcPr>
          <w:p w:rsidR="00F34865" w:rsidRPr="00110D9B" w:rsidRDefault="00F34865" w:rsidP="00161785">
            <w:pPr>
              <w:autoSpaceDE w:val="0"/>
              <w:autoSpaceDN w:val="0"/>
              <w:adjustRightInd w:val="0"/>
              <w:jc w:val="both"/>
              <w:rPr>
                <w:sz w:val="28"/>
                <w:szCs w:val="28"/>
              </w:rPr>
            </w:pPr>
          </w:p>
        </w:tc>
      </w:tr>
      <w:tr w:rsidR="00F34865" w:rsidRPr="00110D9B" w:rsidTr="00161785">
        <w:tc>
          <w:tcPr>
            <w:tcW w:w="594" w:type="dxa"/>
          </w:tcPr>
          <w:p w:rsidR="00F34865" w:rsidRPr="00110D9B" w:rsidRDefault="00F34865" w:rsidP="00161785">
            <w:pPr>
              <w:autoSpaceDE w:val="0"/>
              <w:autoSpaceDN w:val="0"/>
              <w:adjustRightInd w:val="0"/>
              <w:jc w:val="center"/>
              <w:rPr>
                <w:sz w:val="28"/>
                <w:szCs w:val="28"/>
              </w:rPr>
            </w:pPr>
            <w:r w:rsidRPr="00110D9B">
              <w:rPr>
                <w:sz w:val="28"/>
                <w:szCs w:val="28"/>
              </w:rPr>
              <w:t>4</w:t>
            </w:r>
          </w:p>
        </w:tc>
        <w:tc>
          <w:tcPr>
            <w:tcW w:w="8337" w:type="dxa"/>
          </w:tcPr>
          <w:p w:rsidR="00F34865" w:rsidRPr="00110D9B" w:rsidRDefault="00F34865" w:rsidP="00161785">
            <w:pPr>
              <w:autoSpaceDE w:val="0"/>
              <w:autoSpaceDN w:val="0"/>
              <w:adjustRightInd w:val="0"/>
              <w:jc w:val="both"/>
              <w:rPr>
                <w:sz w:val="28"/>
                <w:szCs w:val="28"/>
              </w:rPr>
            </w:pPr>
            <w:r w:rsidRPr="00110D9B">
              <w:rPr>
                <w:sz w:val="28"/>
                <w:szCs w:val="28"/>
              </w:rPr>
              <w:t>Копия СНИЛС</w:t>
            </w:r>
          </w:p>
        </w:tc>
        <w:tc>
          <w:tcPr>
            <w:tcW w:w="1134" w:type="dxa"/>
          </w:tcPr>
          <w:p w:rsidR="00F34865" w:rsidRPr="00110D9B" w:rsidRDefault="00F34865" w:rsidP="00161785">
            <w:pPr>
              <w:autoSpaceDE w:val="0"/>
              <w:autoSpaceDN w:val="0"/>
              <w:adjustRightInd w:val="0"/>
              <w:jc w:val="both"/>
              <w:rPr>
                <w:sz w:val="28"/>
                <w:szCs w:val="28"/>
              </w:rPr>
            </w:pPr>
          </w:p>
        </w:tc>
        <w:tc>
          <w:tcPr>
            <w:tcW w:w="679" w:type="dxa"/>
          </w:tcPr>
          <w:p w:rsidR="00F34865" w:rsidRPr="00110D9B" w:rsidRDefault="00F34865" w:rsidP="00161785">
            <w:pPr>
              <w:autoSpaceDE w:val="0"/>
              <w:autoSpaceDN w:val="0"/>
              <w:adjustRightInd w:val="0"/>
              <w:jc w:val="both"/>
              <w:rPr>
                <w:sz w:val="28"/>
                <w:szCs w:val="28"/>
              </w:rPr>
            </w:pPr>
          </w:p>
        </w:tc>
      </w:tr>
      <w:tr w:rsidR="00F34865" w:rsidRPr="00110D9B" w:rsidTr="00161785">
        <w:tc>
          <w:tcPr>
            <w:tcW w:w="594" w:type="dxa"/>
          </w:tcPr>
          <w:p w:rsidR="00F34865" w:rsidRPr="00110D9B" w:rsidRDefault="00F34865" w:rsidP="00161785">
            <w:pPr>
              <w:autoSpaceDE w:val="0"/>
              <w:autoSpaceDN w:val="0"/>
              <w:adjustRightInd w:val="0"/>
              <w:jc w:val="center"/>
              <w:rPr>
                <w:sz w:val="28"/>
                <w:szCs w:val="28"/>
              </w:rPr>
            </w:pPr>
            <w:r w:rsidRPr="00110D9B">
              <w:rPr>
                <w:sz w:val="28"/>
                <w:szCs w:val="28"/>
              </w:rPr>
              <w:t>5</w:t>
            </w:r>
          </w:p>
        </w:tc>
        <w:tc>
          <w:tcPr>
            <w:tcW w:w="8337" w:type="dxa"/>
          </w:tcPr>
          <w:p w:rsidR="00F34865" w:rsidRPr="00110D9B" w:rsidRDefault="00F34865" w:rsidP="00161785">
            <w:pPr>
              <w:autoSpaceDE w:val="0"/>
              <w:autoSpaceDN w:val="0"/>
              <w:adjustRightInd w:val="0"/>
              <w:jc w:val="both"/>
              <w:rPr>
                <w:sz w:val="28"/>
                <w:szCs w:val="28"/>
              </w:rPr>
            </w:pPr>
            <w:r w:rsidRPr="00110D9B">
              <w:rPr>
                <w:sz w:val="28"/>
                <w:szCs w:val="28"/>
              </w:rPr>
              <w:t>В случае</w:t>
            </w:r>
            <w:proofErr w:type="gramStart"/>
            <w:r w:rsidRPr="00110D9B">
              <w:rPr>
                <w:sz w:val="28"/>
                <w:szCs w:val="28"/>
              </w:rPr>
              <w:t>,</w:t>
            </w:r>
            <w:proofErr w:type="gramEnd"/>
            <w:r w:rsidRPr="00110D9B">
              <w:rPr>
                <w:sz w:val="28"/>
                <w:szCs w:val="28"/>
              </w:rPr>
              <w:t xml:space="preserve"> если от имени претендента действует иное лицо, также представляется:</w:t>
            </w:r>
          </w:p>
          <w:p w:rsidR="00F34865" w:rsidRPr="00110D9B" w:rsidRDefault="00F34865" w:rsidP="00161785">
            <w:pPr>
              <w:autoSpaceDE w:val="0"/>
              <w:autoSpaceDN w:val="0"/>
              <w:adjustRightInd w:val="0"/>
              <w:jc w:val="both"/>
              <w:rPr>
                <w:sz w:val="28"/>
                <w:szCs w:val="28"/>
              </w:rPr>
            </w:pPr>
            <w:r w:rsidRPr="00110D9B">
              <w:rPr>
                <w:sz w:val="28"/>
                <w:szCs w:val="28"/>
              </w:rPr>
              <w:t xml:space="preserve">- нотариально заверенную копию доверенность на осуществление действий от имени Претендента </w:t>
            </w:r>
          </w:p>
        </w:tc>
        <w:tc>
          <w:tcPr>
            <w:tcW w:w="1134" w:type="dxa"/>
          </w:tcPr>
          <w:p w:rsidR="00F34865" w:rsidRPr="00110D9B" w:rsidRDefault="00F34865" w:rsidP="00161785">
            <w:pPr>
              <w:autoSpaceDE w:val="0"/>
              <w:autoSpaceDN w:val="0"/>
              <w:adjustRightInd w:val="0"/>
              <w:jc w:val="both"/>
              <w:rPr>
                <w:sz w:val="28"/>
                <w:szCs w:val="28"/>
              </w:rPr>
            </w:pPr>
          </w:p>
        </w:tc>
        <w:tc>
          <w:tcPr>
            <w:tcW w:w="679" w:type="dxa"/>
          </w:tcPr>
          <w:p w:rsidR="00F34865" w:rsidRPr="00110D9B" w:rsidRDefault="00F34865" w:rsidP="00161785">
            <w:pPr>
              <w:autoSpaceDE w:val="0"/>
              <w:autoSpaceDN w:val="0"/>
              <w:adjustRightInd w:val="0"/>
              <w:jc w:val="both"/>
              <w:rPr>
                <w:sz w:val="28"/>
                <w:szCs w:val="28"/>
              </w:rPr>
            </w:pPr>
          </w:p>
        </w:tc>
      </w:tr>
      <w:tr w:rsidR="00F34865" w:rsidRPr="00110D9B" w:rsidTr="00161785">
        <w:tc>
          <w:tcPr>
            <w:tcW w:w="594" w:type="dxa"/>
          </w:tcPr>
          <w:p w:rsidR="00F34865" w:rsidRPr="00110D9B" w:rsidRDefault="00F34865" w:rsidP="00161785">
            <w:pPr>
              <w:autoSpaceDE w:val="0"/>
              <w:autoSpaceDN w:val="0"/>
              <w:adjustRightInd w:val="0"/>
              <w:jc w:val="center"/>
              <w:rPr>
                <w:sz w:val="28"/>
                <w:szCs w:val="28"/>
              </w:rPr>
            </w:pPr>
            <w:r w:rsidRPr="00110D9B">
              <w:rPr>
                <w:sz w:val="28"/>
                <w:szCs w:val="28"/>
              </w:rPr>
              <w:t>6</w:t>
            </w:r>
          </w:p>
        </w:tc>
        <w:tc>
          <w:tcPr>
            <w:tcW w:w="8337" w:type="dxa"/>
          </w:tcPr>
          <w:p w:rsidR="00F34865" w:rsidRPr="00110D9B" w:rsidRDefault="00F34865" w:rsidP="00161785">
            <w:pPr>
              <w:autoSpaceDE w:val="0"/>
              <w:autoSpaceDN w:val="0"/>
              <w:adjustRightInd w:val="0"/>
              <w:jc w:val="both"/>
              <w:rPr>
                <w:sz w:val="28"/>
                <w:szCs w:val="28"/>
              </w:rPr>
            </w:pPr>
            <w:r w:rsidRPr="00110D9B">
              <w:rPr>
                <w:sz w:val="28"/>
                <w:szCs w:val="28"/>
              </w:rPr>
              <w:t>Документ или его копия, подтверждающий внесение денежных средств</w:t>
            </w:r>
            <w:r w:rsidR="00A63585">
              <w:rPr>
                <w:sz w:val="28"/>
                <w:szCs w:val="28"/>
              </w:rPr>
              <w:t>,</w:t>
            </w:r>
            <w:r w:rsidRPr="00110D9B">
              <w:rPr>
                <w:sz w:val="28"/>
                <w:szCs w:val="28"/>
              </w:rPr>
              <w:t xml:space="preserve"> в качестве обеспечения Заявки на участие в </w:t>
            </w:r>
            <w:r w:rsidR="00F4396F" w:rsidRPr="00110D9B">
              <w:rPr>
                <w:sz w:val="28"/>
                <w:szCs w:val="28"/>
              </w:rPr>
              <w:t>публичном предложении</w:t>
            </w:r>
            <w:r w:rsidRPr="00110D9B">
              <w:rPr>
                <w:sz w:val="28"/>
                <w:szCs w:val="28"/>
              </w:rPr>
              <w:t xml:space="preserve"> (платежное поручение (или банковскую выписку), подтверждающую перечисление денежных сре</w:t>
            </w:r>
            <w:proofErr w:type="gramStart"/>
            <w:r w:rsidRPr="00110D9B">
              <w:rPr>
                <w:sz w:val="28"/>
                <w:szCs w:val="28"/>
              </w:rPr>
              <w:t>дств в к</w:t>
            </w:r>
            <w:proofErr w:type="gramEnd"/>
            <w:r w:rsidRPr="00110D9B">
              <w:rPr>
                <w:sz w:val="28"/>
                <w:szCs w:val="28"/>
              </w:rPr>
              <w:t xml:space="preserve">ачестве обеспечения Заявки на участие в </w:t>
            </w:r>
            <w:r w:rsidR="00F4396F" w:rsidRPr="00110D9B">
              <w:rPr>
                <w:sz w:val="28"/>
                <w:szCs w:val="28"/>
              </w:rPr>
              <w:t>публичном предложении</w:t>
            </w:r>
            <w:r w:rsidRPr="00110D9B">
              <w:rPr>
                <w:sz w:val="28"/>
                <w:szCs w:val="28"/>
              </w:rPr>
              <w:t xml:space="preserve"> или копия такого поручения)</w:t>
            </w:r>
          </w:p>
        </w:tc>
        <w:tc>
          <w:tcPr>
            <w:tcW w:w="1134" w:type="dxa"/>
          </w:tcPr>
          <w:p w:rsidR="00F34865" w:rsidRPr="00110D9B" w:rsidRDefault="00F34865" w:rsidP="00161785">
            <w:pPr>
              <w:autoSpaceDE w:val="0"/>
              <w:autoSpaceDN w:val="0"/>
              <w:adjustRightInd w:val="0"/>
              <w:jc w:val="both"/>
              <w:rPr>
                <w:sz w:val="28"/>
                <w:szCs w:val="28"/>
              </w:rPr>
            </w:pPr>
          </w:p>
        </w:tc>
        <w:tc>
          <w:tcPr>
            <w:tcW w:w="679" w:type="dxa"/>
          </w:tcPr>
          <w:p w:rsidR="00F34865" w:rsidRPr="00110D9B" w:rsidRDefault="00F34865" w:rsidP="00161785">
            <w:pPr>
              <w:autoSpaceDE w:val="0"/>
              <w:autoSpaceDN w:val="0"/>
              <w:adjustRightInd w:val="0"/>
              <w:jc w:val="both"/>
              <w:rPr>
                <w:sz w:val="28"/>
                <w:szCs w:val="28"/>
              </w:rPr>
            </w:pPr>
          </w:p>
        </w:tc>
      </w:tr>
      <w:tr w:rsidR="00F34865" w:rsidRPr="00110D9B" w:rsidTr="00161785">
        <w:tc>
          <w:tcPr>
            <w:tcW w:w="594" w:type="dxa"/>
          </w:tcPr>
          <w:p w:rsidR="00F34865" w:rsidRPr="00110D9B" w:rsidRDefault="00F34865" w:rsidP="00161785">
            <w:pPr>
              <w:autoSpaceDE w:val="0"/>
              <w:autoSpaceDN w:val="0"/>
              <w:adjustRightInd w:val="0"/>
              <w:jc w:val="center"/>
              <w:rPr>
                <w:sz w:val="28"/>
                <w:szCs w:val="28"/>
              </w:rPr>
            </w:pPr>
          </w:p>
        </w:tc>
        <w:tc>
          <w:tcPr>
            <w:tcW w:w="8337" w:type="dxa"/>
          </w:tcPr>
          <w:p w:rsidR="00F34865" w:rsidRPr="00110D9B" w:rsidRDefault="00F34865" w:rsidP="00161785">
            <w:pPr>
              <w:autoSpaceDE w:val="0"/>
              <w:autoSpaceDN w:val="0"/>
              <w:adjustRightInd w:val="0"/>
              <w:jc w:val="both"/>
              <w:rPr>
                <w:sz w:val="28"/>
                <w:szCs w:val="28"/>
              </w:rPr>
            </w:pPr>
            <w:r w:rsidRPr="00110D9B">
              <w:rPr>
                <w:sz w:val="28"/>
                <w:szCs w:val="28"/>
              </w:rPr>
              <w:t>Другие документы, прикладываемые по усмотрению Претендента</w:t>
            </w:r>
          </w:p>
        </w:tc>
        <w:tc>
          <w:tcPr>
            <w:tcW w:w="1134" w:type="dxa"/>
          </w:tcPr>
          <w:p w:rsidR="00F34865" w:rsidRPr="00110D9B" w:rsidRDefault="00F34865" w:rsidP="00161785">
            <w:pPr>
              <w:autoSpaceDE w:val="0"/>
              <w:autoSpaceDN w:val="0"/>
              <w:adjustRightInd w:val="0"/>
              <w:jc w:val="both"/>
              <w:rPr>
                <w:sz w:val="28"/>
                <w:szCs w:val="28"/>
              </w:rPr>
            </w:pPr>
          </w:p>
        </w:tc>
        <w:tc>
          <w:tcPr>
            <w:tcW w:w="679" w:type="dxa"/>
          </w:tcPr>
          <w:p w:rsidR="00F34865" w:rsidRPr="00110D9B" w:rsidRDefault="00F34865" w:rsidP="00161785">
            <w:pPr>
              <w:autoSpaceDE w:val="0"/>
              <w:autoSpaceDN w:val="0"/>
              <w:adjustRightInd w:val="0"/>
              <w:jc w:val="both"/>
              <w:rPr>
                <w:sz w:val="28"/>
                <w:szCs w:val="28"/>
              </w:rPr>
            </w:pPr>
          </w:p>
        </w:tc>
      </w:tr>
      <w:tr w:rsidR="00F34865" w:rsidRPr="00110D9B" w:rsidTr="00161785">
        <w:tc>
          <w:tcPr>
            <w:tcW w:w="594" w:type="dxa"/>
          </w:tcPr>
          <w:p w:rsidR="00F34865" w:rsidRPr="00110D9B" w:rsidRDefault="00F34865" w:rsidP="00161785">
            <w:pPr>
              <w:autoSpaceDE w:val="0"/>
              <w:autoSpaceDN w:val="0"/>
              <w:adjustRightInd w:val="0"/>
              <w:jc w:val="center"/>
              <w:rPr>
                <w:sz w:val="28"/>
                <w:szCs w:val="28"/>
              </w:rPr>
            </w:pPr>
          </w:p>
        </w:tc>
        <w:tc>
          <w:tcPr>
            <w:tcW w:w="8337" w:type="dxa"/>
          </w:tcPr>
          <w:p w:rsidR="00F34865" w:rsidRPr="00110D9B" w:rsidRDefault="00F34865" w:rsidP="00161785">
            <w:pPr>
              <w:autoSpaceDE w:val="0"/>
              <w:autoSpaceDN w:val="0"/>
              <w:adjustRightInd w:val="0"/>
              <w:jc w:val="both"/>
              <w:rPr>
                <w:sz w:val="28"/>
                <w:szCs w:val="28"/>
              </w:rPr>
            </w:pPr>
            <w:r w:rsidRPr="00110D9B">
              <w:rPr>
                <w:sz w:val="28"/>
                <w:szCs w:val="28"/>
              </w:rPr>
              <w:t>Итого количество листов</w:t>
            </w:r>
          </w:p>
        </w:tc>
        <w:tc>
          <w:tcPr>
            <w:tcW w:w="1134" w:type="dxa"/>
          </w:tcPr>
          <w:p w:rsidR="00F34865" w:rsidRPr="00110D9B" w:rsidRDefault="00F34865" w:rsidP="00161785">
            <w:pPr>
              <w:autoSpaceDE w:val="0"/>
              <w:autoSpaceDN w:val="0"/>
              <w:adjustRightInd w:val="0"/>
              <w:jc w:val="both"/>
              <w:rPr>
                <w:sz w:val="28"/>
                <w:szCs w:val="28"/>
              </w:rPr>
            </w:pPr>
          </w:p>
        </w:tc>
        <w:tc>
          <w:tcPr>
            <w:tcW w:w="679" w:type="dxa"/>
          </w:tcPr>
          <w:p w:rsidR="00F34865" w:rsidRPr="00110D9B" w:rsidRDefault="00F34865" w:rsidP="00161785">
            <w:pPr>
              <w:autoSpaceDE w:val="0"/>
              <w:autoSpaceDN w:val="0"/>
              <w:adjustRightInd w:val="0"/>
              <w:jc w:val="both"/>
              <w:rPr>
                <w:sz w:val="28"/>
                <w:szCs w:val="28"/>
              </w:rPr>
            </w:pPr>
          </w:p>
        </w:tc>
      </w:tr>
    </w:tbl>
    <w:p w:rsidR="00CD7C79" w:rsidRPr="00110D9B" w:rsidRDefault="00CD7C79" w:rsidP="00CD7C79">
      <w:pPr>
        <w:autoSpaceDE w:val="0"/>
        <w:autoSpaceDN w:val="0"/>
        <w:adjustRightInd w:val="0"/>
        <w:ind w:hanging="100"/>
        <w:jc w:val="both"/>
        <w:rPr>
          <w:sz w:val="28"/>
          <w:szCs w:val="28"/>
        </w:rPr>
      </w:pPr>
    </w:p>
    <w:p w:rsidR="00CD7C79" w:rsidRPr="00110D9B" w:rsidRDefault="00CD7C79" w:rsidP="00CD7C79">
      <w:pPr>
        <w:autoSpaceDE w:val="0"/>
        <w:autoSpaceDN w:val="0"/>
        <w:adjustRightInd w:val="0"/>
        <w:ind w:hanging="100"/>
        <w:jc w:val="both"/>
        <w:rPr>
          <w:sz w:val="28"/>
          <w:szCs w:val="28"/>
        </w:rPr>
      </w:pPr>
      <w:r w:rsidRPr="00110D9B">
        <w:rPr>
          <w:b/>
          <w:bCs/>
          <w:sz w:val="28"/>
          <w:szCs w:val="28"/>
        </w:rPr>
        <w:t xml:space="preserve">Подпись Претендента </w:t>
      </w:r>
    </w:p>
    <w:p w:rsidR="00CD7C79" w:rsidRPr="00110D9B" w:rsidRDefault="00CD7C79" w:rsidP="00CD7C79">
      <w:pPr>
        <w:autoSpaceDE w:val="0"/>
        <w:autoSpaceDN w:val="0"/>
        <w:adjustRightInd w:val="0"/>
        <w:ind w:hanging="100"/>
        <w:jc w:val="both"/>
        <w:rPr>
          <w:sz w:val="28"/>
          <w:szCs w:val="28"/>
        </w:rPr>
      </w:pPr>
      <w:r w:rsidRPr="00110D9B">
        <w:rPr>
          <w:sz w:val="28"/>
          <w:szCs w:val="28"/>
        </w:rPr>
        <w:t xml:space="preserve">(полномочного представителя Претендента) </w:t>
      </w:r>
    </w:p>
    <w:tbl>
      <w:tblPr>
        <w:tblW w:w="0" w:type="auto"/>
        <w:tblInd w:w="1701"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953"/>
        <w:gridCol w:w="2167"/>
      </w:tblGrid>
      <w:tr w:rsidR="00CD7C79" w:rsidRPr="00110D9B" w:rsidTr="00161785">
        <w:trPr>
          <w:trHeight w:val="723"/>
        </w:trPr>
        <w:tc>
          <w:tcPr>
            <w:tcW w:w="0" w:type="auto"/>
            <w:tcBorders>
              <w:top w:val="single" w:sz="6" w:space="0" w:color="000000"/>
              <w:left w:val="single" w:sz="6" w:space="0" w:color="000000"/>
              <w:bottom w:val="single" w:sz="6" w:space="0" w:color="000000"/>
              <w:right w:val="single" w:sz="6" w:space="0" w:color="000000"/>
            </w:tcBorders>
          </w:tcPr>
          <w:p w:rsidR="00CD7C79" w:rsidRPr="00110D9B" w:rsidRDefault="00CD7C79" w:rsidP="00161785">
            <w:pPr>
              <w:autoSpaceDE w:val="0"/>
              <w:autoSpaceDN w:val="0"/>
              <w:adjustRightInd w:val="0"/>
              <w:ind w:hanging="100"/>
              <w:jc w:val="both"/>
              <w:rPr>
                <w:color w:val="000000"/>
                <w:sz w:val="20"/>
                <w:szCs w:val="20"/>
              </w:rPr>
            </w:pPr>
            <w:r w:rsidRPr="00110D9B">
              <w:rPr>
                <w:color w:val="000000"/>
                <w:sz w:val="20"/>
                <w:szCs w:val="20"/>
              </w:rPr>
              <w:t xml:space="preserve">(подпись) </w:t>
            </w:r>
          </w:p>
          <w:p w:rsidR="00CD7C79" w:rsidRPr="00110D9B" w:rsidRDefault="00CD7C79" w:rsidP="00161785">
            <w:pPr>
              <w:autoSpaceDE w:val="0"/>
              <w:autoSpaceDN w:val="0"/>
              <w:adjustRightInd w:val="0"/>
              <w:ind w:hanging="100"/>
              <w:jc w:val="both"/>
              <w:rPr>
                <w:color w:val="000000"/>
                <w:sz w:val="20"/>
                <w:szCs w:val="20"/>
              </w:rPr>
            </w:pPr>
            <w:r w:rsidRPr="00110D9B">
              <w:rPr>
                <w:color w:val="000000"/>
                <w:sz w:val="20"/>
                <w:szCs w:val="20"/>
              </w:rPr>
              <w:t xml:space="preserve">М.П. </w:t>
            </w:r>
          </w:p>
        </w:tc>
        <w:tc>
          <w:tcPr>
            <w:tcW w:w="0" w:type="auto"/>
            <w:tcBorders>
              <w:top w:val="single" w:sz="6" w:space="0" w:color="000000"/>
              <w:left w:val="single" w:sz="6" w:space="0" w:color="000000"/>
              <w:bottom w:val="single" w:sz="6" w:space="0" w:color="000000"/>
              <w:right w:val="single" w:sz="6" w:space="0" w:color="000000"/>
            </w:tcBorders>
          </w:tcPr>
          <w:p w:rsidR="00CD7C79" w:rsidRPr="00110D9B" w:rsidRDefault="00CD7C79" w:rsidP="00161785">
            <w:pPr>
              <w:autoSpaceDE w:val="0"/>
              <w:autoSpaceDN w:val="0"/>
              <w:adjustRightInd w:val="0"/>
              <w:ind w:hanging="100"/>
              <w:jc w:val="both"/>
              <w:rPr>
                <w:color w:val="000000"/>
                <w:sz w:val="20"/>
                <w:szCs w:val="20"/>
              </w:rPr>
            </w:pPr>
            <w:r w:rsidRPr="00110D9B">
              <w:rPr>
                <w:color w:val="000000"/>
                <w:sz w:val="20"/>
                <w:szCs w:val="20"/>
              </w:rPr>
              <w:t xml:space="preserve">(расшифровка подписи) </w:t>
            </w:r>
          </w:p>
        </w:tc>
      </w:tr>
    </w:tbl>
    <w:p w:rsidR="00CD7C79" w:rsidRPr="00110D9B" w:rsidRDefault="00CD7C79" w:rsidP="00CD7C79">
      <w:pPr>
        <w:autoSpaceDE w:val="0"/>
        <w:autoSpaceDN w:val="0"/>
        <w:adjustRightInd w:val="0"/>
        <w:ind w:hanging="100"/>
        <w:jc w:val="both"/>
        <w:rPr>
          <w:sz w:val="28"/>
          <w:szCs w:val="28"/>
        </w:rPr>
      </w:pPr>
      <w:r w:rsidRPr="00110D9B">
        <w:rPr>
          <w:b/>
          <w:bCs/>
          <w:sz w:val="28"/>
          <w:szCs w:val="28"/>
        </w:rPr>
        <w:t xml:space="preserve">Опись принята Организатором </w:t>
      </w:r>
      <w:r w:rsidR="00F4396F" w:rsidRPr="00110D9B">
        <w:rPr>
          <w:b/>
          <w:bCs/>
          <w:sz w:val="28"/>
          <w:szCs w:val="28"/>
        </w:rPr>
        <w:t>публичного предложения</w:t>
      </w:r>
      <w:r w:rsidRPr="00110D9B">
        <w:rPr>
          <w:b/>
          <w:bCs/>
          <w:sz w:val="28"/>
          <w:szCs w:val="28"/>
        </w:rPr>
        <w:t xml:space="preserve"> к заявке №__ от «__» ____ 20__ г. </w:t>
      </w:r>
    </w:p>
    <w:tbl>
      <w:tblPr>
        <w:tblW w:w="0" w:type="auto"/>
        <w:tblInd w:w="1702"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334"/>
      </w:tblGrid>
      <w:tr w:rsidR="00CD7C79" w:rsidRPr="00110D9B" w:rsidTr="00161785">
        <w:trPr>
          <w:trHeight w:val="210"/>
        </w:trPr>
        <w:tc>
          <w:tcPr>
            <w:tcW w:w="0" w:type="auto"/>
            <w:tcBorders>
              <w:top w:val="single" w:sz="8" w:space="0" w:color="000000"/>
              <w:left w:val="single" w:sz="8" w:space="0" w:color="000000"/>
              <w:bottom w:val="single" w:sz="8" w:space="0" w:color="000000"/>
              <w:right w:val="single" w:sz="8" w:space="0" w:color="000000"/>
            </w:tcBorders>
          </w:tcPr>
          <w:p w:rsidR="00CD7C79" w:rsidRPr="00110D9B" w:rsidRDefault="00CD7C79" w:rsidP="00161785">
            <w:pPr>
              <w:autoSpaceDE w:val="0"/>
              <w:autoSpaceDN w:val="0"/>
              <w:adjustRightInd w:val="0"/>
              <w:ind w:hanging="100"/>
              <w:jc w:val="both"/>
              <w:rPr>
                <w:color w:val="000000"/>
                <w:sz w:val="16"/>
                <w:szCs w:val="16"/>
              </w:rPr>
            </w:pPr>
            <w:r w:rsidRPr="00110D9B">
              <w:rPr>
                <w:color w:val="000000"/>
                <w:sz w:val="16"/>
                <w:szCs w:val="16"/>
              </w:rPr>
              <w:t xml:space="preserve">(полное наименование организатора аукциона) </w:t>
            </w:r>
          </w:p>
        </w:tc>
      </w:tr>
    </w:tbl>
    <w:p w:rsidR="00CD7C79" w:rsidRPr="00110D9B" w:rsidRDefault="00CD7C79" w:rsidP="00CD7C79">
      <w:pPr>
        <w:autoSpaceDE w:val="0"/>
        <w:autoSpaceDN w:val="0"/>
        <w:adjustRightInd w:val="0"/>
        <w:ind w:hanging="100"/>
        <w:jc w:val="both"/>
        <w:rPr>
          <w:sz w:val="28"/>
          <w:szCs w:val="28"/>
        </w:rPr>
      </w:pPr>
      <w:r w:rsidRPr="00110D9B">
        <w:rPr>
          <w:b/>
          <w:bCs/>
          <w:sz w:val="28"/>
          <w:szCs w:val="28"/>
        </w:rPr>
        <w:t xml:space="preserve">Подпись уполномоченного лица Организатора </w:t>
      </w:r>
      <w:r w:rsidR="00F4396F" w:rsidRPr="00110D9B">
        <w:rPr>
          <w:b/>
          <w:bCs/>
          <w:sz w:val="28"/>
          <w:szCs w:val="28"/>
        </w:rPr>
        <w:t>публичного предложения</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953"/>
        <w:gridCol w:w="2167"/>
      </w:tblGrid>
      <w:tr w:rsidR="00CD7C79" w:rsidRPr="00110D9B" w:rsidTr="00161785">
        <w:trPr>
          <w:trHeight w:val="724"/>
        </w:trPr>
        <w:tc>
          <w:tcPr>
            <w:tcW w:w="0" w:type="auto"/>
            <w:tcBorders>
              <w:top w:val="single" w:sz="6" w:space="0" w:color="000000"/>
              <w:left w:val="single" w:sz="6" w:space="0" w:color="000000"/>
              <w:bottom w:val="single" w:sz="6" w:space="0" w:color="000000"/>
              <w:right w:val="single" w:sz="6" w:space="0" w:color="000000"/>
            </w:tcBorders>
          </w:tcPr>
          <w:p w:rsidR="00CD7C79" w:rsidRPr="00110D9B" w:rsidRDefault="00CD7C79" w:rsidP="00161785">
            <w:pPr>
              <w:autoSpaceDE w:val="0"/>
              <w:autoSpaceDN w:val="0"/>
              <w:adjustRightInd w:val="0"/>
              <w:ind w:hanging="100"/>
              <w:jc w:val="both"/>
              <w:rPr>
                <w:color w:val="000000"/>
                <w:sz w:val="20"/>
                <w:szCs w:val="20"/>
              </w:rPr>
            </w:pPr>
            <w:r w:rsidRPr="00110D9B">
              <w:rPr>
                <w:color w:val="000000"/>
                <w:sz w:val="20"/>
                <w:szCs w:val="20"/>
              </w:rPr>
              <w:t xml:space="preserve">(подпись) </w:t>
            </w:r>
          </w:p>
          <w:p w:rsidR="00CD7C79" w:rsidRPr="00110D9B" w:rsidRDefault="00CD7C79" w:rsidP="00161785">
            <w:pPr>
              <w:autoSpaceDE w:val="0"/>
              <w:autoSpaceDN w:val="0"/>
              <w:adjustRightInd w:val="0"/>
              <w:ind w:hanging="100"/>
              <w:jc w:val="both"/>
              <w:rPr>
                <w:color w:val="000000"/>
                <w:sz w:val="20"/>
                <w:szCs w:val="20"/>
              </w:rPr>
            </w:pPr>
            <w:r w:rsidRPr="00110D9B">
              <w:rPr>
                <w:color w:val="000000"/>
                <w:sz w:val="20"/>
                <w:szCs w:val="20"/>
              </w:rPr>
              <w:t xml:space="preserve">М.П. </w:t>
            </w:r>
          </w:p>
        </w:tc>
        <w:tc>
          <w:tcPr>
            <w:tcW w:w="0" w:type="auto"/>
            <w:tcBorders>
              <w:top w:val="single" w:sz="6" w:space="0" w:color="000000"/>
              <w:left w:val="single" w:sz="6" w:space="0" w:color="000000"/>
              <w:bottom w:val="single" w:sz="6" w:space="0" w:color="000000"/>
              <w:right w:val="single" w:sz="6" w:space="0" w:color="000000"/>
            </w:tcBorders>
          </w:tcPr>
          <w:p w:rsidR="00CD7C79" w:rsidRPr="00110D9B" w:rsidRDefault="00CD7C79" w:rsidP="00161785">
            <w:pPr>
              <w:autoSpaceDE w:val="0"/>
              <w:autoSpaceDN w:val="0"/>
              <w:adjustRightInd w:val="0"/>
              <w:ind w:hanging="100"/>
              <w:jc w:val="both"/>
              <w:rPr>
                <w:color w:val="000000"/>
                <w:sz w:val="20"/>
                <w:szCs w:val="20"/>
              </w:rPr>
            </w:pPr>
            <w:r w:rsidRPr="00110D9B">
              <w:rPr>
                <w:color w:val="000000"/>
                <w:sz w:val="20"/>
                <w:szCs w:val="20"/>
              </w:rPr>
              <w:t xml:space="preserve">(расшифровка подписи) </w:t>
            </w:r>
          </w:p>
        </w:tc>
      </w:tr>
    </w:tbl>
    <w:p w:rsidR="00CD7C79" w:rsidRPr="00110D9B" w:rsidRDefault="00CD7C79" w:rsidP="00CD7C79">
      <w:pPr>
        <w:autoSpaceDE w:val="0"/>
        <w:autoSpaceDN w:val="0"/>
        <w:adjustRightInd w:val="0"/>
        <w:jc w:val="both"/>
        <w:sectPr w:rsidR="00CD7C79" w:rsidRPr="00110D9B">
          <w:type w:val="continuous"/>
          <w:pgSz w:w="12240" w:h="15840"/>
          <w:pgMar w:top="1134" w:right="850" w:bottom="1134" w:left="1701" w:header="720" w:footer="720" w:gutter="0"/>
          <w:cols w:space="720"/>
          <w:noEndnote/>
        </w:sectPr>
      </w:pPr>
    </w:p>
    <w:p w:rsidR="00820C24" w:rsidRPr="00110D9B" w:rsidRDefault="00820C24" w:rsidP="00B37624">
      <w:pPr>
        <w:autoSpaceDE w:val="0"/>
        <w:autoSpaceDN w:val="0"/>
        <w:adjustRightInd w:val="0"/>
        <w:ind w:hanging="100"/>
        <w:jc w:val="both"/>
      </w:pPr>
      <w:r w:rsidRPr="00110D9B">
        <w:rPr>
          <w:b/>
          <w:bCs/>
          <w:sz w:val="28"/>
          <w:szCs w:val="28"/>
          <w:u w:val="single"/>
        </w:rPr>
        <w:lastRenderedPageBreak/>
        <w:t xml:space="preserve">4. ФОРМА ЗАПРОСА РАЗЪЯСНЕНИЙ </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965"/>
        <w:gridCol w:w="1602"/>
      </w:tblGrid>
      <w:tr w:rsidR="00820C24" w:rsidRPr="00110D9B">
        <w:trPr>
          <w:trHeight w:val="498"/>
        </w:trPr>
        <w:tc>
          <w:tcPr>
            <w:tcW w:w="0" w:type="auto"/>
            <w:tcBorders>
              <w:top w:val="single" w:sz="6" w:space="0" w:color="000000"/>
              <w:left w:val="single" w:sz="6" w:space="0" w:color="000000"/>
              <w:bottom w:val="single" w:sz="6" w:space="0" w:color="000000"/>
              <w:right w:val="single" w:sz="6" w:space="0" w:color="000000"/>
            </w:tcBorders>
          </w:tcPr>
          <w:p w:rsidR="00820C24" w:rsidRPr="00110D9B" w:rsidRDefault="00820C24" w:rsidP="00B37624">
            <w:pPr>
              <w:autoSpaceDE w:val="0"/>
              <w:autoSpaceDN w:val="0"/>
              <w:adjustRightInd w:val="0"/>
              <w:ind w:hanging="100"/>
              <w:jc w:val="both"/>
              <w:rPr>
                <w:color w:val="000000"/>
                <w:sz w:val="20"/>
                <w:szCs w:val="20"/>
              </w:rPr>
            </w:pPr>
            <w:r w:rsidRPr="00110D9B">
              <w:rPr>
                <w:color w:val="000000"/>
                <w:sz w:val="20"/>
                <w:szCs w:val="20"/>
              </w:rPr>
              <w:t xml:space="preserve">БЛАНК ПРЕТЕНДЕНТА </w:t>
            </w:r>
          </w:p>
          <w:p w:rsidR="00820C24" w:rsidRPr="00110D9B" w:rsidRDefault="00820C24" w:rsidP="00B37624">
            <w:pPr>
              <w:autoSpaceDE w:val="0"/>
              <w:autoSpaceDN w:val="0"/>
              <w:adjustRightInd w:val="0"/>
              <w:ind w:hanging="100"/>
              <w:jc w:val="both"/>
              <w:rPr>
                <w:color w:val="000000"/>
                <w:sz w:val="20"/>
                <w:szCs w:val="20"/>
              </w:rPr>
            </w:pPr>
            <w:r w:rsidRPr="00110D9B">
              <w:rPr>
                <w:color w:val="000000"/>
                <w:sz w:val="20"/>
                <w:szCs w:val="20"/>
              </w:rPr>
              <w:t xml:space="preserve">(если имеется фирменный бланк) </w:t>
            </w:r>
          </w:p>
        </w:tc>
        <w:tc>
          <w:tcPr>
            <w:tcW w:w="0" w:type="auto"/>
            <w:tcBorders>
              <w:top w:val="single" w:sz="6" w:space="0" w:color="000000"/>
              <w:left w:val="single" w:sz="6" w:space="0" w:color="000000"/>
              <w:bottom w:val="single" w:sz="6" w:space="0" w:color="000000"/>
              <w:right w:val="single" w:sz="6" w:space="0" w:color="000000"/>
            </w:tcBorders>
          </w:tcPr>
          <w:p w:rsidR="00820C24" w:rsidRPr="00110D9B" w:rsidRDefault="00FA00F6" w:rsidP="00B37624">
            <w:pPr>
              <w:autoSpaceDE w:val="0"/>
              <w:autoSpaceDN w:val="0"/>
              <w:adjustRightInd w:val="0"/>
              <w:ind w:hanging="100"/>
              <w:jc w:val="both"/>
              <w:rPr>
                <w:color w:val="000000"/>
                <w:sz w:val="28"/>
                <w:szCs w:val="28"/>
              </w:rPr>
            </w:pPr>
            <w:r w:rsidRPr="00110D9B">
              <w:rPr>
                <w:color w:val="000000"/>
                <w:sz w:val="28"/>
                <w:szCs w:val="28"/>
              </w:rPr>
              <w:t>АО «СВРЦ</w:t>
            </w:r>
            <w:r w:rsidR="00820C24" w:rsidRPr="00110D9B">
              <w:rPr>
                <w:color w:val="000000"/>
                <w:sz w:val="28"/>
                <w:szCs w:val="28"/>
              </w:rPr>
              <w:t xml:space="preserve">» </w:t>
            </w:r>
          </w:p>
        </w:tc>
      </w:tr>
    </w:tbl>
    <w:p w:rsidR="00820C24" w:rsidRPr="00110D9B" w:rsidRDefault="00820C24" w:rsidP="00B37624">
      <w:pPr>
        <w:autoSpaceDE w:val="0"/>
        <w:autoSpaceDN w:val="0"/>
        <w:adjustRightInd w:val="0"/>
        <w:ind w:hanging="100"/>
        <w:jc w:val="both"/>
      </w:pPr>
      <w:r w:rsidRPr="00110D9B">
        <w:t xml:space="preserve">ЗАПРОС </w:t>
      </w:r>
    </w:p>
    <w:p w:rsidR="00820C24" w:rsidRPr="00110D9B" w:rsidRDefault="00820C24" w:rsidP="00B37624">
      <w:pPr>
        <w:autoSpaceDE w:val="0"/>
        <w:autoSpaceDN w:val="0"/>
        <w:adjustRightInd w:val="0"/>
        <w:ind w:hanging="100"/>
        <w:jc w:val="both"/>
      </w:pPr>
      <w:r w:rsidRPr="00110D9B">
        <w:t xml:space="preserve">о разъяснении положений документации </w:t>
      </w:r>
      <w:r w:rsidR="00F4396F" w:rsidRPr="00110D9B">
        <w:t>публичного предложения</w:t>
      </w:r>
    </w:p>
    <w:tbl>
      <w:tblPr>
        <w:tblpPr w:leftFromText="180" w:rightFromText="180" w:vertAnchor="text" w:horzAnchor="margin" w:tblpY="300"/>
        <w:tblW w:w="0" w:type="auto"/>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540"/>
        <w:gridCol w:w="5586"/>
        <w:gridCol w:w="3445"/>
      </w:tblGrid>
      <w:tr w:rsidR="002F03E6" w:rsidRPr="00110D9B" w:rsidTr="002F03E6">
        <w:trPr>
          <w:trHeight w:val="868"/>
        </w:trPr>
        <w:tc>
          <w:tcPr>
            <w:tcW w:w="0" w:type="auto"/>
            <w:tcBorders>
              <w:top w:val="single" w:sz="8" w:space="0" w:color="000000"/>
              <w:left w:val="single" w:sz="8" w:space="0" w:color="000000"/>
              <w:bottom w:val="single" w:sz="8" w:space="0" w:color="000000"/>
              <w:right w:val="single" w:sz="8" w:space="0" w:color="000000"/>
            </w:tcBorders>
          </w:tcPr>
          <w:p w:rsidR="002F03E6" w:rsidRPr="00110D9B" w:rsidRDefault="002F03E6" w:rsidP="002F03E6">
            <w:pPr>
              <w:autoSpaceDE w:val="0"/>
              <w:autoSpaceDN w:val="0"/>
              <w:adjustRightInd w:val="0"/>
              <w:spacing w:after="120"/>
              <w:jc w:val="both"/>
              <w:rPr>
                <w:color w:val="000000"/>
              </w:rPr>
            </w:pPr>
            <w:r w:rsidRPr="00110D9B">
              <w:rPr>
                <w:color w:val="000000"/>
              </w:rPr>
              <w:t xml:space="preserve">№ </w:t>
            </w:r>
            <w:proofErr w:type="gramStart"/>
            <w:r w:rsidRPr="00110D9B">
              <w:rPr>
                <w:color w:val="000000"/>
              </w:rPr>
              <w:t>п</w:t>
            </w:r>
            <w:proofErr w:type="gramEnd"/>
            <w:r w:rsidRPr="00110D9B">
              <w:rPr>
                <w:color w:val="000000"/>
              </w:rPr>
              <w:t xml:space="preserve">/п </w:t>
            </w:r>
          </w:p>
        </w:tc>
        <w:tc>
          <w:tcPr>
            <w:tcW w:w="5861" w:type="dxa"/>
            <w:tcBorders>
              <w:top w:val="single" w:sz="8" w:space="0" w:color="000000"/>
              <w:left w:val="single" w:sz="8" w:space="0" w:color="000000"/>
              <w:bottom w:val="single" w:sz="8" w:space="0" w:color="000000"/>
              <w:right w:val="single" w:sz="8" w:space="0" w:color="000000"/>
            </w:tcBorders>
          </w:tcPr>
          <w:p w:rsidR="002F03E6" w:rsidRPr="00110D9B" w:rsidRDefault="002F03E6" w:rsidP="002F03E6">
            <w:pPr>
              <w:autoSpaceDE w:val="0"/>
              <w:autoSpaceDN w:val="0"/>
              <w:adjustRightInd w:val="0"/>
              <w:ind w:hanging="100"/>
              <w:jc w:val="both"/>
              <w:rPr>
                <w:color w:val="000000"/>
              </w:rPr>
            </w:pPr>
            <w:r w:rsidRPr="00110D9B">
              <w:rPr>
                <w:color w:val="000000"/>
              </w:rPr>
              <w:t xml:space="preserve">Ссылка на пункт документации об аукционе, положения которого следует разъяснить </w:t>
            </w:r>
          </w:p>
        </w:tc>
        <w:tc>
          <w:tcPr>
            <w:tcW w:w="3586" w:type="dxa"/>
            <w:tcBorders>
              <w:top w:val="single" w:sz="8" w:space="0" w:color="000000"/>
              <w:left w:val="single" w:sz="8" w:space="0" w:color="000000"/>
              <w:bottom w:val="single" w:sz="8" w:space="0" w:color="000000"/>
              <w:right w:val="single" w:sz="8" w:space="0" w:color="000000"/>
            </w:tcBorders>
          </w:tcPr>
          <w:p w:rsidR="002F03E6" w:rsidRPr="00110D9B" w:rsidRDefault="002F03E6" w:rsidP="002F03E6">
            <w:pPr>
              <w:autoSpaceDE w:val="0"/>
              <w:autoSpaceDN w:val="0"/>
              <w:adjustRightInd w:val="0"/>
              <w:ind w:hanging="100"/>
              <w:jc w:val="both"/>
              <w:rPr>
                <w:color w:val="000000"/>
              </w:rPr>
            </w:pPr>
            <w:r w:rsidRPr="00110D9B">
              <w:rPr>
                <w:color w:val="000000"/>
              </w:rPr>
              <w:t xml:space="preserve">Содержание запроса </w:t>
            </w:r>
          </w:p>
        </w:tc>
      </w:tr>
    </w:tbl>
    <w:p w:rsidR="00820C24" w:rsidRPr="00110D9B" w:rsidRDefault="00820C24" w:rsidP="00B37624">
      <w:pPr>
        <w:autoSpaceDE w:val="0"/>
        <w:autoSpaceDN w:val="0"/>
        <w:adjustRightInd w:val="0"/>
        <w:spacing w:after="120"/>
        <w:jc w:val="both"/>
      </w:pPr>
      <w:r w:rsidRPr="00110D9B">
        <w:t>Прошу Вас разъяснить следующие положения документации</w:t>
      </w:r>
      <w:r w:rsidR="00F4396F" w:rsidRPr="00110D9B">
        <w:t xml:space="preserve"> публичного предложения</w:t>
      </w:r>
      <w:r w:rsidRPr="00110D9B">
        <w:t xml:space="preserve">: </w:t>
      </w:r>
    </w:p>
    <w:p w:rsidR="00820C24" w:rsidRPr="00110D9B" w:rsidRDefault="00820C24" w:rsidP="00B37624">
      <w:pPr>
        <w:autoSpaceDE w:val="0"/>
        <w:autoSpaceDN w:val="0"/>
        <w:adjustRightInd w:val="0"/>
        <w:ind w:hanging="100"/>
        <w:jc w:val="both"/>
      </w:pPr>
      <w:r w:rsidRPr="00110D9B">
        <w:t xml:space="preserve">Ответ на запрос прошу отправить по адресу: </w:t>
      </w:r>
    </w:p>
    <w:p w:rsidR="00820C24" w:rsidRPr="00110D9B" w:rsidRDefault="00820C24" w:rsidP="00B37624">
      <w:pPr>
        <w:autoSpaceDE w:val="0"/>
        <w:autoSpaceDN w:val="0"/>
        <w:adjustRightInd w:val="0"/>
        <w:ind w:hanging="100"/>
        <w:jc w:val="both"/>
      </w:pPr>
      <w:r w:rsidRPr="00110D9B">
        <w:rPr>
          <w:b/>
          <w:bCs/>
        </w:rPr>
        <w:t xml:space="preserve">Подпись Претендента </w:t>
      </w:r>
    </w:p>
    <w:p w:rsidR="00820C24" w:rsidRPr="00110D9B" w:rsidRDefault="00820C24" w:rsidP="00B37624">
      <w:pPr>
        <w:autoSpaceDE w:val="0"/>
        <w:autoSpaceDN w:val="0"/>
        <w:adjustRightInd w:val="0"/>
        <w:ind w:hanging="100"/>
        <w:jc w:val="both"/>
      </w:pPr>
      <w:r w:rsidRPr="00110D9B">
        <w:t xml:space="preserve">(полномочного представителя Претендента) </w:t>
      </w:r>
    </w:p>
    <w:p w:rsidR="0047615C" w:rsidRPr="00110D9B" w:rsidRDefault="003F5AB4" w:rsidP="00B37624">
      <w:pPr>
        <w:autoSpaceDE w:val="0"/>
        <w:autoSpaceDN w:val="0"/>
        <w:adjustRightInd w:val="0"/>
        <w:ind w:hanging="100"/>
        <w:jc w:val="both"/>
        <w:rPr>
          <w:color w:val="000000"/>
        </w:rPr>
      </w:pPr>
      <w:r w:rsidRPr="00110D9B">
        <w:rPr>
          <w:color w:val="000000"/>
        </w:rPr>
        <w:t>«__»</w:t>
      </w:r>
      <w:r w:rsidR="0084488D" w:rsidRPr="00110D9B">
        <w:rPr>
          <w:color w:val="000000"/>
        </w:rPr>
        <w:t xml:space="preserve"> ________ 20</w:t>
      </w:r>
      <w:r w:rsidR="0047615C" w:rsidRPr="00110D9B">
        <w:rPr>
          <w:color w:val="000000"/>
        </w:rPr>
        <w:t>_ г</w:t>
      </w:r>
    </w:p>
    <w:p w:rsidR="00D56BEE" w:rsidRPr="00110D9B" w:rsidRDefault="0047615C" w:rsidP="00717008">
      <w:pPr>
        <w:autoSpaceDE w:val="0"/>
        <w:autoSpaceDN w:val="0"/>
        <w:adjustRightInd w:val="0"/>
        <w:ind w:hanging="100"/>
        <w:jc w:val="both"/>
        <w:rPr>
          <w:color w:val="000000"/>
        </w:rPr>
      </w:pPr>
      <w:r w:rsidRPr="00110D9B">
        <w:rPr>
          <w:color w:val="000000"/>
        </w:rPr>
        <w:t xml:space="preserve"> М.П.</w:t>
      </w:r>
    </w:p>
    <w:p w:rsidR="000059B4" w:rsidRPr="00BC7EFF" w:rsidRDefault="00EC37C1" w:rsidP="000059B4">
      <w:pPr>
        <w:autoSpaceDE w:val="0"/>
        <w:autoSpaceDN w:val="0"/>
        <w:adjustRightInd w:val="0"/>
        <w:ind w:hanging="100"/>
        <w:jc w:val="both"/>
        <w:rPr>
          <w:b/>
          <w:bCs/>
          <w:sz w:val="28"/>
          <w:szCs w:val="28"/>
        </w:rPr>
      </w:pPr>
      <w:r w:rsidRPr="00110D9B">
        <w:rPr>
          <w:color w:val="000000"/>
        </w:rPr>
        <w:br w:type="page"/>
      </w:r>
      <w:r w:rsidR="000059B4" w:rsidRPr="00BC7EFF">
        <w:rPr>
          <w:b/>
          <w:bCs/>
          <w:sz w:val="28"/>
          <w:szCs w:val="28"/>
        </w:rPr>
        <w:lastRenderedPageBreak/>
        <w:t xml:space="preserve">5. ПРОЕКТ ДОГОВОРА </w:t>
      </w:r>
      <w:r w:rsidR="00292AB4" w:rsidRPr="00BC7EFF">
        <w:rPr>
          <w:b/>
          <w:bCs/>
          <w:sz w:val="28"/>
          <w:szCs w:val="28"/>
        </w:rPr>
        <w:t>(для физических лиц и ИП)</w:t>
      </w:r>
    </w:p>
    <w:p w:rsidR="000059B4" w:rsidRPr="00110D9B" w:rsidRDefault="000059B4" w:rsidP="000059B4">
      <w:pPr>
        <w:autoSpaceDE w:val="0"/>
        <w:autoSpaceDN w:val="0"/>
        <w:adjustRightInd w:val="0"/>
        <w:jc w:val="center"/>
        <w:rPr>
          <w:sz w:val="28"/>
          <w:szCs w:val="28"/>
        </w:rPr>
      </w:pPr>
      <w:r w:rsidRPr="00BC7EFF">
        <w:rPr>
          <w:b/>
          <w:bCs/>
          <w:sz w:val="28"/>
          <w:szCs w:val="28"/>
        </w:rPr>
        <w:t>ДОГОВОР</w:t>
      </w:r>
    </w:p>
    <w:p w:rsidR="000059B4" w:rsidRPr="00110D9B" w:rsidRDefault="000059B4" w:rsidP="000059B4">
      <w:pPr>
        <w:autoSpaceDE w:val="0"/>
        <w:autoSpaceDN w:val="0"/>
        <w:adjustRightInd w:val="0"/>
        <w:jc w:val="center"/>
        <w:rPr>
          <w:sz w:val="28"/>
          <w:szCs w:val="28"/>
        </w:rPr>
      </w:pPr>
      <w:r w:rsidRPr="00110D9B">
        <w:rPr>
          <w:b/>
          <w:bCs/>
          <w:sz w:val="28"/>
          <w:szCs w:val="28"/>
        </w:rPr>
        <w:t>купли-продажи</w:t>
      </w:r>
    </w:p>
    <w:p w:rsidR="000059B4" w:rsidRPr="00110D9B" w:rsidRDefault="000059B4" w:rsidP="000059B4">
      <w:pPr>
        <w:autoSpaceDE w:val="0"/>
        <w:autoSpaceDN w:val="0"/>
        <w:adjustRightInd w:val="0"/>
        <w:spacing w:after="240"/>
        <w:jc w:val="center"/>
        <w:rPr>
          <w:sz w:val="28"/>
          <w:szCs w:val="28"/>
        </w:rPr>
      </w:pPr>
      <w:r w:rsidRPr="00110D9B">
        <w:rPr>
          <w:b/>
          <w:bCs/>
          <w:sz w:val="28"/>
          <w:szCs w:val="28"/>
        </w:rPr>
        <w:t>№________</w:t>
      </w:r>
    </w:p>
    <w:tbl>
      <w:tblPr>
        <w:tblW w:w="0" w:type="auto"/>
        <w:tblInd w:w="288" w:type="dxa"/>
        <w:tblLook w:val="0000" w:firstRow="0" w:lastRow="0" w:firstColumn="0" w:lastColumn="0" w:noHBand="0" w:noVBand="0"/>
      </w:tblPr>
      <w:tblGrid>
        <w:gridCol w:w="4105"/>
        <w:gridCol w:w="5178"/>
      </w:tblGrid>
      <w:tr w:rsidR="000059B4" w:rsidRPr="00110D9B" w:rsidTr="00A303F0">
        <w:trPr>
          <w:trHeight w:val="368"/>
        </w:trPr>
        <w:tc>
          <w:tcPr>
            <w:tcW w:w="4585" w:type="dxa"/>
          </w:tcPr>
          <w:p w:rsidR="000059B4" w:rsidRPr="00110D9B" w:rsidRDefault="000059B4" w:rsidP="00A303F0">
            <w:pPr>
              <w:autoSpaceDE w:val="0"/>
              <w:autoSpaceDN w:val="0"/>
              <w:adjustRightInd w:val="0"/>
              <w:jc w:val="both"/>
              <w:rPr>
                <w:color w:val="000000"/>
                <w:sz w:val="28"/>
                <w:szCs w:val="28"/>
              </w:rPr>
            </w:pPr>
            <w:r w:rsidRPr="00110D9B">
              <w:rPr>
                <w:color w:val="000000"/>
                <w:sz w:val="28"/>
                <w:szCs w:val="28"/>
              </w:rPr>
              <w:t xml:space="preserve">« __ » __________ 20__ г.  </w:t>
            </w:r>
          </w:p>
        </w:tc>
        <w:tc>
          <w:tcPr>
            <w:tcW w:w="5867" w:type="dxa"/>
            <w:vAlign w:val="center"/>
          </w:tcPr>
          <w:p w:rsidR="000059B4" w:rsidRPr="00110D9B" w:rsidRDefault="000059B4" w:rsidP="00A303F0">
            <w:pPr>
              <w:autoSpaceDE w:val="0"/>
              <w:autoSpaceDN w:val="0"/>
              <w:adjustRightInd w:val="0"/>
              <w:jc w:val="right"/>
              <w:rPr>
                <w:color w:val="000000"/>
                <w:sz w:val="28"/>
                <w:szCs w:val="28"/>
              </w:rPr>
            </w:pPr>
            <w:r w:rsidRPr="00110D9B">
              <w:rPr>
                <w:color w:val="000000"/>
                <w:sz w:val="28"/>
                <w:szCs w:val="28"/>
              </w:rPr>
              <w:t xml:space="preserve">                    г. </w:t>
            </w:r>
            <w:proofErr w:type="spellStart"/>
            <w:r w:rsidRPr="00110D9B">
              <w:rPr>
                <w:color w:val="000000"/>
                <w:sz w:val="28"/>
                <w:szCs w:val="28"/>
              </w:rPr>
              <w:t>Вилючинск</w:t>
            </w:r>
            <w:proofErr w:type="spellEnd"/>
          </w:p>
        </w:tc>
      </w:tr>
    </w:tbl>
    <w:p w:rsidR="000059B4" w:rsidRPr="00110D9B" w:rsidRDefault="000059B4" w:rsidP="000059B4">
      <w:pPr>
        <w:autoSpaceDE w:val="0"/>
        <w:autoSpaceDN w:val="0"/>
        <w:adjustRightInd w:val="0"/>
        <w:ind w:firstLine="680"/>
        <w:jc w:val="both"/>
      </w:pPr>
    </w:p>
    <w:p w:rsidR="000059B4" w:rsidRPr="00110D9B" w:rsidRDefault="000059B4" w:rsidP="000059B4">
      <w:pPr>
        <w:autoSpaceDE w:val="0"/>
        <w:autoSpaceDN w:val="0"/>
        <w:adjustRightInd w:val="0"/>
        <w:ind w:firstLine="680"/>
        <w:jc w:val="both"/>
        <w:rPr>
          <w:sz w:val="28"/>
          <w:szCs w:val="28"/>
        </w:rPr>
      </w:pPr>
      <w:proofErr w:type="gramStart"/>
      <w:r w:rsidRPr="00110D9B">
        <w:rPr>
          <w:sz w:val="28"/>
          <w:szCs w:val="28"/>
        </w:rPr>
        <w:t xml:space="preserve">АО «СВРЦ» именуемое в дальнейшем «Продавец», в лице исполнительного директора </w:t>
      </w:r>
      <w:proofErr w:type="spellStart"/>
      <w:r w:rsidRPr="00110D9B">
        <w:rPr>
          <w:sz w:val="28"/>
          <w:szCs w:val="28"/>
        </w:rPr>
        <w:t>Спиченкова</w:t>
      </w:r>
      <w:proofErr w:type="spellEnd"/>
      <w:r w:rsidRPr="00110D9B">
        <w:rPr>
          <w:sz w:val="28"/>
          <w:szCs w:val="28"/>
        </w:rPr>
        <w:t xml:space="preserve"> Андрея Викторовича, действующего на основании Доверенности № 4</w:t>
      </w:r>
      <w:r w:rsidR="0072074A" w:rsidRPr="00110D9B">
        <w:rPr>
          <w:bCs/>
          <w:sz w:val="28"/>
          <w:szCs w:val="28"/>
        </w:rPr>
        <w:t>5</w:t>
      </w:r>
      <w:r w:rsidRPr="00110D9B">
        <w:rPr>
          <w:bCs/>
          <w:sz w:val="28"/>
          <w:szCs w:val="28"/>
        </w:rPr>
        <w:t>-</w:t>
      </w:r>
      <w:r w:rsidR="0072074A" w:rsidRPr="00110D9B">
        <w:rPr>
          <w:bCs/>
          <w:sz w:val="28"/>
          <w:szCs w:val="28"/>
        </w:rPr>
        <w:t>ОПОБ/35 от 22 октября 2021</w:t>
      </w:r>
      <w:r w:rsidRPr="00110D9B">
        <w:rPr>
          <w:bCs/>
          <w:sz w:val="28"/>
          <w:szCs w:val="28"/>
        </w:rPr>
        <w:t xml:space="preserve"> г.</w:t>
      </w:r>
      <w:r w:rsidR="006B0C55" w:rsidRPr="00110D9B">
        <w:rPr>
          <w:sz w:val="28"/>
          <w:szCs w:val="28"/>
        </w:rPr>
        <w:t>, с одной стороны и_________________________________</w:t>
      </w:r>
      <w:r w:rsidRPr="00110D9B">
        <w:rPr>
          <w:sz w:val="28"/>
          <w:szCs w:val="28"/>
        </w:rPr>
        <w:t xml:space="preserve">_, именуемое в дальнейшем «Покупатель», в лице _______________________________, действующего на основании ______________, с другой стороны, на основании </w:t>
      </w:r>
      <w:r w:rsidR="00F4396F" w:rsidRPr="00110D9B">
        <w:rPr>
          <w:sz w:val="28"/>
          <w:szCs w:val="28"/>
        </w:rPr>
        <w:t xml:space="preserve">процедуры продажи посредством публичного предложения </w:t>
      </w:r>
      <w:r w:rsidRPr="00110D9B">
        <w:rPr>
          <w:sz w:val="28"/>
          <w:szCs w:val="28"/>
        </w:rPr>
        <w:t>№ ____ от « ____» ____________  20</w:t>
      </w:r>
      <w:r w:rsidR="00CA121D" w:rsidRPr="00110D9B">
        <w:rPr>
          <w:sz w:val="28"/>
          <w:szCs w:val="28"/>
        </w:rPr>
        <w:t>22</w:t>
      </w:r>
      <w:r w:rsidRPr="00110D9B">
        <w:rPr>
          <w:sz w:val="28"/>
          <w:szCs w:val="28"/>
        </w:rPr>
        <w:t xml:space="preserve"> г., заключили настоящий договор купли-продажи о нижеследующем:</w:t>
      </w:r>
      <w:proofErr w:type="gramEnd"/>
    </w:p>
    <w:p w:rsidR="000059B4" w:rsidRPr="00110D9B" w:rsidRDefault="000059B4" w:rsidP="000059B4">
      <w:pPr>
        <w:autoSpaceDE w:val="0"/>
        <w:autoSpaceDN w:val="0"/>
        <w:adjustRightInd w:val="0"/>
        <w:spacing w:before="120" w:after="120"/>
        <w:ind w:firstLine="709"/>
        <w:rPr>
          <w:sz w:val="28"/>
          <w:szCs w:val="28"/>
        </w:rPr>
      </w:pPr>
      <w:r w:rsidRPr="00110D9B">
        <w:rPr>
          <w:b/>
          <w:bCs/>
          <w:sz w:val="28"/>
          <w:szCs w:val="28"/>
        </w:rPr>
        <w:t>1. Предмет договора купли-продажи</w:t>
      </w:r>
    </w:p>
    <w:p w:rsidR="000059B4" w:rsidRPr="00110D9B" w:rsidRDefault="000059B4" w:rsidP="000059B4">
      <w:pPr>
        <w:autoSpaceDE w:val="0"/>
        <w:autoSpaceDN w:val="0"/>
        <w:adjustRightInd w:val="0"/>
        <w:ind w:firstLine="709"/>
        <w:jc w:val="both"/>
        <w:rPr>
          <w:sz w:val="28"/>
          <w:szCs w:val="28"/>
        </w:rPr>
      </w:pPr>
      <w:r w:rsidRPr="00110D9B">
        <w:rPr>
          <w:sz w:val="28"/>
          <w:szCs w:val="28"/>
        </w:rPr>
        <w:t>1.1</w:t>
      </w:r>
      <w:r w:rsidRPr="00110D9B">
        <w:rPr>
          <w:sz w:val="28"/>
          <w:szCs w:val="28"/>
        </w:rPr>
        <w:tab/>
        <w:t xml:space="preserve">Продавец обязуется </w:t>
      </w:r>
      <w:r w:rsidR="00292AB4" w:rsidRPr="00110D9B">
        <w:rPr>
          <w:sz w:val="28"/>
          <w:szCs w:val="28"/>
        </w:rPr>
        <w:t>передать в собственность</w:t>
      </w:r>
      <w:r w:rsidRPr="00110D9B">
        <w:rPr>
          <w:sz w:val="28"/>
          <w:szCs w:val="28"/>
        </w:rPr>
        <w:t>, а Покупатель обязуется оплатить и принять, в установленном настоящим договором порядке, транспортное средство (далее Продукцию), в соответствии с Актом приема-передачи транспортного средства  (Приложение № 1) к настоящему договору купли-продажи,</w:t>
      </w:r>
      <w:r w:rsidRPr="00110D9B">
        <w:t xml:space="preserve"> </w:t>
      </w:r>
      <w:r w:rsidRPr="00110D9B">
        <w:rPr>
          <w:sz w:val="28"/>
          <w:szCs w:val="28"/>
        </w:rPr>
        <w:t>подписанной обеими Сторонами и являющейся неотъемлемой частью договора.</w:t>
      </w:r>
    </w:p>
    <w:p w:rsidR="000059B4" w:rsidRPr="00110D9B" w:rsidRDefault="000059B4" w:rsidP="000059B4">
      <w:pPr>
        <w:autoSpaceDE w:val="0"/>
        <w:autoSpaceDN w:val="0"/>
        <w:adjustRightInd w:val="0"/>
        <w:spacing w:before="120" w:after="120"/>
        <w:ind w:firstLine="709"/>
        <w:rPr>
          <w:b/>
          <w:sz w:val="28"/>
          <w:szCs w:val="28"/>
        </w:rPr>
      </w:pPr>
      <w:r w:rsidRPr="00110D9B">
        <w:rPr>
          <w:b/>
          <w:bCs/>
          <w:sz w:val="28"/>
          <w:szCs w:val="28"/>
        </w:rPr>
        <w:t>2. Условия поставки</w:t>
      </w:r>
    </w:p>
    <w:p w:rsidR="000059B4" w:rsidRPr="00110D9B" w:rsidRDefault="000059B4" w:rsidP="000059B4">
      <w:pPr>
        <w:autoSpaceDE w:val="0"/>
        <w:autoSpaceDN w:val="0"/>
        <w:adjustRightInd w:val="0"/>
        <w:ind w:firstLine="709"/>
        <w:jc w:val="both"/>
        <w:rPr>
          <w:color w:val="000000"/>
          <w:sz w:val="28"/>
          <w:szCs w:val="28"/>
        </w:rPr>
      </w:pPr>
      <w:r w:rsidRPr="00110D9B">
        <w:rPr>
          <w:sz w:val="28"/>
          <w:szCs w:val="28"/>
        </w:rPr>
        <w:t xml:space="preserve">2.1. Продукция находится на территории Продавца, расположенной по адресу: </w:t>
      </w:r>
      <w:r w:rsidRPr="00110D9B">
        <w:rPr>
          <w:color w:val="000000"/>
          <w:sz w:val="28"/>
          <w:szCs w:val="28"/>
        </w:rPr>
        <w:t xml:space="preserve">684090, Россия, Камчатский край, г. </w:t>
      </w:r>
      <w:proofErr w:type="spellStart"/>
      <w:r w:rsidRPr="00110D9B">
        <w:rPr>
          <w:color w:val="000000"/>
          <w:sz w:val="28"/>
          <w:szCs w:val="28"/>
        </w:rPr>
        <w:t>Вилючинск</w:t>
      </w:r>
      <w:proofErr w:type="spellEnd"/>
      <w:r w:rsidRPr="00110D9B">
        <w:rPr>
          <w:color w:val="000000"/>
          <w:sz w:val="28"/>
          <w:szCs w:val="28"/>
        </w:rPr>
        <w:t>, ул. Владивостокская, 1.</w:t>
      </w:r>
    </w:p>
    <w:p w:rsidR="000059B4" w:rsidRPr="00110D9B" w:rsidRDefault="000059B4" w:rsidP="000059B4">
      <w:pPr>
        <w:autoSpaceDE w:val="0"/>
        <w:autoSpaceDN w:val="0"/>
        <w:adjustRightInd w:val="0"/>
        <w:ind w:firstLine="709"/>
        <w:jc w:val="both"/>
        <w:rPr>
          <w:sz w:val="28"/>
          <w:szCs w:val="28"/>
        </w:rPr>
      </w:pPr>
      <w:r w:rsidRPr="00110D9B">
        <w:rPr>
          <w:sz w:val="28"/>
          <w:szCs w:val="28"/>
        </w:rPr>
        <w:t xml:space="preserve">2.2. Вывоз Продукции с территории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w:t>
      </w:r>
    </w:p>
    <w:p w:rsidR="000059B4" w:rsidRPr="00110D9B" w:rsidRDefault="000059B4" w:rsidP="000059B4">
      <w:pPr>
        <w:autoSpaceDE w:val="0"/>
        <w:autoSpaceDN w:val="0"/>
        <w:adjustRightInd w:val="0"/>
        <w:ind w:firstLine="709"/>
        <w:jc w:val="both"/>
        <w:rPr>
          <w:sz w:val="28"/>
          <w:szCs w:val="28"/>
        </w:rPr>
      </w:pPr>
      <w:r w:rsidRPr="00110D9B">
        <w:rPr>
          <w:sz w:val="28"/>
          <w:szCs w:val="28"/>
        </w:rPr>
        <w:t xml:space="preserve">2.3. Датой </w:t>
      </w:r>
      <w:r w:rsidR="00E03397" w:rsidRPr="00110D9B">
        <w:rPr>
          <w:sz w:val="28"/>
          <w:szCs w:val="28"/>
        </w:rPr>
        <w:t>передачи</w:t>
      </w:r>
      <w:r w:rsidRPr="00110D9B">
        <w:rPr>
          <w:sz w:val="28"/>
          <w:szCs w:val="28"/>
        </w:rPr>
        <w:t xml:space="preserve"> Продукции считается дата </w:t>
      </w:r>
      <w:r w:rsidR="00E03397" w:rsidRPr="00110D9B">
        <w:rPr>
          <w:sz w:val="28"/>
          <w:szCs w:val="28"/>
        </w:rPr>
        <w:t>ее</w:t>
      </w:r>
      <w:r w:rsidRPr="00110D9B">
        <w:rPr>
          <w:sz w:val="28"/>
          <w:szCs w:val="28"/>
        </w:rPr>
        <w:t xml:space="preserve"> </w:t>
      </w:r>
      <w:r w:rsidR="00E03397" w:rsidRPr="00110D9B">
        <w:rPr>
          <w:sz w:val="28"/>
          <w:szCs w:val="28"/>
        </w:rPr>
        <w:t>вручения</w:t>
      </w:r>
      <w:r w:rsidRPr="00110D9B">
        <w:rPr>
          <w:sz w:val="28"/>
          <w:szCs w:val="28"/>
        </w:rPr>
        <w:t xml:space="preserve"> Продавцом Покупателю и подписания Акта приема-передачи </w:t>
      </w:r>
      <w:r w:rsidR="00E03397" w:rsidRPr="00110D9B">
        <w:rPr>
          <w:sz w:val="28"/>
          <w:szCs w:val="28"/>
        </w:rPr>
        <w:t>транспортного средства Сторонами</w:t>
      </w:r>
      <w:r w:rsidRPr="00110D9B">
        <w:rPr>
          <w:sz w:val="28"/>
          <w:szCs w:val="28"/>
        </w:rPr>
        <w:t>.</w:t>
      </w:r>
    </w:p>
    <w:p w:rsidR="000059B4" w:rsidRPr="00110D9B" w:rsidRDefault="000059B4" w:rsidP="000059B4">
      <w:pPr>
        <w:autoSpaceDE w:val="0"/>
        <w:autoSpaceDN w:val="0"/>
        <w:adjustRightInd w:val="0"/>
        <w:ind w:firstLine="709"/>
        <w:jc w:val="both"/>
        <w:rPr>
          <w:sz w:val="28"/>
          <w:szCs w:val="28"/>
        </w:rPr>
      </w:pPr>
      <w:r w:rsidRPr="00110D9B">
        <w:rPr>
          <w:sz w:val="28"/>
          <w:szCs w:val="28"/>
        </w:rPr>
        <w:t xml:space="preserve">2.4. Датой перехода бремени содержания и риска случайной гибели (случайного повреждения) Продукции от Продавца к Покупателю считается дата передачи Продукции. </w:t>
      </w:r>
    </w:p>
    <w:p w:rsidR="000059B4" w:rsidRPr="00110D9B" w:rsidRDefault="000059B4" w:rsidP="000059B4">
      <w:pPr>
        <w:autoSpaceDE w:val="0"/>
        <w:autoSpaceDN w:val="0"/>
        <w:adjustRightInd w:val="0"/>
        <w:spacing w:before="120" w:after="120"/>
        <w:ind w:firstLine="709"/>
        <w:rPr>
          <w:b/>
          <w:sz w:val="28"/>
          <w:szCs w:val="28"/>
        </w:rPr>
      </w:pPr>
      <w:r w:rsidRPr="00110D9B">
        <w:rPr>
          <w:b/>
          <w:sz w:val="28"/>
          <w:szCs w:val="28"/>
        </w:rPr>
        <w:t>3. Обязанности сторон</w:t>
      </w:r>
    </w:p>
    <w:p w:rsidR="000059B4" w:rsidRPr="00110D9B" w:rsidRDefault="000059B4" w:rsidP="000059B4">
      <w:pPr>
        <w:autoSpaceDE w:val="0"/>
        <w:autoSpaceDN w:val="0"/>
        <w:adjustRightInd w:val="0"/>
        <w:ind w:firstLine="709"/>
        <w:jc w:val="both"/>
        <w:rPr>
          <w:b/>
          <w:sz w:val="28"/>
          <w:szCs w:val="28"/>
        </w:rPr>
      </w:pPr>
      <w:r w:rsidRPr="00110D9B">
        <w:rPr>
          <w:b/>
          <w:sz w:val="28"/>
          <w:szCs w:val="28"/>
        </w:rPr>
        <w:t>3.1. Продавец обязан:</w:t>
      </w:r>
    </w:p>
    <w:p w:rsidR="005C7B97" w:rsidRPr="00110D9B" w:rsidRDefault="000059B4" w:rsidP="005C7B97">
      <w:pPr>
        <w:pStyle w:val="ConsNormal"/>
        <w:rPr>
          <w:rFonts w:ascii="Times New Roman" w:hAnsi="Times New Roman" w:cs="Times New Roman"/>
          <w:sz w:val="28"/>
          <w:szCs w:val="28"/>
        </w:rPr>
      </w:pPr>
      <w:r w:rsidRPr="00110D9B">
        <w:rPr>
          <w:rFonts w:ascii="Times New Roman" w:hAnsi="Times New Roman" w:cs="Times New Roman"/>
          <w:sz w:val="28"/>
          <w:szCs w:val="28"/>
        </w:rPr>
        <w:t>3.1.1. Подготовить и передать Покупателю Продукцию. В момент передачи Продукции Продавец передает счет-фактур</w:t>
      </w:r>
      <w:r w:rsidR="00586F93" w:rsidRPr="00110D9B">
        <w:rPr>
          <w:rFonts w:ascii="Times New Roman" w:hAnsi="Times New Roman" w:cs="Times New Roman"/>
          <w:sz w:val="28"/>
          <w:szCs w:val="28"/>
        </w:rPr>
        <w:t xml:space="preserve">у, </w:t>
      </w:r>
      <w:r w:rsidRPr="00110D9B">
        <w:rPr>
          <w:rFonts w:ascii="Times New Roman" w:hAnsi="Times New Roman" w:cs="Times New Roman"/>
          <w:sz w:val="28"/>
          <w:szCs w:val="28"/>
        </w:rPr>
        <w:t xml:space="preserve">Акт приема-передачи </w:t>
      </w:r>
      <w:r w:rsidR="00586F93" w:rsidRPr="00110D9B">
        <w:rPr>
          <w:rFonts w:ascii="Times New Roman" w:hAnsi="Times New Roman" w:cs="Times New Roman"/>
          <w:sz w:val="28"/>
          <w:szCs w:val="28"/>
        </w:rPr>
        <w:t>Продукции (Приложение №1) и Акт приема передачи (форма ОС-1)</w:t>
      </w:r>
      <w:r w:rsidRPr="00110D9B">
        <w:rPr>
          <w:rFonts w:ascii="Times New Roman" w:hAnsi="Times New Roman" w:cs="Times New Roman"/>
          <w:sz w:val="28"/>
          <w:szCs w:val="28"/>
        </w:rPr>
        <w:t xml:space="preserve">. Одновременно с </w:t>
      </w:r>
      <w:r w:rsidR="005C7B97" w:rsidRPr="00110D9B">
        <w:rPr>
          <w:rFonts w:ascii="Times New Roman" w:hAnsi="Times New Roman" w:cs="Times New Roman"/>
          <w:sz w:val="28"/>
          <w:szCs w:val="28"/>
        </w:rPr>
        <w:t>Продукцией Продавец передает Покупателю:</w:t>
      </w:r>
    </w:p>
    <w:p w:rsidR="005C7B97" w:rsidRPr="00110D9B" w:rsidRDefault="005C7B97" w:rsidP="000059B4">
      <w:pPr>
        <w:pStyle w:val="ConsNormal"/>
        <w:numPr>
          <w:ilvl w:val="0"/>
          <w:numId w:val="34"/>
        </w:numPr>
        <w:rPr>
          <w:rFonts w:ascii="Times New Roman" w:hAnsi="Times New Roman" w:cs="Times New Roman"/>
          <w:sz w:val="28"/>
          <w:szCs w:val="28"/>
        </w:rPr>
      </w:pPr>
      <w:r w:rsidRPr="00110D9B">
        <w:rPr>
          <w:rFonts w:ascii="Times New Roman" w:hAnsi="Times New Roman" w:cs="Times New Roman"/>
          <w:sz w:val="28"/>
          <w:szCs w:val="28"/>
        </w:rPr>
        <w:lastRenderedPageBreak/>
        <w:t>комплект ключей;</w:t>
      </w:r>
    </w:p>
    <w:p w:rsidR="005C7B97" w:rsidRPr="00110D9B" w:rsidRDefault="005C7B97" w:rsidP="005C7B97">
      <w:pPr>
        <w:pStyle w:val="ConsNormal"/>
        <w:numPr>
          <w:ilvl w:val="0"/>
          <w:numId w:val="34"/>
        </w:numPr>
        <w:rPr>
          <w:rFonts w:ascii="Times New Roman" w:hAnsi="Times New Roman" w:cs="Times New Roman"/>
          <w:sz w:val="28"/>
          <w:szCs w:val="28"/>
        </w:rPr>
      </w:pPr>
      <w:r w:rsidRPr="00110D9B">
        <w:rPr>
          <w:rFonts w:ascii="Times New Roman" w:hAnsi="Times New Roman" w:cs="Times New Roman"/>
          <w:sz w:val="28"/>
          <w:szCs w:val="28"/>
        </w:rPr>
        <w:t>ПТС;</w:t>
      </w:r>
    </w:p>
    <w:p w:rsidR="000059B4" w:rsidRPr="00110D9B" w:rsidRDefault="000059B4" w:rsidP="000059B4">
      <w:pPr>
        <w:pStyle w:val="ConsNormal"/>
        <w:numPr>
          <w:ilvl w:val="0"/>
          <w:numId w:val="34"/>
        </w:numPr>
        <w:rPr>
          <w:rFonts w:ascii="Times New Roman" w:hAnsi="Times New Roman" w:cs="Times New Roman"/>
          <w:sz w:val="28"/>
          <w:szCs w:val="28"/>
        </w:rPr>
      </w:pPr>
      <w:r w:rsidRPr="00110D9B">
        <w:rPr>
          <w:rFonts w:ascii="Times New Roman" w:hAnsi="Times New Roman" w:cs="Times New Roman"/>
          <w:sz w:val="28"/>
          <w:szCs w:val="28"/>
        </w:rPr>
        <w:t>свидетельство о регистрации транспортного средства;</w:t>
      </w:r>
    </w:p>
    <w:p w:rsidR="000059B4" w:rsidRPr="00110D9B" w:rsidRDefault="000059B4" w:rsidP="000059B4">
      <w:pPr>
        <w:pStyle w:val="ConsNormal"/>
        <w:numPr>
          <w:ilvl w:val="0"/>
          <w:numId w:val="34"/>
        </w:numPr>
        <w:rPr>
          <w:rFonts w:ascii="Times New Roman" w:hAnsi="Times New Roman" w:cs="Times New Roman"/>
          <w:sz w:val="28"/>
          <w:szCs w:val="28"/>
        </w:rPr>
      </w:pPr>
      <w:r w:rsidRPr="00110D9B">
        <w:rPr>
          <w:rFonts w:ascii="Times New Roman" w:hAnsi="Times New Roman" w:cs="Times New Roman"/>
          <w:sz w:val="28"/>
          <w:szCs w:val="28"/>
        </w:rPr>
        <w:t>гарантийную (сервисную) книжку;</w:t>
      </w:r>
    </w:p>
    <w:p w:rsidR="000059B4" w:rsidRPr="00110D9B" w:rsidRDefault="000059B4" w:rsidP="000059B4">
      <w:pPr>
        <w:pStyle w:val="ConsNormal"/>
        <w:numPr>
          <w:ilvl w:val="0"/>
          <w:numId w:val="34"/>
        </w:numPr>
        <w:tabs>
          <w:tab w:val="clear" w:pos="540"/>
          <w:tab w:val="num" w:pos="0"/>
        </w:tabs>
        <w:rPr>
          <w:rFonts w:ascii="Times New Roman" w:hAnsi="Times New Roman" w:cs="Times New Roman"/>
          <w:sz w:val="28"/>
          <w:szCs w:val="28"/>
        </w:rPr>
      </w:pPr>
      <w:r w:rsidRPr="00110D9B">
        <w:rPr>
          <w:rFonts w:ascii="Times New Roman" w:hAnsi="Times New Roman" w:cs="Times New Roman"/>
          <w:sz w:val="28"/>
          <w:szCs w:val="28"/>
        </w:rPr>
        <w:t xml:space="preserve">гарантийные талоны </w:t>
      </w:r>
    </w:p>
    <w:p w:rsidR="000059B4" w:rsidRPr="00110D9B" w:rsidRDefault="000059B4" w:rsidP="000059B4">
      <w:pPr>
        <w:autoSpaceDE w:val="0"/>
        <w:autoSpaceDN w:val="0"/>
        <w:adjustRightInd w:val="0"/>
        <w:ind w:firstLine="709"/>
        <w:jc w:val="both"/>
        <w:rPr>
          <w:color w:val="000000" w:themeColor="text1"/>
          <w:sz w:val="28"/>
          <w:szCs w:val="28"/>
        </w:rPr>
      </w:pPr>
      <w:r w:rsidRPr="00110D9B">
        <w:rPr>
          <w:sz w:val="28"/>
          <w:szCs w:val="28"/>
        </w:rPr>
        <w:t>3.1.2. Обеспечить сохранность переданной Продукции до момента её передачи</w:t>
      </w:r>
      <w:r w:rsidRPr="00110D9B">
        <w:rPr>
          <w:color w:val="000000" w:themeColor="text1"/>
          <w:sz w:val="28"/>
          <w:szCs w:val="28"/>
        </w:rPr>
        <w:t xml:space="preserve"> Покупателю.</w:t>
      </w:r>
    </w:p>
    <w:p w:rsidR="000059B4" w:rsidRPr="00110D9B" w:rsidRDefault="000059B4" w:rsidP="000059B4">
      <w:pPr>
        <w:autoSpaceDE w:val="0"/>
        <w:autoSpaceDN w:val="0"/>
        <w:adjustRightInd w:val="0"/>
        <w:ind w:firstLine="709"/>
        <w:jc w:val="both"/>
        <w:rPr>
          <w:b/>
          <w:sz w:val="28"/>
          <w:szCs w:val="28"/>
        </w:rPr>
      </w:pPr>
      <w:r w:rsidRPr="00110D9B">
        <w:rPr>
          <w:b/>
          <w:sz w:val="28"/>
          <w:szCs w:val="28"/>
        </w:rPr>
        <w:t>3.2. Покупатель обязан:</w:t>
      </w:r>
    </w:p>
    <w:p w:rsidR="000059B4" w:rsidRPr="00110D9B" w:rsidRDefault="000059B4" w:rsidP="000059B4">
      <w:pPr>
        <w:autoSpaceDE w:val="0"/>
        <w:autoSpaceDN w:val="0"/>
        <w:adjustRightInd w:val="0"/>
        <w:ind w:firstLine="709"/>
        <w:jc w:val="both"/>
        <w:rPr>
          <w:sz w:val="28"/>
          <w:szCs w:val="28"/>
        </w:rPr>
      </w:pPr>
      <w:r w:rsidRPr="00110D9B">
        <w:rPr>
          <w:sz w:val="28"/>
          <w:szCs w:val="28"/>
        </w:rPr>
        <w:t xml:space="preserve">3.2.1. Принять у Продавца Продукцию. Доставка Продукции до территории Покупателя производится силами и средствами Покупателя. </w:t>
      </w:r>
    </w:p>
    <w:p w:rsidR="000059B4" w:rsidRPr="00110D9B" w:rsidRDefault="000059B4" w:rsidP="000059B4">
      <w:pPr>
        <w:autoSpaceDE w:val="0"/>
        <w:autoSpaceDN w:val="0"/>
        <w:adjustRightInd w:val="0"/>
        <w:ind w:firstLine="709"/>
        <w:jc w:val="both"/>
        <w:rPr>
          <w:sz w:val="28"/>
          <w:szCs w:val="28"/>
        </w:rPr>
      </w:pPr>
      <w:r w:rsidRPr="00110D9B">
        <w:rPr>
          <w:sz w:val="28"/>
          <w:szCs w:val="28"/>
        </w:rPr>
        <w:t xml:space="preserve">3.2.2. </w:t>
      </w:r>
      <w:r w:rsidR="005C7B97" w:rsidRPr="00110D9B">
        <w:rPr>
          <w:sz w:val="28"/>
          <w:szCs w:val="28"/>
        </w:rPr>
        <w:t>В</w:t>
      </w:r>
      <w:r w:rsidRPr="00110D9B">
        <w:rPr>
          <w:sz w:val="28"/>
          <w:szCs w:val="28"/>
        </w:rPr>
        <w:t xml:space="preserve"> установленный законом </w:t>
      </w:r>
      <w:r w:rsidR="005C7B97" w:rsidRPr="00110D9B">
        <w:rPr>
          <w:sz w:val="28"/>
          <w:szCs w:val="28"/>
        </w:rPr>
        <w:t>срок обратиться</w:t>
      </w:r>
      <w:r w:rsidRPr="00110D9B">
        <w:rPr>
          <w:sz w:val="28"/>
          <w:szCs w:val="28"/>
        </w:rPr>
        <w:t xml:space="preserve"> в Госавтоинспекцию для изменения регистрационных данных о собственнике автомобиля.</w:t>
      </w:r>
    </w:p>
    <w:p w:rsidR="000059B4" w:rsidRPr="00110D9B" w:rsidRDefault="000059B4" w:rsidP="000059B4">
      <w:pPr>
        <w:autoSpaceDE w:val="0"/>
        <w:autoSpaceDN w:val="0"/>
        <w:adjustRightInd w:val="0"/>
        <w:spacing w:before="120" w:after="120"/>
        <w:ind w:firstLine="709"/>
        <w:jc w:val="both"/>
        <w:rPr>
          <w:b/>
          <w:bCs/>
          <w:sz w:val="28"/>
          <w:szCs w:val="28"/>
        </w:rPr>
      </w:pPr>
      <w:r w:rsidRPr="00110D9B">
        <w:rPr>
          <w:b/>
          <w:bCs/>
          <w:sz w:val="28"/>
          <w:szCs w:val="28"/>
        </w:rPr>
        <w:t xml:space="preserve">4. Приёмка </w:t>
      </w:r>
      <w:r w:rsidRPr="00110D9B">
        <w:rPr>
          <w:b/>
          <w:sz w:val="28"/>
          <w:szCs w:val="28"/>
        </w:rPr>
        <w:t>Продукции</w:t>
      </w:r>
      <w:r w:rsidRPr="00110D9B">
        <w:rPr>
          <w:b/>
          <w:bCs/>
          <w:sz w:val="28"/>
          <w:szCs w:val="28"/>
        </w:rPr>
        <w:t xml:space="preserve"> по количеству и номенклатуре</w:t>
      </w:r>
    </w:p>
    <w:p w:rsidR="000059B4" w:rsidRPr="00110D9B" w:rsidRDefault="000059B4" w:rsidP="000059B4">
      <w:pPr>
        <w:autoSpaceDE w:val="0"/>
        <w:autoSpaceDN w:val="0"/>
        <w:adjustRightInd w:val="0"/>
        <w:ind w:firstLine="709"/>
        <w:jc w:val="both"/>
        <w:rPr>
          <w:sz w:val="28"/>
          <w:szCs w:val="28"/>
        </w:rPr>
      </w:pPr>
      <w:r w:rsidRPr="00110D9B">
        <w:rPr>
          <w:sz w:val="28"/>
          <w:szCs w:val="28"/>
        </w:rPr>
        <w:t>4.1. Качество и номенклатура Продукции отражены в Акте приема-передачи транспортного средства (Приложение № 1) к настоящему договору.</w:t>
      </w:r>
    </w:p>
    <w:p w:rsidR="000059B4" w:rsidRPr="00110D9B" w:rsidRDefault="000059B4" w:rsidP="000059B4">
      <w:pPr>
        <w:autoSpaceDE w:val="0"/>
        <w:autoSpaceDN w:val="0"/>
        <w:adjustRightInd w:val="0"/>
        <w:ind w:firstLine="709"/>
        <w:jc w:val="both"/>
        <w:rPr>
          <w:sz w:val="28"/>
          <w:szCs w:val="28"/>
        </w:rPr>
      </w:pPr>
      <w:r w:rsidRPr="00110D9B">
        <w:rPr>
          <w:sz w:val="28"/>
          <w:szCs w:val="28"/>
        </w:rPr>
        <w:t>4.2. Передача Продукции Покупателю начинается с даты, следующей за датой поступления денежных средств на расчётный счёт Продавца, согласно п.5.3. Договора.</w:t>
      </w:r>
    </w:p>
    <w:p w:rsidR="000059B4" w:rsidRPr="00110D9B" w:rsidRDefault="000059B4" w:rsidP="000059B4">
      <w:pPr>
        <w:autoSpaceDE w:val="0"/>
        <w:autoSpaceDN w:val="0"/>
        <w:adjustRightInd w:val="0"/>
        <w:ind w:firstLine="709"/>
        <w:jc w:val="both"/>
        <w:rPr>
          <w:color w:val="000000" w:themeColor="text1"/>
          <w:sz w:val="28"/>
          <w:szCs w:val="28"/>
        </w:rPr>
      </w:pPr>
      <w:r w:rsidRPr="00110D9B">
        <w:rPr>
          <w:sz w:val="28"/>
          <w:szCs w:val="28"/>
        </w:rPr>
        <w:t xml:space="preserve">4.3. Покупатель обязан произвести вывоз переданной Продукции с территории Продавца </w:t>
      </w:r>
      <w:r w:rsidRPr="00110D9B">
        <w:rPr>
          <w:color w:val="000000" w:themeColor="text1"/>
          <w:sz w:val="28"/>
          <w:szCs w:val="28"/>
        </w:rPr>
        <w:t xml:space="preserve">в </w:t>
      </w:r>
      <w:r w:rsidR="0070799B" w:rsidRPr="00110D9B">
        <w:rPr>
          <w:color w:val="000000" w:themeColor="text1"/>
          <w:sz w:val="28"/>
          <w:szCs w:val="28"/>
        </w:rPr>
        <w:t>течение 10 (десяти) дней</w:t>
      </w:r>
      <w:r w:rsidRPr="00110D9B">
        <w:rPr>
          <w:color w:val="000000" w:themeColor="text1"/>
          <w:sz w:val="28"/>
          <w:szCs w:val="28"/>
        </w:rPr>
        <w:t xml:space="preserve"> </w:t>
      </w:r>
      <w:proofErr w:type="gramStart"/>
      <w:r w:rsidR="0070799B" w:rsidRPr="00110D9B">
        <w:rPr>
          <w:color w:val="000000" w:themeColor="text1"/>
          <w:sz w:val="28"/>
          <w:szCs w:val="28"/>
        </w:rPr>
        <w:t>с даты подписания</w:t>
      </w:r>
      <w:proofErr w:type="gramEnd"/>
      <w:r w:rsidR="0070799B" w:rsidRPr="00110D9B">
        <w:rPr>
          <w:color w:val="000000" w:themeColor="text1"/>
          <w:sz w:val="28"/>
          <w:szCs w:val="28"/>
        </w:rPr>
        <w:t xml:space="preserve"> Акта приема-передачи транспортного средства.</w:t>
      </w:r>
    </w:p>
    <w:p w:rsidR="000059B4" w:rsidRPr="00110D9B" w:rsidRDefault="000059B4" w:rsidP="000059B4">
      <w:pPr>
        <w:ind w:firstLine="709"/>
        <w:jc w:val="both"/>
        <w:rPr>
          <w:sz w:val="28"/>
          <w:szCs w:val="28"/>
        </w:rPr>
      </w:pPr>
      <w:r w:rsidRPr="00110D9B">
        <w:rPr>
          <w:sz w:val="28"/>
          <w:szCs w:val="28"/>
        </w:rPr>
        <w:t xml:space="preserve">4.4. </w:t>
      </w:r>
      <w:r w:rsidR="002D63C3" w:rsidRPr="00110D9B">
        <w:rPr>
          <w:sz w:val="28"/>
          <w:szCs w:val="28"/>
        </w:rPr>
        <w:t xml:space="preserve">В момент вручения </w:t>
      </w:r>
      <w:r w:rsidRPr="00110D9B">
        <w:rPr>
          <w:sz w:val="28"/>
          <w:szCs w:val="28"/>
        </w:rPr>
        <w:t xml:space="preserve">Продукции </w:t>
      </w:r>
      <w:r w:rsidR="002D63C3" w:rsidRPr="00110D9B">
        <w:rPr>
          <w:sz w:val="28"/>
          <w:szCs w:val="28"/>
        </w:rPr>
        <w:t xml:space="preserve">Покупателю </w:t>
      </w:r>
      <w:r w:rsidRPr="00110D9B">
        <w:rPr>
          <w:sz w:val="28"/>
          <w:szCs w:val="28"/>
        </w:rPr>
        <w:t xml:space="preserve">составляется и подписывается обеими сторонами </w:t>
      </w:r>
      <w:r w:rsidR="002D63C3" w:rsidRPr="00110D9B">
        <w:rPr>
          <w:sz w:val="28"/>
          <w:szCs w:val="28"/>
        </w:rPr>
        <w:t>А</w:t>
      </w:r>
      <w:r w:rsidRPr="00110D9B">
        <w:rPr>
          <w:sz w:val="28"/>
          <w:szCs w:val="28"/>
        </w:rPr>
        <w:t xml:space="preserve">кт приема-передачи </w:t>
      </w:r>
      <w:r w:rsidR="002D63C3" w:rsidRPr="00110D9B">
        <w:rPr>
          <w:sz w:val="28"/>
          <w:szCs w:val="28"/>
        </w:rPr>
        <w:t xml:space="preserve">транспортного средства и Акт приема - передачи (форма ОС-1) </w:t>
      </w:r>
      <w:r w:rsidRPr="00110D9B">
        <w:rPr>
          <w:sz w:val="28"/>
          <w:szCs w:val="28"/>
        </w:rPr>
        <w:t>.</w:t>
      </w:r>
    </w:p>
    <w:p w:rsidR="000059B4" w:rsidRPr="00110D9B" w:rsidRDefault="000059B4" w:rsidP="000059B4">
      <w:pPr>
        <w:autoSpaceDE w:val="0"/>
        <w:autoSpaceDN w:val="0"/>
        <w:adjustRightInd w:val="0"/>
        <w:spacing w:before="120" w:after="120"/>
        <w:ind w:firstLine="709"/>
        <w:rPr>
          <w:b/>
          <w:sz w:val="28"/>
          <w:szCs w:val="28"/>
        </w:rPr>
      </w:pPr>
      <w:r w:rsidRPr="00110D9B">
        <w:rPr>
          <w:b/>
          <w:sz w:val="28"/>
          <w:szCs w:val="28"/>
        </w:rPr>
        <w:t>5. Цена и порядок расчетов</w:t>
      </w:r>
    </w:p>
    <w:p w:rsidR="00367393" w:rsidRDefault="000059B4" w:rsidP="000059B4">
      <w:pPr>
        <w:autoSpaceDE w:val="0"/>
        <w:autoSpaceDN w:val="0"/>
        <w:adjustRightInd w:val="0"/>
        <w:ind w:firstLine="709"/>
        <w:jc w:val="both"/>
        <w:rPr>
          <w:sz w:val="28"/>
          <w:szCs w:val="28"/>
        </w:rPr>
      </w:pPr>
      <w:r w:rsidRPr="00110D9B">
        <w:rPr>
          <w:sz w:val="28"/>
          <w:szCs w:val="28"/>
        </w:rPr>
        <w:t xml:space="preserve">5.1. Цена </w:t>
      </w:r>
      <w:proofErr w:type="gramStart"/>
      <w:r w:rsidRPr="00110D9B">
        <w:rPr>
          <w:sz w:val="28"/>
          <w:szCs w:val="28"/>
        </w:rPr>
        <w:t>Пр</w:t>
      </w:r>
      <w:r w:rsidR="00BC7EFF">
        <w:rPr>
          <w:sz w:val="28"/>
          <w:szCs w:val="28"/>
        </w:rPr>
        <w:t>одукции</w:t>
      </w:r>
      <w:proofErr w:type="gramEnd"/>
      <w:r w:rsidR="00BC7EFF">
        <w:rPr>
          <w:sz w:val="28"/>
          <w:szCs w:val="28"/>
        </w:rPr>
        <w:t xml:space="preserve"> установленная по итогам</w:t>
      </w:r>
      <w:r w:rsidR="00BC7EFF" w:rsidRPr="00BC7EFF">
        <w:t xml:space="preserve"> </w:t>
      </w:r>
      <w:r w:rsidR="00BC7EFF" w:rsidRPr="00BC7EFF">
        <w:rPr>
          <w:sz w:val="28"/>
          <w:szCs w:val="28"/>
        </w:rPr>
        <w:t>процедуры продажи посредством публичного предложения</w:t>
      </w:r>
      <w:r w:rsidR="00F4396F" w:rsidRPr="00110D9B">
        <w:rPr>
          <w:sz w:val="28"/>
          <w:szCs w:val="28"/>
        </w:rPr>
        <w:t xml:space="preserve"> </w:t>
      </w:r>
      <w:r w:rsidRPr="00110D9B">
        <w:rPr>
          <w:sz w:val="28"/>
          <w:szCs w:val="28"/>
        </w:rPr>
        <w:t xml:space="preserve">по лоту № </w:t>
      </w:r>
      <w:r w:rsidR="00A303F0" w:rsidRPr="00110D9B">
        <w:rPr>
          <w:sz w:val="28"/>
          <w:szCs w:val="28"/>
        </w:rPr>
        <w:t>__</w:t>
      </w:r>
      <w:r w:rsidR="00367393">
        <w:rPr>
          <w:sz w:val="28"/>
          <w:szCs w:val="28"/>
        </w:rPr>
        <w:t>___________</w:t>
      </w:r>
      <w:r w:rsidR="00A303F0" w:rsidRPr="00110D9B">
        <w:rPr>
          <w:sz w:val="28"/>
          <w:szCs w:val="28"/>
        </w:rPr>
        <w:t>_</w:t>
      </w:r>
      <w:r w:rsidRPr="00110D9B">
        <w:rPr>
          <w:sz w:val="28"/>
          <w:szCs w:val="28"/>
        </w:rPr>
        <w:t xml:space="preserve">, </w:t>
      </w:r>
    </w:p>
    <w:p w:rsidR="000059B4" w:rsidRPr="00110D9B" w:rsidRDefault="000059B4" w:rsidP="000059B4">
      <w:pPr>
        <w:autoSpaceDE w:val="0"/>
        <w:autoSpaceDN w:val="0"/>
        <w:adjustRightInd w:val="0"/>
        <w:ind w:firstLine="709"/>
        <w:jc w:val="both"/>
        <w:rPr>
          <w:sz w:val="28"/>
          <w:szCs w:val="28"/>
        </w:rPr>
      </w:pPr>
      <w:r w:rsidRPr="00110D9B">
        <w:rPr>
          <w:sz w:val="28"/>
          <w:szCs w:val="28"/>
        </w:rPr>
        <w:t xml:space="preserve">составляет </w:t>
      </w:r>
      <w:r w:rsidR="00A303F0" w:rsidRPr="00110D9B">
        <w:rPr>
          <w:sz w:val="28"/>
          <w:szCs w:val="28"/>
        </w:rPr>
        <w:t>______</w:t>
      </w:r>
      <w:r w:rsidR="00367393">
        <w:rPr>
          <w:sz w:val="28"/>
          <w:szCs w:val="28"/>
        </w:rPr>
        <w:t>_____</w:t>
      </w:r>
      <w:r w:rsidR="009704D2" w:rsidRPr="00110D9B">
        <w:rPr>
          <w:sz w:val="28"/>
          <w:szCs w:val="28"/>
        </w:rPr>
        <w:t>__</w:t>
      </w:r>
      <w:r w:rsidRPr="00110D9B">
        <w:rPr>
          <w:sz w:val="28"/>
          <w:szCs w:val="28"/>
        </w:rPr>
        <w:t xml:space="preserve">руб. </w:t>
      </w:r>
      <w:r w:rsidR="009704D2" w:rsidRPr="00110D9B">
        <w:rPr>
          <w:sz w:val="28"/>
          <w:szCs w:val="28"/>
        </w:rPr>
        <w:t>___</w:t>
      </w:r>
      <w:r w:rsidR="00D56F4B" w:rsidRPr="00110D9B">
        <w:rPr>
          <w:sz w:val="28"/>
          <w:szCs w:val="28"/>
        </w:rPr>
        <w:t xml:space="preserve"> коп</w:t>
      </w:r>
      <w:r w:rsidRPr="00110D9B">
        <w:rPr>
          <w:sz w:val="28"/>
          <w:szCs w:val="28"/>
        </w:rPr>
        <w:t>.</w:t>
      </w:r>
    </w:p>
    <w:p w:rsidR="00367393" w:rsidRDefault="000059B4" w:rsidP="000059B4">
      <w:pPr>
        <w:autoSpaceDE w:val="0"/>
        <w:autoSpaceDN w:val="0"/>
        <w:adjustRightInd w:val="0"/>
        <w:ind w:firstLine="709"/>
        <w:jc w:val="both"/>
        <w:rPr>
          <w:sz w:val="28"/>
          <w:szCs w:val="28"/>
        </w:rPr>
      </w:pPr>
      <w:r w:rsidRPr="00110D9B">
        <w:rPr>
          <w:sz w:val="28"/>
          <w:szCs w:val="28"/>
        </w:rPr>
        <w:t xml:space="preserve">5.2. Задаток, перечисленный Продавцу в качестве обеспечения участия в </w:t>
      </w:r>
      <w:r w:rsidR="006930F2" w:rsidRPr="00110D9B">
        <w:rPr>
          <w:sz w:val="28"/>
          <w:szCs w:val="28"/>
        </w:rPr>
        <w:t>процедуре  продажи посредством публичного предложения</w:t>
      </w:r>
      <w:r w:rsidRPr="00110D9B">
        <w:rPr>
          <w:sz w:val="28"/>
          <w:szCs w:val="28"/>
        </w:rPr>
        <w:t xml:space="preserve"> </w:t>
      </w:r>
    </w:p>
    <w:p w:rsidR="000059B4" w:rsidRPr="00110D9B" w:rsidRDefault="00367393" w:rsidP="000059B4">
      <w:pPr>
        <w:autoSpaceDE w:val="0"/>
        <w:autoSpaceDN w:val="0"/>
        <w:adjustRightInd w:val="0"/>
        <w:ind w:firstLine="709"/>
        <w:jc w:val="both"/>
        <w:rPr>
          <w:sz w:val="28"/>
          <w:szCs w:val="28"/>
        </w:rPr>
      </w:pPr>
      <w:r>
        <w:rPr>
          <w:sz w:val="28"/>
          <w:szCs w:val="28"/>
        </w:rPr>
        <w:t xml:space="preserve">в </w:t>
      </w:r>
      <w:r w:rsidR="000059B4" w:rsidRPr="00110D9B">
        <w:rPr>
          <w:sz w:val="28"/>
          <w:szCs w:val="28"/>
        </w:rPr>
        <w:t xml:space="preserve">размере </w:t>
      </w:r>
      <w:r w:rsidR="00A303F0" w:rsidRPr="00110D9B">
        <w:rPr>
          <w:sz w:val="28"/>
          <w:szCs w:val="28"/>
        </w:rPr>
        <w:t>______</w:t>
      </w:r>
      <w:r>
        <w:rPr>
          <w:sz w:val="28"/>
          <w:szCs w:val="28"/>
        </w:rPr>
        <w:t>___</w:t>
      </w:r>
      <w:r w:rsidR="00A303F0" w:rsidRPr="00110D9B">
        <w:rPr>
          <w:sz w:val="28"/>
          <w:szCs w:val="28"/>
        </w:rPr>
        <w:t>___</w:t>
      </w:r>
      <w:r w:rsidR="000059B4" w:rsidRPr="00110D9B">
        <w:rPr>
          <w:sz w:val="28"/>
          <w:szCs w:val="28"/>
        </w:rPr>
        <w:t xml:space="preserve"> руб. </w:t>
      </w:r>
      <w:r w:rsidR="00A303F0" w:rsidRPr="00110D9B">
        <w:rPr>
          <w:sz w:val="28"/>
          <w:szCs w:val="28"/>
        </w:rPr>
        <w:t>____</w:t>
      </w:r>
      <w:r w:rsidR="00D56F4B" w:rsidRPr="00110D9B">
        <w:rPr>
          <w:sz w:val="28"/>
          <w:szCs w:val="28"/>
        </w:rPr>
        <w:t xml:space="preserve"> коп</w:t>
      </w:r>
      <w:proofErr w:type="gramStart"/>
      <w:r w:rsidR="00D56F4B" w:rsidRPr="00110D9B">
        <w:rPr>
          <w:sz w:val="28"/>
          <w:szCs w:val="28"/>
        </w:rPr>
        <w:t>.</w:t>
      </w:r>
      <w:r w:rsidR="000059B4" w:rsidRPr="00110D9B">
        <w:rPr>
          <w:sz w:val="28"/>
          <w:szCs w:val="28"/>
        </w:rPr>
        <w:t xml:space="preserve">, </w:t>
      </w:r>
      <w:proofErr w:type="gramEnd"/>
      <w:r w:rsidR="000059B4" w:rsidRPr="00110D9B">
        <w:rPr>
          <w:sz w:val="28"/>
          <w:szCs w:val="28"/>
        </w:rPr>
        <w:t>засчитывается в оплату с момента заключения данного договора.</w:t>
      </w:r>
    </w:p>
    <w:p w:rsidR="00367393" w:rsidRDefault="000059B4" w:rsidP="000059B4">
      <w:pPr>
        <w:autoSpaceDE w:val="0"/>
        <w:autoSpaceDN w:val="0"/>
        <w:adjustRightInd w:val="0"/>
        <w:ind w:firstLine="709"/>
        <w:jc w:val="both"/>
        <w:rPr>
          <w:sz w:val="28"/>
          <w:szCs w:val="28"/>
        </w:rPr>
      </w:pPr>
      <w:r w:rsidRPr="00110D9B">
        <w:rPr>
          <w:sz w:val="28"/>
          <w:szCs w:val="28"/>
        </w:rPr>
        <w:t xml:space="preserve">5.3 Оставшуюся часть оплаты за Продукцию </w:t>
      </w:r>
    </w:p>
    <w:p w:rsidR="000059B4" w:rsidRPr="00110D9B" w:rsidRDefault="000059B4" w:rsidP="000059B4">
      <w:pPr>
        <w:autoSpaceDE w:val="0"/>
        <w:autoSpaceDN w:val="0"/>
        <w:adjustRightInd w:val="0"/>
        <w:ind w:firstLine="709"/>
        <w:jc w:val="both"/>
        <w:rPr>
          <w:sz w:val="28"/>
          <w:szCs w:val="28"/>
        </w:rPr>
      </w:pPr>
      <w:r w:rsidRPr="00110D9B">
        <w:rPr>
          <w:sz w:val="28"/>
          <w:szCs w:val="28"/>
        </w:rPr>
        <w:t xml:space="preserve">в размере </w:t>
      </w:r>
      <w:r w:rsidR="009704D2" w:rsidRPr="00110D9B">
        <w:rPr>
          <w:sz w:val="28"/>
          <w:szCs w:val="28"/>
        </w:rPr>
        <w:t>______</w:t>
      </w:r>
      <w:r w:rsidR="00367393">
        <w:rPr>
          <w:sz w:val="28"/>
          <w:szCs w:val="28"/>
        </w:rPr>
        <w:t>____</w:t>
      </w:r>
      <w:r w:rsidR="009704D2" w:rsidRPr="00110D9B">
        <w:rPr>
          <w:sz w:val="28"/>
          <w:szCs w:val="28"/>
        </w:rPr>
        <w:t>____</w:t>
      </w:r>
      <w:r w:rsidRPr="00110D9B">
        <w:rPr>
          <w:sz w:val="28"/>
          <w:szCs w:val="28"/>
        </w:rPr>
        <w:t xml:space="preserve"> руб. </w:t>
      </w:r>
      <w:r w:rsidR="009704D2" w:rsidRPr="00110D9B">
        <w:rPr>
          <w:sz w:val="28"/>
          <w:szCs w:val="28"/>
        </w:rPr>
        <w:t>___</w:t>
      </w:r>
      <w:r w:rsidR="00D56F4B" w:rsidRPr="00110D9B">
        <w:rPr>
          <w:sz w:val="28"/>
          <w:szCs w:val="28"/>
        </w:rPr>
        <w:t>коп.</w:t>
      </w:r>
      <w:r w:rsidRPr="00110D9B">
        <w:rPr>
          <w:sz w:val="28"/>
          <w:szCs w:val="28"/>
        </w:rPr>
        <w:t xml:space="preserve"> Покупатель перечисляет на расчётный счёт Продавца не позднее 5-ти календарных дней со дня заключения настоящего договора путем единовременного перечисления денежных средств. В платёжном поручении Покупателя должны быть указаны сведения: номер лота, наименование, дата проведения </w:t>
      </w:r>
      <w:r w:rsidR="006930F2" w:rsidRPr="00110D9B">
        <w:rPr>
          <w:sz w:val="28"/>
          <w:szCs w:val="28"/>
        </w:rPr>
        <w:t>процедуры  продажи посредством публичного предложения</w:t>
      </w:r>
      <w:r w:rsidRPr="00110D9B">
        <w:rPr>
          <w:sz w:val="28"/>
          <w:szCs w:val="28"/>
        </w:rPr>
        <w:t xml:space="preserve">, дата заключения настоящего договора. </w:t>
      </w:r>
    </w:p>
    <w:p w:rsidR="000059B4" w:rsidRPr="00110D9B" w:rsidRDefault="000059B4" w:rsidP="000059B4">
      <w:pPr>
        <w:autoSpaceDE w:val="0"/>
        <w:autoSpaceDN w:val="0"/>
        <w:adjustRightInd w:val="0"/>
        <w:ind w:firstLine="709"/>
        <w:jc w:val="both"/>
        <w:rPr>
          <w:sz w:val="28"/>
          <w:szCs w:val="28"/>
        </w:rPr>
      </w:pPr>
      <w:r w:rsidRPr="00110D9B">
        <w:rPr>
          <w:sz w:val="28"/>
          <w:szCs w:val="28"/>
        </w:rPr>
        <w:t xml:space="preserve">5.4. Обязательства Покупателя по оплате Продукции считаются исполненными с момента зачисления всей суммы денежных средств, определённой п. 5.3, на расчётный счёт Продавца. </w:t>
      </w:r>
    </w:p>
    <w:p w:rsidR="000059B4" w:rsidRPr="00110D9B" w:rsidRDefault="000059B4" w:rsidP="000059B4">
      <w:pPr>
        <w:autoSpaceDE w:val="0"/>
        <w:autoSpaceDN w:val="0"/>
        <w:adjustRightInd w:val="0"/>
        <w:spacing w:before="120" w:after="120"/>
        <w:ind w:firstLine="709"/>
        <w:jc w:val="both"/>
        <w:rPr>
          <w:sz w:val="28"/>
          <w:szCs w:val="28"/>
        </w:rPr>
      </w:pPr>
      <w:r w:rsidRPr="00110D9B">
        <w:rPr>
          <w:b/>
          <w:bCs/>
          <w:sz w:val="28"/>
          <w:szCs w:val="28"/>
        </w:rPr>
        <w:lastRenderedPageBreak/>
        <w:t>6. Ответственность сторон</w:t>
      </w:r>
    </w:p>
    <w:p w:rsidR="000059B4" w:rsidRPr="00110D9B" w:rsidRDefault="000059B4" w:rsidP="000059B4">
      <w:pPr>
        <w:autoSpaceDE w:val="0"/>
        <w:autoSpaceDN w:val="0"/>
        <w:adjustRightInd w:val="0"/>
        <w:ind w:firstLine="709"/>
        <w:jc w:val="both"/>
        <w:rPr>
          <w:sz w:val="28"/>
          <w:szCs w:val="28"/>
        </w:rPr>
      </w:pPr>
      <w:r w:rsidRPr="00110D9B">
        <w:rPr>
          <w:sz w:val="28"/>
          <w:szCs w:val="28"/>
        </w:rPr>
        <w:t xml:space="preserve">6.1. При неисполнении или ненадлежащем исполнении одной из сторон обязательств по настоящему договору купли-продажи, соответствующая сторона несёт ответственность в соответствии с действующим законодательством Российской Федерации. </w:t>
      </w:r>
    </w:p>
    <w:p w:rsidR="000059B4" w:rsidRPr="00110D9B" w:rsidRDefault="000059B4" w:rsidP="000059B4">
      <w:pPr>
        <w:autoSpaceDE w:val="0"/>
        <w:autoSpaceDN w:val="0"/>
        <w:adjustRightInd w:val="0"/>
        <w:ind w:firstLine="709"/>
        <w:jc w:val="both"/>
        <w:rPr>
          <w:sz w:val="28"/>
          <w:szCs w:val="28"/>
        </w:rPr>
      </w:pPr>
      <w:r w:rsidRPr="00110D9B">
        <w:rPr>
          <w:sz w:val="28"/>
          <w:szCs w:val="28"/>
        </w:rPr>
        <w:t xml:space="preserve">6.2. Все споры по настоящему договору купли-продажи разрешаются путём переговоров. При невозможности разрешения споров путём переговоров такие разногласия разрешаются в судебном порядке в Арбитражном суде Камчатского края. </w:t>
      </w:r>
    </w:p>
    <w:p w:rsidR="000059B4" w:rsidRPr="00110D9B" w:rsidRDefault="000059B4" w:rsidP="000059B4">
      <w:pPr>
        <w:autoSpaceDE w:val="0"/>
        <w:autoSpaceDN w:val="0"/>
        <w:adjustRightInd w:val="0"/>
        <w:ind w:firstLine="709"/>
        <w:jc w:val="both"/>
        <w:rPr>
          <w:sz w:val="28"/>
          <w:szCs w:val="28"/>
        </w:rPr>
      </w:pPr>
      <w:r w:rsidRPr="00110D9B">
        <w:rPr>
          <w:sz w:val="28"/>
          <w:szCs w:val="28"/>
        </w:rPr>
        <w:t xml:space="preserve">6.3. В случае нарушения Покупателем сроков оплаты, предусмотренных пунктом 5.3. настоящего договора купли-продажи, Продавец вправе взыскать с Покупателя пени в размере 1% от суммы, несвоевременно оплаченной Покупателем, за каждый день просрочки. Взыскание пени производится за период, начиная с момента нарушения Покупателем сроков оплаты и до момента исполнения Покупателем обязанности по оплате за Продукцию в полном объёме. </w:t>
      </w:r>
    </w:p>
    <w:p w:rsidR="000059B4" w:rsidRPr="00110D9B" w:rsidRDefault="000059B4" w:rsidP="000059B4">
      <w:pPr>
        <w:autoSpaceDE w:val="0"/>
        <w:autoSpaceDN w:val="0"/>
        <w:adjustRightInd w:val="0"/>
        <w:ind w:firstLine="709"/>
        <w:jc w:val="both"/>
        <w:rPr>
          <w:sz w:val="28"/>
          <w:szCs w:val="28"/>
        </w:rPr>
      </w:pPr>
      <w:r w:rsidRPr="00110D9B">
        <w:rPr>
          <w:sz w:val="28"/>
          <w:szCs w:val="28"/>
        </w:rPr>
        <w:t xml:space="preserve">6.4. В случае нарушения Покупателем сроков вывоза Продукции, предусмотренного п. 4.3 настоящего договора, Покупатель уплачивает Продавцу единовременный штраф в размере 3% от </w:t>
      </w:r>
      <w:proofErr w:type="gramStart"/>
      <w:r w:rsidRPr="00110D9B">
        <w:rPr>
          <w:sz w:val="28"/>
          <w:szCs w:val="28"/>
        </w:rPr>
        <w:t>стоимости</w:t>
      </w:r>
      <w:proofErr w:type="gramEnd"/>
      <w:r w:rsidRPr="00110D9B">
        <w:rPr>
          <w:sz w:val="28"/>
          <w:szCs w:val="28"/>
        </w:rPr>
        <w:t xml:space="preserve"> не</w:t>
      </w:r>
      <w:r w:rsidR="00FD0211">
        <w:rPr>
          <w:sz w:val="28"/>
          <w:szCs w:val="28"/>
        </w:rPr>
        <w:t xml:space="preserve"> </w:t>
      </w:r>
      <w:r w:rsidRPr="00110D9B">
        <w:rPr>
          <w:sz w:val="28"/>
          <w:szCs w:val="28"/>
        </w:rPr>
        <w:t>вывезенной Продукции и пеню за каждый день просрочки в размере 1% от стоимости Продукции до момента её вывоза.</w:t>
      </w:r>
    </w:p>
    <w:p w:rsidR="000059B4" w:rsidRPr="00110D9B" w:rsidRDefault="000059B4" w:rsidP="000059B4">
      <w:pPr>
        <w:pStyle w:val="ConsNormal"/>
        <w:ind w:firstLine="709"/>
        <w:rPr>
          <w:rFonts w:ascii="Times New Roman" w:hAnsi="Times New Roman" w:cs="Times New Roman"/>
          <w:sz w:val="28"/>
          <w:szCs w:val="28"/>
        </w:rPr>
      </w:pPr>
      <w:r w:rsidRPr="00110D9B">
        <w:rPr>
          <w:rFonts w:ascii="Times New Roman" w:hAnsi="Times New Roman" w:cs="Times New Roman"/>
          <w:sz w:val="28"/>
          <w:szCs w:val="28"/>
        </w:rPr>
        <w:t>6.5. Если Покупатель нарушит предусмотренный законодательством срок обращения в Госавтоинспекцию для изменения регистрационных данных о собственнике автомобиля, Продавец вправе требовать от Покупателя уплаты штрафа в размере 1 000 (одной тысячи) руб. за каждый день просрочки.</w:t>
      </w:r>
    </w:p>
    <w:p w:rsidR="000059B4" w:rsidRPr="00110D9B" w:rsidRDefault="000059B4" w:rsidP="000059B4">
      <w:pPr>
        <w:autoSpaceDE w:val="0"/>
        <w:autoSpaceDN w:val="0"/>
        <w:adjustRightInd w:val="0"/>
        <w:ind w:firstLine="709"/>
        <w:jc w:val="both"/>
        <w:rPr>
          <w:sz w:val="28"/>
          <w:szCs w:val="28"/>
        </w:rPr>
      </w:pPr>
    </w:p>
    <w:p w:rsidR="000059B4" w:rsidRPr="00110D9B" w:rsidRDefault="000059B4" w:rsidP="000059B4">
      <w:pPr>
        <w:tabs>
          <w:tab w:val="left" w:pos="540"/>
        </w:tabs>
        <w:spacing w:line="276" w:lineRule="auto"/>
        <w:ind w:firstLine="709"/>
        <w:rPr>
          <w:rFonts w:eastAsia="Calibri"/>
          <w:b/>
          <w:bCs/>
          <w:snapToGrid w:val="0"/>
          <w:color w:val="000000"/>
          <w:sz w:val="28"/>
          <w:szCs w:val="28"/>
          <w:lang w:eastAsia="nb-NO"/>
        </w:rPr>
      </w:pPr>
      <w:r w:rsidRPr="00110D9B">
        <w:rPr>
          <w:rFonts w:eastAsia="Calibri"/>
          <w:b/>
          <w:bCs/>
          <w:snapToGrid w:val="0"/>
          <w:color w:val="000000"/>
          <w:sz w:val="28"/>
          <w:szCs w:val="28"/>
          <w:lang w:eastAsia="nb-NO"/>
        </w:rPr>
        <w:t>7. Антикоррупционные условия</w:t>
      </w:r>
    </w:p>
    <w:p w:rsidR="00782A71" w:rsidRPr="00110D9B" w:rsidRDefault="00782A71" w:rsidP="00782A71">
      <w:pPr>
        <w:tabs>
          <w:tab w:val="left" w:pos="540"/>
        </w:tabs>
        <w:ind w:firstLine="709"/>
        <w:jc w:val="both"/>
        <w:rPr>
          <w:rFonts w:eastAsia="Calibri"/>
          <w:bCs/>
          <w:snapToGrid w:val="0"/>
          <w:sz w:val="28"/>
          <w:szCs w:val="28"/>
          <w:lang w:eastAsia="nb-NO"/>
        </w:rPr>
      </w:pPr>
      <w:r w:rsidRPr="00110D9B">
        <w:rPr>
          <w:rFonts w:eastAsia="Calibri"/>
          <w:bCs/>
          <w:snapToGrid w:val="0"/>
          <w:color w:val="000000"/>
          <w:sz w:val="28"/>
          <w:szCs w:val="28"/>
          <w:lang w:eastAsia="nb-NO"/>
        </w:rPr>
        <w:t xml:space="preserve">7.1. </w:t>
      </w:r>
      <w:r w:rsidRPr="00110D9B">
        <w:rPr>
          <w:rFonts w:eastAsia="Calibri"/>
          <w:bCs/>
          <w:snapToGrid w:val="0"/>
          <w:sz w:val="28"/>
          <w:szCs w:val="28"/>
          <w:lang w:eastAsia="nb-NO"/>
        </w:rPr>
        <w:t>При исполнении своих обязательств по Договору Стороны обязуются соблюдать и обеспечить соблюдение их работниками требований Российского антикоррупционного законодательства, а также не совершать коррупционные правонарушения, предусмотренные применимыми для целей Договора международными актами и законодательными актами Российской Федерации.</w:t>
      </w:r>
    </w:p>
    <w:p w:rsidR="002D63C3" w:rsidRPr="00110D9B" w:rsidRDefault="002D63C3" w:rsidP="002D63C3">
      <w:pPr>
        <w:tabs>
          <w:tab w:val="left" w:pos="0"/>
        </w:tabs>
        <w:ind w:firstLine="709"/>
        <w:jc w:val="both"/>
        <w:rPr>
          <w:rFonts w:eastAsia="Calibri"/>
          <w:bCs/>
          <w:snapToGrid w:val="0"/>
          <w:color w:val="000000"/>
          <w:sz w:val="28"/>
          <w:szCs w:val="28"/>
          <w:lang w:eastAsia="nb-NO"/>
        </w:rPr>
      </w:pPr>
      <w:r w:rsidRPr="00110D9B">
        <w:rPr>
          <w:rFonts w:eastAsia="Calibri"/>
          <w:bCs/>
          <w:snapToGrid w:val="0"/>
          <w:sz w:val="28"/>
          <w:szCs w:val="28"/>
          <w:lang w:eastAsia="nb-NO"/>
        </w:rPr>
        <w:t>7.2. Покупатель подтверждает, что ознакомился с содержанием и обязуется придерживаться принципов Политики Компании «В области противодействия вовлечению в коррупционную деятельность», размещенной в открытом доступе на официальном сайте АО «СВРЦ» в сети Интернет.</w:t>
      </w:r>
    </w:p>
    <w:p w:rsidR="00764D47" w:rsidRPr="00110D9B" w:rsidRDefault="00764D47" w:rsidP="00782A71">
      <w:pPr>
        <w:tabs>
          <w:tab w:val="left" w:pos="540"/>
        </w:tabs>
        <w:ind w:firstLine="709"/>
        <w:jc w:val="both"/>
        <w:rPr>
          <w:rFonts w:eastAsia="Calibri"/>
          <w:b/>
          <w:bCs/>
          <w:snapToGrid w:val="0"/>
          <w:color w:val="000000"/>
          <w:sz w:val="28"/>
          <w:szCs w:val="28"/>
          <w:lang w:eastAsia="nb-NO"/>
        </w:rPr>
      </w:pPr>
    </w:p>
    <w:p w:rsidR="000059B4" w:rsidRPr="00110D9B" w:rsidRDefault="00764D47" w:rsidP="000059B4">
      <w:pPr>
        <w:tabs>
          <w:tab w:val="left" w:pos="0"/>
        </w:tabs>
        <w:spacing w:after="240"/>
        <w:ind w:left="709"/>
        <w:jc w:val="both"/>
        <w:rPr>
          <w:rFonts w:eastAsia="Calibri"/>
          <w:b/>
          <w:bCs/>
          <w:snapToGrid w:val="0"/>
          <w:color w:val="000000"/>
          <w:sz w:val="28"/>
          <w:szCs w:val="28"/>
          <w:lang w:eastAsia="nb-NO"/>
        </w:rPr>
      </w:pPr>
      <w:r w:rsidRPr="00110D9B">
        <w:rPr>
          <w:rFonts w:eastAsia="Calibri"/>
          <w:b/>
          <w:bCs/>
          <w:snapToGrid w:val="0"/>
          <w:color w:val="000000"/>
          <w:sz w:val="28"/>
          <w:szCs w:val="28"/>
          <w:lang w:eastAsia="nb-NO"/>
        </w:rPr>
        <w:t>8</w:t>
      </w:r>
      <w:r w:rsidR="000059B4" w:rsidRPr="00110D9B">
        <w:rPr>
          <w:rFonts w:eastAsia="Calibri"/>
          <w:b/>
          <w:bCs/>
          <w:snapToGrid w:val="0"/>
          <w:color w:val="000000"/>
          <w:sz w:val="28"/>
          <w:szCs w:val="28"/>
          <w:lang w:eastAsia="nb-NO"/>
        </w:rPr>
        <w:t xml:space="preserve">. Обстоятельства непреодолимой силы </w:t>
      </w:r>
    </w:p>
    <w:p w:rsidR="000059B4" w:rsidRPr="00110D9B" w:rsidRDefault="00764D47" w:rsidP="000059B4">
      <w:pPr>
        <w:tabs>
          <w:tab w:val="left" w:pos="0"/>
        </w:tabs>
        <w:ind w:firstLine="709"/>
        <w:jc w:val="both"/>
        <w:rPr>
          <w:rFonts w:eastAsia="Calibri"/>
          <w:bCs/>
          <w:snapToGrid w:val="0"/>
          <w:color w:val="000000"/>
          <w:sz w:val="28"/>
          <w:szCs w:val="28"/>
          <w:lang w:eastAsia="nb-NO"/>
        </w:rPr>
      </w:pPr>
      <w:r w:rsidRPr="00110D9B">
        <w:rPr>
          <w:rFonts w:eastAsia="Calibri"/>
          <w:bCs/>
          <w:snapToGrid w:val="0"/>
          <w:color w:val="000000"/>
          <w:sz w:val="28"/>
          <w:szCs w:val="28"/>
          <w:lang w:eastAsia="nb-NO"/>
        </w:rPr>
        <w:t>8</w:t>
      </w:r>
      <w:r w:rsidR="000059B4" w:rsidRPr="00110D9B">
        <w:rPr>
          <w:rFonts w:eastAsia="Calibri"/>
          <w:bCs/>
          <w:snapToGrid w:val="0"/>
          <w:color w:val="000000"/>
          <w:sz w:val="28"/>
          <w:szCs w:val="28"/>
          <w:lang w:eastAsia="nb-NO"/>
        </w:rPr>
        <w:t xml:space="preserve">.1. </w:t>
      </w:r>
      <w:proofErr w:type="gramStart"/>
      <w:r w:rsidR="000059B4" w:rsidRPr="00110D9B">
        <w:rPr>
          <w:rFonts w:eastAsia="Calibri"/>
          <w:bCs/>
          <w:snapToGrid w:val="0"/>
          <w:color w:val="000000"/>
          <w:sz w:val="28"/>
          <w:szCs w:val="28"/>
          <w:lang w:eastAsia="nb-NO"/>
        </w:rPr>
        <w:t xml:space="preserve">В случае невозможности полного либо частичного исполнения любой из сторон обязательств по настоящему договору ввиду действия обстоятельств непреодолимой силы (пожара, стихийных бедствий, погодных </w:t>
      </w:r>
      <w:r w:rsidR="000059B4" w:rsidRPr="00110D9B">
        <w:rPr>
          <w:rFonts w:eastAsia="Calibri"/>
          <w:bCs/>
          <w:snapToGrid w:val="0"/>
          <w:color w:val="000000"/>
          <w:sz w:val="28"/>
          <w:szCs w:val="28"/>
          <w:lang w:eastAsia="nb-NO"/>
        </w:rPr>
        <w:lastRenderedPageBreak/>
        <w:t xml:space="preserve">условий, военных действий, гражданских беспорядков, принятия органами государственной власти или управления правовых актов, повлекших невозможность исполнения договора и др.) срок исполнения обязательств по настоящему договору продлевается соразмерно времени, в течение которого будут действовать эти обстоятельства. </w:t>
      </w:r>
      <w:proofErr w:type="gramEnd"/>
    </w:p>
    <w:p w:rsidR="000059B4" w:rsidRPr="00110D9B" w:rsidRDefault="00764D47" w:rsidP="000059B4">
      <w:pPr>
        <w:tabs>
          <w:tab w:val="left" w:pos="0"/>
        </w:tabs>
        <w:spacing w:after="240"/>
        <w:ind w:firstLine="709"/>
        <w:jc w:val="both"/>
        <w:rPr>
          <w:rFonts w:eastAsia="Calibri"/>
          <w:bCs/>
          <w:snapToGrid w:val="0"/>
          <w:color w:val="000000"/>
          <w:sz w:val="28"/>
          <w:szCs w:val="28"/>
          <w:lang w:eastAsia="nb-NO"/>
        </w:rPr>
      </w:pPr>
      <w:r w:rsidRPr="00110D9B">
        <w:rPr>
          <w:rFonts w:eastAsia="Calibri"/>
          <w:bCs/>
          <w:snapToGrid w:val="0"/>
          <w:color w:val="000000"/>
          <w:sz w:val="28"/>
          <w:szCs w:val="28"/>
          <w:lang w:eastAsia="nb-NO"/>
        </w:rPr>
        <w:t>8</w:t>
      </w:r>
      <w:r w:rsidR="000059B4" w:rsidRPr="00110D9B">
        <w:rPr>
          <w:rFonts w:eastAsia="Calibri"/>
          <w:bCs/>
          <w:snapToGrid w:val="0"/>
          <w:color w:val="000000"/>
          <w:sz w:val="28"/>
          <w:szCs w:val="28"/>
          <w:lang w:eastAsia="nb-NO"/>
        </w:rPr>
        <w:t>.2</w:t>
      </w:r>
      <w:proofErr w:type="gramStart"/>
      <w:r w:rsidR="000059B4" w:rsidRPr="00110D9B">
        <w:rPr>
          <w:rFonts w:eastAsia="Calibri"/>
          <w:bCs/>
          <w:snapToGrid w:val="0"/>
          <w:color w:val="000000"/>
          <w:sz w:val="28"/>
          <w:szCs w:val="28"/>
          <w:lang w:eastAsia="nb-NO"/>
        </w:rPr>
        <w:t xml:space="preserve"> В</w:t>
      </w:r>
      <w:proofErr w:type="gramEnd"/>
      <w:r w:rsidR="000059B4" w:rsidRPr="00110D9B">
        <w:rPr>
          <w:rFonts w:eastAsia="Calibri"/>
          <w:bCs/>
          <w:snapToGrid w:val="0"/>
          <w:color w:val="000000"/>
          <w:sz w:val="28"/>
          <w:szCs w:val="28"/>
          <w:lang w:eastAsia="nb-NO"/>
        </w:rPr>
        <w:t xml:space="preserve"> случае наступления указанных обстоятельств одна из сторон обязана в течение 3-х (трех) календарных дней уведомить другую сторону, приложив к уведомлению справку соответствующего государственного органа.</w:t>
      </w:r>
    </w:p>
    <w:p w:rsidR="000059B4" w:rsidRPr="00110D9B" w:rsidRDefault="00764D47" w:rsidP="000059B4">
      <w:pPr>
        <w:autoSpaceDE w:val="0"/>
        <w:autoSpaceDN w:val="0"/>
        <w:adjustRightInd w:val="0"/>
        <w:spacing w:after="240"/>
        <w:ind w:firstLine="709"/>
        <w:jc w:val="both"/>
        <w:rPr>
          <w:b/>
          <w:bCs/>
          <w:sz w:val="28"/>
          <w:szCs w:val="28"/>
        </w:rPr>
      </w:pPr>
      <w:r w:rsidRPr="00110D9B">
        <w:rPr>
          <w:b/>
          <w:bCs/>
          <w:sz w:val="28"/>
          <w:szCs w:val="28"/>
        </w:rPr>
        <w:t>9</w:t>
      </w:r>
      <w:r w:rsidR="000059B4" w:rsidRPr="00110D9B">
        <w:rPr>
          <w:b/>
          <w:bCs/>
          <w:sz w:val="28"/>
          <w:szCs w:val="28"/>
        </w:rPr>
        <w:t xml:space="preserve">. Заключительные положения </w:t>
      </w:r>
    </w:p>
    <w:p w:rsidR="000059B4" w:rsidRPr="00110D9B" w:rsidRDefault="00764D47" w:rsidP="000059B4">
      <w:pPr>
        <w:autoSpaceDE w:val="0"/>
        <w:autoSpaceDN w:val="0"/>
        <w:adjustRightInd w:val="0"/>
        <w:ind w:firstLine="709"/>
        <w:jc w:val="both"/>
        <w:rPr>
          <w:sz w:val="28"/>
          <w:szCs w:val="28"/>
        </w:rPr>
      </w:pPr>
      <w:r w:rsidRPr="00110D9B">
        <w:rPr>
          <w:sz w:val="28"/>
          <w:szCs w:val="28"/>
        </w:rPr>
        <w:t>9</w:t>
      </w:r>
      <w:r w:rsidR="000059B4" w:rsidRPr="00110D9B">
        <w:rPr>
          <w:sz w:val="28"/>
          <w:szCs w:val="28"/>
        </w:rPr>
        <w:t xml:space="preserve">.1. </w:t>
      </w:r>
      <w:r w:rsidR="000059B4" w:rsidRPr="00110D9B">
        <w:rPr>
          <w:sz w:val="28"/>
          <w:szCs w:val="28"/>
        </w:rPr>
        <w:tab/>
        <w:t xml:space="preserve">Покупатель, а также привлекаемые им к работе лица, обязуется сохранять конфиденциальность полученной информации, за исключением общедоступной, связанной с исполнением настоящего договора, и не раскрывать ее третьим лицам без предварительного письменного согласия Продавца в период действия настоящего договора и до момента, когда указанная информация станет общедоступной. </w:t>
      </w:r>
    </w:p>
    <w:p w:rsidR="000059B4" w:rsidRPr="00110D9B" w:rsidRDefault="00764D47" w:rsidP="000059B4">
      <w:pPr>
        <w:autoSpaceDE w:val="0"/>
        <w:autoSpaceDN w:val="0"/>
        <w:adjustRightInd w:val="0"/>
        <w:ind w:firstLine="709"/>
        <w:jc w:val="both"/>
        <w:rPr>
          <w:sz w:val="28"/>
          <w:szCs w:val="28"/>
        </w:rPr>
      </w:pPr>
      <w:r w:rsidRPr="00110D9B">
        <w:rPr>
          <w:sz w:val="28"/>
          <w:szCs w:val="28"/>
        </w:rPr>
        <w:t>9</w:t>
      </w:r>
      <w:r w:rsidR="000059B4" w:rsidRPr="00110D9B">
        <w:rPr>
          <w:sz w:val="28"/>
          <w:szCs w:val="28"/>
        </w:rPr>
        <w:t xml:space="preserve">.2. Ни одна из Сторон не вправе передавать свои права и обязательства по настоящему договору третьим лицам без письменного согласия другой Стороны, если иное не указано в настоящем договоре. </w:t>
      </w:r>
    </w:p>
    <w:p w:rsidR="000059B4" w:rsidRPr="00110D9B" w:rsidRDefault="00764D47" w:rsidP="000059B4">
      <w:pPr>
        <w:autoSpaceDE w:val="0"/>
        <w:autoSpaceDN w:val="0"/>
        <w:adjustRightInd w:val="0"/>
        <w:ind w:firstLine="709"/>
        <w:jc w:val="both"/>
        <w:rPr>
          <w:sz w:val="28"/>
          <w:szCs w:val="28"/>
        </w:rPr>
      </w:pPr>
      <w:r w:rsidRPr="00110D9B">
        <w:rPr>
          <w:sz w:val="28"/>
          <w:szCs w:val="28"/>
        </w:rPr>
        <w:t>9</w:t>
      </w:r>
      <w:r w:rsidR="000059B4" w:rsidRPr="00110D9B">
        <w:rPr>
          <w:sz w:val="28"/>
          <w:szCs w:val="28"/>
        </w:rPr>
        <w:t xml:space="preserve">.3. Все изменения и дополнения к настоящему договору действительны, если они совершены в письменной форме, подписаны обеими сторонами и являются приложением к настоящему договору. Такие изменения и дополнения являются неотъемлемой частью настоящего договора. </w:t>
      </w:r>
    </w:p>
    <w:p w:rsidR="000059B4" w:rsidRPr="00110D9B" w:rsidRDefault="00764D47" w:rsidP="000059B4">
      <w:pPr>
        <w:autoSpaceDE w:val="0"/>
        <w:autoSpaceDN w:val="0"/>
        <w:adjustRightInd w:val="0"/>
        <w:ind w:firstLine="709"/>
        <w:jc w:val="both"/>
        <w:rPr>
          <w:sz w:val="28"/>
          <w:szCs w:val="28"/>
        </w:rPr>
      </w:pPr>
      <w:r w:rsidRPr="00110D9B">
        <w:rPr>
          <w:sz w:val="28"/>
          <w:szCs w:val="28"/>
        </w:rPr>
        <w:t>9</w:t>
      </w:r>
      <w:r w:rsidR="00E9679D" w:rsidRPr="00110D9B">
        <w:rPr>
          <w:sz w:val="28"/>
          <w:szCs w:val="28"/>
        </w:rPr>
        <w:t>.4</w:t>
      </w:r>
      <w:r w:rsidR="000059B4" w:rsidRPr="00110D9B">
        <w:rPr>
          <w:sz w:val="28"/>
          <w:szCs w:val="28"/>
        </w:rPr>
        <w:t xml:space="preserve">. Все документы, передаваемые посредством факсимильной связи, имеют полную юридическую силу вплоть до предоставления подлинных экземпляров. В случае возникновения спора ответственность за возникшие последствия и бремя доказывания тех или иных фактов, достоверности подписи, возлагается на сторону, прибегнувшую к помощи средств электронной техники. </w:t>
      </w:r>
    </w:p>
    <w:p w:rsidR="000059B4" w:rsidRPr="00110D9B" w:rsidRDefault="00764D47" w:rsidP="000059B4">
      <w:pPr>
        <w:autoSpaceDE w:val="0"/>
        <w:autoSpaceDN w:val="0"/>
        <w:adjustRightInd w:val="0"/>
        <w:ind w:firstLine="709"/>
        <w:jc w:val="both"/>
        <w:rPr>
          <w:sz w:val="28"/>
          <w:szCs w:val="28"/>
        </w:rPr>
      </w:pPr>
      <w:r w:rsidRPr="00110D9B">
        <w:rPr>
          <w:sz w:val="28"/>
          <w:szCs w:val="28"/>
        </w:rPr>
        <w:t>9</w:t>
      </w:r>
      <w:r w:rsidR="00E9679D" w:rsidRPr="00110D9B">
        <w:rPr>
          <w:sz w:val="28"/>
          <w:szCs w:val="28"/>
        </w:rPr>
        <w:t>.5</w:t>
      </w:r>
      <w:r w:rsidR="006C62A3" w:rsidRPr="00110D9B">
        <w:rPr>
          <w:sz w:val="28"/>
          <w:szCs w:val="28"/>
        </w:rPr>
        <w:t xml:space="preserve">. </w:t>
      </w:r>
      <w:r w:rsidR="000059B4" w:rsidRPr="00110D9B">
        <w:rPr>
          <w:sz w:val="28"/>
          <w:szCs w:val="28"/>
        </w:rPr>
        <w:t xml:space="preserve">Срок действия настоящего договора купли-продажи устанавливается до </w:t>
      </w:r>
      <w:r w:rsidR="00D52302" w:rsidRPr="00110D9B">
        <w:rPr>
          <w:sz w:val="28"/>
          <w:szCs w:val="28"/>
        </w:rPr>
        <w:t>31 декабря</w:t>
      </w:r>
      <w:r w:rsidR="005F64BF" w:rsidRPr="00110D9B">
        <w:rPr>
          <w:sz w:val="28"/>
          <w:szCs w:val="28"/>
        </w:rPr>
        <w:t xml:space="preserve"> </w:t>
      </w:r>
      <w:r w:rsidR="000059B4" w:rsidRPr="00110D9B">
        <w:rPr>
          <w:sz w:val="28"/>
          <w:szCs w:val="28"/>
        </w:rPr>
        <w:t>202</w:t>
      </w:r>
      <w:r w:rsidR="007E02E8" w:rsidRPr="00110D9B">
        <w:rPr>
          <w:sz w:val="28"/>
          <w:szCs w:val="28"/>
        </w:rPr>
        <w:t>2</w:t>
      </w:r>
      <w:r w:rsidR="000059B4" w:rsidRPr="00110D9B">
        <w:rPr>
          <w:sz w:val="28"/>
          <w:szCs w:val="28"/>
        </w:rPr>
        <w:t> года.</w:t>
      </w:r>
    </w:p>
    <w:p w:rsidR="000059B4" w:rsidRPr="00110D9B" w:rsidRDefault="00764D47" w:rsidP="000059B4">
      <w:pPr>
        <w:autoSpaceDE w:val="0"/>
        <w:autoSpaceDN w:val="0"/>
        <w:adjustRightInd w:val="0"/>
        <w:ind w:firstLine="709"/>
        <w:jc w:val="both"/>
        <w:rPr>
          <w:sz w:val="28"/>
          <w:szCs w:val="28"/>
        </w:rPr>
      </w:pPr>
      <w:r w:rsidRPr="00110D9B">
        <w:rPr>
          <w:sz w:val="28"/>
          <w:szCs w:val="28"/>
        </w:rPr>
        <w:t>9</w:t>
      </w:r>
      <w:r w:rsidR="00E9679D" w:rsidRPr="00110D9B">
        <w:rPr>
          <w:sz w:val="28"/>
          <w:szCs w:val="28"/>
        </w:rPr>
        <w:t>.6</w:t>
      </w:r>
      <w:r w:rsidR="000059B4" w:rsidRPr="00110D9B">
        <w:rPr>
          <w:sz w:val="28"/>
          <w:szCs w:val="28"/>
        </w:rPr>
        <w:t xml:space="preserve">. Взаимоотношения сторон, не урегулированные настоящим договором купли-продажи, регламентируются действующим законодательством Российской Федерации. </w:t>
      </w:r>
    </w:p>
    <w:p w:rsidR="000059B4" w:rsidRPr="00110D9B" w:rsidRDefault="00764D47" w:rsidP="000059B4">
      <w:pPr>
        <w:autoSpaceDE w:val="0"/>
        <w:autoSpaceDN w:val="0"/>
        <w:adjustRightInd w:val="0"/>
        <w:ind w:firstLine="709"/>
        <w:jc w:val="both"/>
        <w:rPr>
          <w:sz w:val="28"/>
          <w:szCs w:val="28"/>
        </w:rPr>
      </w:pPr>
      <w:r w:rsidRPr="00110D9B">
        <w:rPr>
          <w:sz w:val="28"/>
          <w:szCs w:val="28"/>
        </w:rPr>
        <w:t>9</w:t>
      </w:r>
      <w:r w:rsidR="00E9679D" w:rsidRPr="00110D9B">
        <w:rPr>
          <w:sz w:val="28"/>
          <w:szCs w:val="28"/>
        </w:rPr>
        <w:t>.7</w:t>
      </w:r>
      <w:r w:rsidR="000059B4" w:rsidRPr="00110D9B">
        <w:rPr>
          <w:sz w:val="28"/>
          <w:szCs w:val="28"/>
        </w:rPr>
        <w:t xml:space="preserve">. Настоящий договор купли-продажи составлен в трех идентичных экземплярах, обладающих равной юридической силой, и передаются: </w:t>
      </w:r>
    </w:p>
    <w:p w:rsidR="000059B4" w:rsidRPr="00110D9B" w:rsidRDefault="000059B4" w:rsidP="000059B4">
      <w:pPr>
        <w:autoSpaceDE w:val="0"/>
        <w:autoSpaceDN w:val="0"/>
        <w:adjustRightInd w:val="0"/>
        <w:ind w:firstLine="709"/>
        <w:jc w:val="both"/>
        <w:rPr>
          <w:sz w:val="28"/>
          <w:szCs w:val="28"/>
        </w:rPr>
      </w:pPr>
      <w:r w:rsidRPr="00110D9B">
        <w:rPr>
          <w:sz w:val="28"/>
          <w:szCs w:val="28"/>
        </w:rPr>
        <w:t>− 1 экз. – Продавцу; − 2 экз. – Покупателю; - 3-экз.-</w:t>
      </w:r>
      <w:r w:rsidRPr="00110D9B">
        <w:t xml:space="preserve"> </w:t>
      </w:r>
      <w:r w:rsidRPr="00110D9B">
        <w:rPr>
          <w:sz w:val="28"/>
          <w:szCs w:val="28"/>
        </w:rPr>
        <w:t>Госавтоинспекции.</w:t>
      </w:r>
    </w:p>
    <w:p w:rsidR="000059B4" w:rsidRPr="00110D9B" w:rsidRDefault="000059B4" w:rsidP="000059B4">
      <w:pPr>
        <w:pStyle w:val="ac"/>
        <w:ind w:left="0" w:firstLine="709"/>
        <w:rPr>
          <w:sz w:val="28"/>
          <w:szCs w:val="28"/>
        </w:rPr>
      </w:pPr>
    </w:p>
    <w:p w:rsidR="00D56F4B" w:rsidRPr="00110D9B" w:rsidRDefault="00D56F4B" w:rsidP="00161785">
      <w:pPr>
        <w:pStyle w:val="ac"/>
        <w:ind w:left="0" w:firstLine="709"/>
        <w:rPr>
          <w:b/>
          <w:bCs/>
          <w:sz w:val="28"/>
          <w:szCs w:val="28"/>
        </w:rPr>
      </w:pPr>
    </w:p>
    <w:p w:rsidR="00D56F4B" w:rsidRPr="00110D9B" w:rsidRDefault="00D56F4B" w:rsidP="00161785">
      <w:pPr>
        <w:pStyle w:val="ac"/>
        <w:ind w:left="0" w:firstLine="709"/>
        <w:rPr>
          <w:b/>
          <w:bCs/>
          <w:sz w:val="28"/>
          <w:szCs w:val="28"/>
        </w:rPr>
      </w:pPr>
    </w:p>
    <w:p w:rsidR="00D56F4B" w:rsidRPr="00110D9B" w:rsidRDefault="00D56F4B" w:rsidP="00161785">
      <w:pPr>
        <w:pStyle w:val="ac"/>
        <w:ind w:left="0" w:firstLine="709"/>
        <w:rPr>
          <w:b/>
          <w:bCs/>
          <w:sz w:val="28"/>
          <w:szCs w:val="28"/>
        </w:rPr>
      </w:pPr>
    </w:p>
    <w:p w:rsidR="00D56F4B" w:rsidRPr="00110D9B" w:rsidRDefault="00D56F4B" w:rsidP="00161785">
      <w:pPr>
        <w:pStyle w:val="ac"/>
        <w:ind w:left="0" w:firstLine="709"/>
        <w:rPr>
          <w:b/>
          <w:bCs/>
          <w:sz w:val="28"/>
          <w:szCs w:val="28"/>
        </w:rPr>
      </w:pPr>
    </w:p>
    <w:p w:rsidR="00D56F4B" w:rsidRPr="00110D9B" w:rsidRDefault="00D56F4B" w:rsidP="00161785">
      <w:pPr>
        <w:pStyle w:val="ac"/>
        <w:ind w:left="0" w:firstLine="709"/>
        <w:rPr>
          <w:b/>
          <w:bCs/>
          <w:sz w:val="28"/>
          <w:szCs w:val="28"/>
        </w:rPr>
      </w:pPr>
    </w:p>
    <w:p w:rsidR="00D56F4B" w:rsidRPr="00110D9B" w:rsidRDefault="00D56F4B" w:rsidP="00161785">
      <w:pPr>
        <w:pStyle w:val="ac"/>
        <w:ind w:left="0" w:firstLine="709"/>
        <w:rPr>
          <w:b/>
          <w:bCs/>
          <w:sz w:val="28"/>
          <w:szCs w:val="28"/>
        </w:rPr>
      </w:pPr>
    </w:p>
    <w:p w:rsidR="00161785" w:rsidRPr="00110D9B" w:rsidRDefault="000059B4" w:rsidP="00161785">
      <w:pPr>
        <w:pStyle w:val="ac"/>
        <w:ind w:left="0" w:firstLine="709"/>
        <w:rPr>
          <w:b/>
          <w:bCs/>
          <w:sz w:val="28"/>
          <w:szCs w:val="28"/>
        </w:rPr>
      </w:pPr>
      <w:r w:rsidRPr="00110D9B">
        <w:rPr>
          <w:b/>
          <w:bCs/>
          <w:sz w:val="28"/>
          <w:szCs w:val="28"/>
        </w:rPr>
        <w:t>1</w:t>
      </w:r>
      <w:r w:rsidR="00764D47" w:rsidRPr="00110D9B">
        <w:rPr>
          <w:b/>
          <w:bCs/>
          <w:sz w:val="28"/>
          <w:szCs w:val="28"/>
        </w:rPr>
        <w:t>0</w:t>
      </w:r>
      <w:r w:rsidRPr="00110D9B">
        <w:rPr>
          <w:b/>
          <w:bCs/>
          <w:sz w:val="28"/>
          <w:szCs w:val="28"/>
        </w:rPr>
        <w:t>.</w:t>
      </w:r>
      <w:r w:rsidRPr="00110D9B">
        <w:rPr>
          <w:b/>
          <w:sz w:val="28"/>
          <w:szCs w:val="28"/>
        </w:rPr>
        <w:t xml:space="preserve"> </w:t>
      </w:r>
      <w:r w:rsidRPr="00110D9B">
        <w:rPr>
          <w:b/>
          <w:bCs/>
          <w:sz w:val="28"/>
          <w:szCs w:val="28"/>
        </w:rPr>
        <w:t>Приложения:</w:t>
      </w:r>
    </w:p>
    <w:p w:rsidR="00E9679D" w:rsidRPr="00110D9B" w:rsidRDefault="00E9679D" w:rsidP="00FF69B4">
      <w:pPr>
        <w:pStyle w:val="ac"/>
        <w:ind w:left="0" w:firstLine="709"/>
        <w:rPr>
          <w:bCs/>
          <w:sz w:val="28"/>
          <w:szCs w:val="28"/>
        </w:rPr>
      </w:pPr>
    </w:p>
    <w:p w:rsidR="00E9679D" w:rsidRPr="00110D9B" w:rsidRDefault="00E9679D" w:rsidP="00FF69B4">
      <w:pPr>
        <w:pStyle w:val="ac"/>
        <w:ind w:left="0" w:firstLine="709"/>
        <w:rPr>
          <w:bCs/>
          <w:sz w:val="28"/>
          <w:szCs w:val="28"/>
        </w:rPr>
      </w:pPr>
    </w:p>
    <w:p w:rsidR="00FF69B4" w:rsidRPr="00110D9B" w:rsidRDefault="00161785" w:rsidP="00FF69B4">
      <w:pPr>
        <w:pStyle w:val="ac"/>
        <w:ind w:left="0" w:firstLine="709"/>
        <w:rPr>
          <w:rFonts w:eastAsia="Calibri"/>
          <w:bCs/>
          <w:snapToGrid w:val="0"/>
          <w:color w:val="000000"/>
          <w:sz w:val="28"/>
          <w:szCs w:val="28"/>
          <w:lang w:eastAsia="nb-NO"/>
        </w:rPr>
      </w:pPr>
      <w:r w:rsidRPr="00110D9B">
        <w:rPr>
          <w:bCs/>
          <w:sz w:val="28"/>
          <w:szCs w:val="28"/>
        </w:rPr>
        <w:t>1</w:t>
      </w:r>
      <w:r w:rsidRPr="00110D9B">
        <w:rPr>
          <w:b/>
          <w:bCs/>
          <w:sz w:val="28"/>
          <w:szCs w:val="28"/>
        </w:rPr>
        <w:t xml:space="preserve">. </w:t>
      </w:r>
      <w:r w:rsidR="000059B4" w:rsidRPr="00110D9B">
        <w:rPr>
          <w:rFonts w:eastAsia="Calibri"/>
          <w:bCs/>
          <w:snapToGrid w:val="0"/>
          <w:color w:val="000000"/>
          <w:sz w:val="28"/>
          <w:szCs w:val="28"/>
          <w:lang w:eastAsia="nb-NO"/>
        </w:rPr>
        <w:t xml:space="preserve">Акт приема-передачи </w:t>
      </w:r>
      <w:r w:rsidRPr="00110D9B">
        <w:rPr>
          <w:rFonts w:eastAsia="Calibri"/>
          <w:bCs/>
          <w:snapToGrid w:val="0"/>
          <w:color w:val="000000"/>
          <w:sz w:val="28"/>
          <w:szCs w:val="28"/>
          <w:lang w:eastAsia="nb-NO"/>
        </w:rPr>
        <w:t xml:space="preserve">транспортного средства </w:t>
      </w:r>
      <w:r w:rsidR="000059B4" w:rsidRPr="00110D9B">
        <w:rPr>
          <w:rFonts w:eastAsia="Calibri"/>
          <w:bCs/>
          <w:snapToGrid w:val="0"/>
          <w:color w:val="000000"/>
          <w:sz w:val="28"/>
          <w:szCs w:val="28"/>
          <w:lang w:eastAsia="nb-NO"/>
        </w:rPr>
        <w:t>№ 1 от ____</w:t>
      </w:r>
      <w:r w:rsidRPr="00110D9B">
        <w:rPr>
          <w:rFonts w:eastAsia="Calibri"/>
          <w:bCs/>
          <w:snapToGrid w:val="0"/>
          <w:color w:val="000000"/>
          <w:sz w:val="28"/>
          <w:szCs w:val="28"/>
          <w:lang w:eastAsia="nb-NO"/>
        </w:rPr>
        <w:t xml:space="preserve"> </w:t>
      </w:r>
      <w:r w:rsidR="007E02E8" w:rsidRPr="00110D9B">
        <w:rPr>
          <w:rFonts w:eastAsia="Calibri"/>
          <w:bCs/>
          <w:snapToGrid w:val="0"/>
          <w:color w:val="000000"/>
          <w:sz w:val="28"/>
          <w:szCs w:val="28"/>
          <w:lang w:eastAsia="nb-NO"/>
        </w:rPr>
        <w:t>2022</w:t>
      </w:r>
      <w:r w:rsidRPr="00110D9B">
        <w:rPr>
          <w:rFonts w:eastAsia="Calibri"/>
          <w:bCs/>
          <w:snapToGrid w:val="0"/>
          <w:color w:val="000000"/>
          <w:sz w:val="28"/>
          <w:szCs w:val="28"/>
          <w:lang w:eastAsia="nb-NO"/>
        </w:rPr>
        <w:t xml:space="preserve"> </w:t>
      </w:r>
      <w:r w:rsidR="000059B4" w:rsidRPr="00110D9B">
        <w:rPr>
          <w:rFonts w:eastAsia="Calibri"/>
          <w:bCs/>
          <w:snapToGrid w:val="0"/>
          <w:color w:val="000000"/>
          <w:sz w:val="28"/>
          <w:szCs w:val="28"/>
          <w:lang w:eastAsia="nb-NO"/>
        </w:rPr>
        <w:t>года к договору купли-продажи транспортного средства;</w:t>
      </w:r>
    </w:p>
    <w:p w:rsidR="000059B4" w:rsidRPr="00110D9B" w:rsidRDefault="00FF69B4" w:rsidP="00FF69B4">
      <w:pPr>
        <w:pStyle w:val="ac"/>
        <w:ind w:left="0" w:firstLine="709"/>
        <w:rPr>
          <w:b/>
          <w:bCs/>
          <w:sz w:val="28"/>
          <w:szCs w:val="28"/>
        </w:rPr>
      </w:pPr>
      <w:r w:rsidRPr="00110D9B">
        <w:rPr>
          <w:rFonts w:eastAsia="Calibri"/>
          <w:bCs/>
          <w:snapToGrid w:val="0"/>
          <w:color w:val="000000"/>
          <w:sz w:val="28"/>
          <w:szCs w:val="28"/>
          <w:lang w:eastAsia="nb-NO"/>
        </w:rPr>
        <w:t>2. Заявление о</w:t>
      </w:r>
      <w:r w:rsidR="000059B4" w:rsidRPr="00110D9B">
        <w:rPr>
          <w:rFonts w:eastAsia="Calibri"/>
          <w:bCs/>
          <w:snapToGrid w:val="0"/>
          <w:color w:val="000000"/>
          <w:sz w:val="28"/>
          <w:szCs w:val="28"/>
          <w:lang w:eastAsia="nb-NO"/>
        </w:rPr>
        <w:t xml:space="preserve"> согласи</w:t>
      </w:r>
      <w:r w:rsidRPr="00110D9B">
        <w:rPr>
          <w:rFonts w:eastAsia="Calibri"/>
          <w:bCs/>
          <w:snapToGrid w:val="0"/>
          <w:color w:val="000000"/>
          <w:sz w:val="28"/>
          <w:szCs w:val="28"/>
          <w:lang w:eastAsia="nb-NO"/>
        </w:rPr>
        <w:t>и</w:t>
      </w:r>
      <w:r w:rsidR="000059B4" w:rsidRPr="00110D9B">
        <w:rPr>
          <w:rFonts w:eastAsia="Calibri"/>
          <w:bCs/>
          <w:snapToGrid w:val="0"/>
          <w:color w:val="000000"/>
          <w:sz w:val="28"/>
          <w:szCs w:val="28"/>
          <w:lang w:eastAsia="nb-NO"/>
        </w:rPr>
        <w:t xml:space="preserve"> на обработку персональных данных и направления уведомлений об осуществлении обработки персональных данных</w:t>
      </w:r>
      <w:r w:rsidRPr="00110D9B">
        <w:rPr>
          <w:rFonts w:eastAsia="Calibri"/>
          <w:bCs/>
          <w:snapToGrid w:val="0"/>
          <w:color w:val="000000"/>
          <w:sz w:val="28"/>
          <w:szCs w:val="28"/>
          <w:lang w:eastAsia="nb-NO"/>
        </w:rPr>
        <w:t>.</w:t>
      </w:r>
    </w:p>
    <w:p w:rsidR="000059B4" w:rsidRPr="00110D9B" w:rsidRDefault="000059B4" w:rsidP="00FF69B4">
      <w:pPr>
        <w:autoSpaceDE w:val="0"/>
        <w:autoSpaceDN w:val="0"/>
        <w:adjustRightInd w:val="0"/>
        <w:spacing w:before="120" w:after="120"/>
        <w:ind w:firstLine="708"/>
        <w:jc w:val="both"/>
        <w:rPr>
          <w:b/>
          <w:bCs/>
          <w:sz w:val="28"/>
          <w:szCs w:val="28"/>
        </w:rPr>
      </w:pPr>
      <w:r w:rsidRPr="00110D9B">
        <w:rPr>
          <w:b/>
          <w:bCs/>
          <w:sz w:val="28"/>
          <w:szCs w:val="28"/>
        </w:rPr>
        <w:t>1</w:t>
      </w:r>
      <w:r w:rsidR="00764D47" w:rsidRPr="00110D9B">
        <w:rPr>
          <w:b/>
          <w:bCs/>
          <w:sz w:val="28"/>
          <w:szCs w:val="28"/>
        </w:rPr>
        <w:t>1</w:t>
      </w:r>
      <w:r w:rsidRPr="00110D9B">
        <w:rPr>
          <w:b/>
          <w:bCs/>
          <w:sz w:val="28"/>
          <w:szCs w:val="28"/>
        </w:rPr>
        <w:t xml:space="preserve">. Местонахождение и банковские реквизиты сторон </w:t>
      </w:r>
    </w:p>
    <w:tbl>
      <w:tblPr>
        <w:tblStyle w:val="a6"/>
        <w:tblW w:w="0" w:type="auto"/>
        <w:tblLook w:val="04A0" w:firstRow="1" w:lastRow="0" w:firstColumn="1" w:lastColumn="0" w:noHBand="0" w:noVBand="1"/>
      </w:tblPr>
      <w:tblGrid>
        <w:gridCol w:w="5495"/>
        <w:gridCol w:w="4076"/>
      </w:tblGrid>
      <w:tr w:rsidR="000059B4" w:rsidRPr="00110D9B" w:rsidTr="004C703A">
        <w:trPr>
          <w:trHeight w:val="274"/>
        </w:trPr>
        <w:tc>
          <w:tcPr>
            <w:tcW w:w="5495" w:type="dxa"/>
          </w:tcPr>
          <w:p w:rsidR="000059B4" w:rsidRPr="00110D9B" w:rsidRDefault="000059B4" w:rsidP="00A303F0">
            <w:pPr>
              <w:tabs>
                <w:tab w:val="left" w:pos="5670"/>
              </w:tabs>
              <w:autoSpaceDE w:val="0"/>
              <w:autoSpaceDN w:val="0"/>
              <w:adjustRightInd w:val="0"/>
              <w:jc w:val="both"/>
              <w:rPr>
                <w:b/>
                <w:sz w:val="28"/>
                <w:szCs w:val="28"/>
              </w:rPr>
            </w:pPr>
            <w:r w:rsidRPr="00110D9B">
              <w:rPr>
                <w:b/>
                <w:sz w:val="28"/>
                <w:szCs w:val="28"/>
              </w:rPr>
              <w:t>Продавец</w:t>
            </w:r>
            <w:r w:rsidRPr="00110D9B">
              <w:rPr>
                <w:b/>
                <w:sz w:val="28"/>
                <w:szCs w:val="28"/>
              </w:rPr>
              <w:tab/>
            </w:r>
          </w:p>
          <w:p w:rsidR="000059B4" w:rsidRPr="00110D9B" w:rsidRDefault="000059B4" w:rsidP="00A303F0">
            <w:pPr>
              <w:tabs>
                <w:tab w:val="left" w:pos="1755"/>
              </w:tabs>
              <w:autoSpaceDE w:val="0"/>
              <w:autoSpaceDN w:val="0"/>
              <w:adjustRightInd w:val="0"/>
              <w:jc w:val="both"/>
              <w:rPr>
                <w:sz w:val="28"/>
                <w:szCs w:val="28"/>
              </w:rPr>
            </w:pPr>
            <w:r w:rsidRPr="00110D9B">
              <w:rPr>
                <w:sz w:val="28"/>
                <w:szCs w:val="28"/>
              </w:rPr>
              <w:t>АО «СВРЦ»</w:t>
            </w:r>
          </w:p>
          <w:p w:rsidR="000059B4" w:rsidRPr="00110D9B" w:rsidRDefault="000059B4" w:rsidP="00A303F0">
            <w:pPr>
              <w:tabs>
                <w:tab w:val="left" w:pos="1755"/>
              </w:tabs>
              <w:autoSpaceDE w:val="0"/>
              <w:autoSpaceDN w:val="0"/>
              <w:adjustRightInd w:val="0"/>
              <w:jc w:val="both"/>
              <w:rPr>
                <w:sz w:val="28"/>
                <w:szCs w:val="28"/>
              </w:rPr>
            </w:pPr>
            <w:r w:rsidRPr="00110D9B">
              <w:rPr>
                <w:sz w:val="28"/>
                <w:szCs w:val="28"/>
              </w:rPr>
              <w:t xml:space="preserve">Юр. адрес: 684090, г. </w:t>
            </w:r>
            <w:proofErr w:type="spellStart"/>
            <w:r w:rsidRPr="00110D9B">
              <w:rPr>
                <w:sz w:val="28"/>
                <w:szCs w:val="28"/>
              </w:rPr>
              <w:t>Вилючинск</w:t>
            </w:r>
            <w:proofErr w:type="spellEnd"/>
            <w:r w:rsidRPr="00110D9B">
              <w:rPr>
                <w:sz w:val="28"/>
                <w:szCs w:val="28"/>
              </w:rPr>
              <w:t>,</w:t>
            </w:r>
          </w:p>
          <w:p w:rsidR="000059B4" w:rsidRPr="00110D9B" w:rsidRDefault="000059B4" w:rsidP="00A303F0">
            <w:pPr>
              <w:tabs>
                <w:tab w:val="left" w:pos="1755"/>
              </w:tabs>
              <w:autoSpaceDE w:val="0"/>
              <w:autoSpaceDN w:val="0"/>
              <w:adjustRightInd w:val="0"/>
              <w:jc w:val="both"/>
              <w:rPr>
                <w:sz w:val="28"/>
                <w:szCs w:val="28"/>
              </w:rPr>
            </w:pPr>
            <w:r w:rsidRPr="00110D9B">
              <w:rPr>
                <w:sz w:val="28"/>
                <w:szCs w:val="28"/>
              </w:rPr>
              <w:t xml:space="preserve">Камчатский край, </w:t>
            </w:r>
          </w:p>
          <w:p w:rsidR="000059B4" w:rsidRPr="00110D9B" w:rsidRDefault="000059B4" w:rsidP="00A303F0">
            <w:pPr>
              <w:tabs>
                <w:tab w:val="left" w:pos="1755"/>
              </w:tabs>
              <w:autoSpaceDE w:val="0"/>
              <w:autoSpaceDN w:val="0"/>
              <w:adjustRightInd w:val="0"/>
              <w:jc w:val="both"/>
              <w:rPr>
                <w:sz w:val="28"/>
                <w:szCs w:val="28"/>
              </w:rPr>
            </w:pPr>
            <w:r w:rsidRPr="00110D9B">
              <w:rPr>
                <w:sz w:val="28"/>
                <w:szCs w:val="28"/>
              </w:rPr>
              <w:t>ул. Владивостокская, 1</w:t>
            </w:r>
          </w:p>
          <w:p w:rsidR="000059B4" w:rsidRPr="00110D9B" w:rsidRDefault="000059B4" w:rsidP="00A303F0">
            <w:pPr>
              <w:tabs>
                <w:tab w:val="left" w:pos="1755"/>
              </w:tabs>
              <w:autoSpaceDE w:val="0"/>
              <w:autoSpaceDN w:val="0"/>
              <w:adjustRightInd w:val="0"/>
              <w:jc w:val="both"/>
              <w:rPr>
                <w:sz w:val="28"/>
                <w:szCs w:val="28"/>
              </w:rPr>
            </w:pPr>
            <w:r w:rsidRPr="00110D9B">
              <w:rPr>
                <w:sz w:val="28"/>
                <w:szCs w:val="28"/>
              </w:rPr>
              <w:t>ИНН / КПП 4102009338 / 410201001</w:t>
            </w:r>
          </w:p>
          <w:p w:rsidR="000059B4" w:rsidRPr="00110D9B" w:rsidRDefault="000059B4" w:rsidP="00A303F0">
            <w:pPr>
              <w:tabs>
                <w:tab w:val="left" w:pos="1755"/>
              </w:tabs>
              <w:autoSpaceDE w:val="0"/>
              <w:autoSpaceDN w:val="0"/>
              <w:adjustRightInd w:val="0"/>
              <w:jc w:val="both"/>
              <w:rPr>
                <w:sz w:val="28"/>
                <w:szCs w:val="28"/>
              </w:rPr>
            </w:pPr>
            <w:r w:rsidRPr="00110D9B">
              <w:rPr>
                <w:sz w:val="28"/>
                <w:szCs w:val="28"/>
              </w:rPr>
              <w:t>ОГРН 1084141000492</w:t>
            </w:r>
          </w:p>
          <w:p w:rsidR="000059B4" w:rsidRPr="00110D9B" w:rsidRDefault="000059B4" w:rsidP="00A303F0">
            <w:pPr>
              <w:tabs>
                <w:tab w:val="left" w:pos="1755"/>
              </w:tabs>
              <w:autoSpaceDE w:val="0"/>
              <w:autoSpaceDN w:val="0"/>
              <w:adjustRightInd w:val="0"/>
              <w:jc w:val="both"/>
              <w:rPr>
                <w:sz w:val="28"/>
                <w:szCs w:val="28"/>
              </w:rPr>
            </w:pPr>
            <w:proofErr w:type="gramStart"/>
            <w:r w:rsidRPr="00110D9B">
              <w:rPr>
                <w:sz w:val="28"/>
                <w:szCs w:val="28"/>
              </w:rPr>
              <w:t>р</w:t>
            </w:r>
            <w:proofErr w:type="gramEnd"/>
            <w:r w:rsidRPr="00110D9B">
              <w:rPr>
                <w:sz w:val="28"/>
                <w:szCs w:val="28"/>
              </w:rPr>
              <w:t>/</w:t>
            </w:r>
            <w:proofErr w:type="spellStart"/>
            <w:r w:rsidRPr="00110D9B">
              <w:rPr>
                <w:sz w:val="28"/>
                <w:szCs w:val="28"/>
              </w:rPr>
              <w:t>сч</w:t>
            </w:r>
            <w:proofErr w:type="spellEnd"/>
            <w:r w:rsidRPr="00110D9B">
              <w:rPr>
                <w:sz w:val="28"/>
                <w:szCs w:val="28"/>
              </w:rPr>
              <w:t>. 40702810400000005670</w:t>
            </w:r>
          </w:p>
          <w:p w:rsidR="000059B4" w:rsidRPr="00110D9B" w:rsidRDefault="000059B4" w:rsidP="00A303F0">
            <w:pPr>
              <w:tabs>
                <w:tab w:val="left" w:pos="1755"/>
              </w:tabs>
              <w:autoSpaceDE w:val="0"/>
              <w:autoSpaceDN w:val="0"/>
              <w:adjustRightInd w:val="0"/>
              <w:jc w:val="both"/>
              <w:rPr>
                <w:sz w:val="28"/>
                <w:szCs w:val="28"/>
              </w:rPr>
            </w:pPr>
            <w:r w:rsidRPr="00110D9B">
              <w:rPr>
                <w:sz w:val="28"/>
                <w:szCs w:val="28"/>
              </w:rPr>
              <w:t>в банке «ВБРР» (АО) в г. Москва</w:t>
            </w:r>
          </w:p>
          <w:p w:rsidR="000059B4" w:rsidRPr="00110D9B" w:rsidRDefault="000059B4" w:rsidP="00A303F0">
            <w:pPr>
              <w:tabs>
                <w:tab w:val="left" w:pos="1755"/>
              </w:tabs>
              <w:autoSpaceDE w:val="0"/>
              <w:autoSpaceDN w:val="0"/>
              <w:adjustRightInd w:val="0"/>
              <w:jc w:val="both"/>
              <w:rPr>
                <w:sz w:val="28"/>
                <w:szCs w:val="28"/>
              </w:rPr>
            </w:pPr>
            <w:r w:rsidRPr="00110D9B">
              <w:rPr>
                <w:sz w:val="28"/>
                <w:szCs w:val="28"/>
              </w:rPr>
              <w:t>БИК 044525880</w:t>
            </w:r>
          </w:p>
          <w:p w:rsidR="000059B4" w:rsidRPr="00110D9B" w:rsidRDefault="000059B4" w:rsidP="00A303F0">
            <w:pPr>
              <w:tabs>
                <w:tab w:val="left" w:pos="1755"/>
              </w:tabs>
              <w:autoSpaceDE w:val="0"/>
              <w:autoSpaceDN w:val="0"/>
              <w:adjustRightInd w:val="0"/>
              <w:jc w:val="both"/>
              <w:rPr>
                <w:sz w:val="28"/>
                <w:szCs w:val="28"/>
              </w:rPr>
            </w:pPr>
            <w:r w:rsidRPr="00110D9B">
              <w:rPr>
                <w:sz w:val="28"/>
                <w:szCs w:val="28"/>
              </w:rPr>
              <w:t>корр. счет 30101810900000000880</w:t>
            </w:r>
          </w:p>
          <w:p w:rsidR="000059B4" w:rsidRPr="00110D9B" w:rsidRDefault="000059B4" w:rsidP="00A303F0">
            <w:pPr>
              <w:tabs>
                <w:tab w:val="left" w:pos="1755"/>
              </w:tabs>
              <w:autoSpaceDE w:val="0"/>
              <w:autoSpaceDN w:val="0"/>
              <w:adjustRightInd w:val="0"/>
              <w:jc w:val="both"/>
              <w:rPr>
                <w:sz w:val="28"/>
                <w:szCs w:val="28"/>
              </w:rPr>
            </w:pPr>
            <w:r w:rsidRPr="00110D9B">
              <w:rPr>
                <w:sz w:val="28"/>
                <w:szCs w:val="28"/>
              </w:rPr>
              <w:t>Тел/факс (415-35) 3-23-72</w:t>
            </w:r>
          </w:p>
          <w:p w:rsidR="000059B4" w:rsidRPr="00110D9B" w:rsidRDefault="000059B4" w:rsidP="00A303F0">
            <w:pPr>
              <w:tabs>
                <w:tab w:val="left" w:pos="1755"/>
              </w:tabs>
              <w:autoSpaceDE w:val="0"/>
              <w:autoSpaceDN w:val="0"/>
              <w:adjustRightInd w:val="0"/>
              <w:jc w:val="both"/>
              <w:rPr>
                <w:sz w:val="28"/>
                <w:szCs w:val="28"/>
              </w:rPr>
            </w:pPr>
            <w:r w:rsidRPr="00110D9B">
              <w:rPr>
                <w:sz w:val="28"/>
                <w:szCs w:val="28"/>
              </w:rPr>
              <w:t>e-</w:t>
            </w:r>
            <w:proofErr w:type="spellStart"/>
            <w:r w:rsidRPr="00110D9B">
              <w:rPr>
                <w:sz w:val="28"/>
                <w:szCs w:val="28"/>
              </w:rPr>
              <w:t>mail</w:t>
            </w:r>
            <w:proofErr w:type="spellEnd"/>
            <w:r w:rsidRPr="00110D9B">
              <w:rPr>
                <w:sz w:val="28"/>
                <w:szCs w:val="28"/>
              </w:rPr>
              <w:t xml:space="preserve">: </w:t>
            </w:r>
            <w:hyperlink r:id="rId12" w:history="1">
              <w:r w:rsidRPr="00110D9B">
                <w:rPr>
                  <w:rStyle w:val="a3"/>
                  <w:sz w:val="28"/>
                  <w:szCs w:val="28"/>
                </w:rPr>
                <w:t>mto@aosvrc.ru</w:t>
              </w:r>
            </w:hyperlink>
          </w:p>
          <w:p w:rsidR="000059B4" w:rsidRPr="00110D9B" w:rsidRDefault="000059B4" w:rsidP="00A303F0">
            <w:pPr>
              <w:tabs>
                <w:tab w:val="left" w:pos="1755"/>
              </w:tabs>
              <w:autoSpaceDE w:val="0"/>
              <w:autoSpaceDN w:val="0"/>
              <w:adjustRightInd w:val="0"/>
              <w:jc w:val="both"/>
              <w:rPr>
                <w:sz w:val="28"/>
                <w:szCs w:val="28"/>
              </w:rPr>
            </w:pPr>
          </w:p>
        </w:tc>
        <w:tc>
          <w:tcPr>
            <w:tcW w:w="4076" w:type="dxa"/>
          </w:tcPr>
          <w:p w:rsidR="000059B4" w:rsidRPr="00110D9B" w:rsidRDefault="000059B4" w:rsidP="00A303F0">
            <w:pPr>
              <w:tabs>
                <w:tab w:val="left" w:pos="1755"/>
              </w:tabs>
              <w:autoSpaceDE w:val="0"/>
              <w:autoSpaceDN w:val="0"/>
              <w:adjustRightInd w:val="0"/>
              <w:jc w:val="both"/>
              <w:rPr>
                <w:b/>
                <w:sz w:val="28"/>
                <w:szCs w:val="28"/>
              </w:rPr>
            </w:pPr>
            <w:r w:rsidRPr="00110D9B">
              <w:rPr>
                <w:b/>
                <w:sz w:val="28"/>
                <w:szCs w:val="28"/>
              </w:rPr>
              <w:t>Покупатель</w:t>
            </w:r>
          </w:p>
          <w:p w:rsidR="000059B4" w:rsidRPr="00110D9B" w:rsidRDefault="000059B4" w:rsidP="00A303F0">
            <w:pPr>
              <w:tabs>
                <w:tab w:val="left" w:pos="1755"/>
              </w:tabs>
              <w:autoSpaceDE w:val="0"/>
              <w:autoSpaceDN w:val="0"/>
              <w:adjustRightInd w:val="0"/>
              <w:jc w:val="both"/>
              <w:rPr>
                <w:b/>
                <w:sz w:val="28"/>
                <w:szCs w:val="28"/>
              </w:rPr>
            </w:pPr>
          </w:p>
        </w:tc>
      </w:tr>
      <w:tr w:rsidR="000059B4" w:rsidRPr="00110D9B" w:rsidTr="004C703A">
        <w:tc>
          <w:tcPr>
            <w:tcW w:w="5495" w:type="dxa"/>
          </w:tcPr>
          <w:p w:rsidR="000059B4" w:rsidRPr="00110D9B" w:rsidRDefault="000059B4" w:rsidP="00A303F0">
            <w:pPr>
              <w:tabs>
                <w:tab w:val="left" w:pos="1755"/>
              </w:tabs>
              <w:autoSpaceDE w:val="0"/>
              <w:autoSpaceDN w:val="0"/>
              <w:adjustRightInd w:val="0"/>
              <w:jc w:val="both"/>
              <w:rPr>
                <w:sz w:val="28"/>
                <w:szCs w:val="28"/>
              </w:rPr>
            </w:pPr>
            <w:r w:rsidRPr="00110D9B">
              <w:rPr>
                <w:sz w:val="28"/>
                <w:szCs w:val="28"/>
              </w:rPr>
              <w:t>Исполнительный директор</w:t>
            </w:r>
          </w:p>
          <w:p w:rsidR="000059B4" w:rsidRPr="00110D9B" w:rsidRDefault="000059B4" w:rsidP="00A303F0">
            <w:pPr>
              <w:tabs>
                <w:tab w:val="left" w:pos="1755"/>
              </w:tabs>
              <w:autoSpaceDE w:val="0"/>
              <w:autoSpaceDN w:val="0"/>
              <w:adjustRightInd w:val="0"/>
              <w:jc w:val="both"/>
              <w:rPr>
                <w:sz w:val="28"/>
                <w:szCs w:val="28"/>
              </w:rPr>
            </w:pPr>
            <w:r w:rsidRPr="00110D9B">
              <w:rPr>
                <w:sz w:val="28"/>
                <w:szCs w:val="28"/>
              </w:rPr>
              <w:t>АО «СВРЦ»</w:t>
            </w:r>
          </w:p>
          <w:p w:rsidR="000059B4" w:rsidRPr="00110D9B" w:rsidRDefault="000059B4" w:rsidP="00A303F0">
            <w:pPr>
              <w:tabs>
                <w:tab w:val="left" w:pos="1755"/>
              </w:tabs>
              <w:autoSpaceDE w:val="0"/>
              <w:autoSpaceDN w:val="0"/>
              <w:adjustRightInd w:val="0"/>
              <w:jc w:val="both"/>
              <w:rPr>
                <w:sz w:val="28"/>
                <w:szCs w:val="28"/>
              </w:rPr>
            </w:pPr>
          </w:p>
          <w:p w:rsidR="000059B4" w:rsidRPr="00110D9B" w:rsidRDefault="000059B4" w:rsidP="00A303F0">
            <w:pPr>
              <w:tabs>
                <w:tab w:val="left" w:pos="1755"/>
              </w:tabs>
              <w:autoSpaceDE w:val="0"/>
              <w:autoSpaceDN w:val="0"/>
              <w:adjustRightInd w:val="0"/>
              <w:jc w:val="both"/>
              <w:rPr>
                <w:sz w:val="28"/>
                <w:szCs w:val="28"/>
              </w:rPr>
            </w:pPr>
            <w:r w:rsidRPr="00110D9B">
              <w:rPr>
                <w:sz w:val="28"/>
                <w:szCs w:val="28"/>
              </w:rPr>
              <w:t xml:space="preserve">_______________  А. В. </w:t>
            </w:r>
            <w:proofErr w:type="spellStart"/>
            <w:r w:rsidRPr="00110D9B">
              <w:rPr>
                <w:sz w:val="28"/>
                <w:szCs w:val="28"/>
              </w:rPr>
              <w:t>Спиченков</w:t>
            </w:r>
            <w:proofErr w:type="spellEnd"/>
          </w:p>
          <w:p w:rsidR="000059B4" w:rsidRPr="00110D9B" w:rsidRDefault="000059B4" w:rsidP="00A303F0">
            <w:pPr>
              <w:tabs>
                <w:tab w:val="left" w:pos="1755"/>
              </w:tabs>
              <w:autoSpaceDE w:val="0"/>
              <w:autoSpaceDN w:val="0"/>
              <w:adjustRightInd w:val="0"/>
              <w:jc w:val="both"/>
              <w:rPr>
                <w:sz w:val="28"/>
                <w:szCs w:val="28"/>
              </w:rPr>
            </w:pPr>
            <w:r w:rsidRPr="00110D9B">
              <w:rPr>
                <w:sz w:val="28"/>
                <w:szCs w:val="28"/>
              </w:rPr>
              <w:t>«____» ____________________20__ г.</w:t>
            </w:r>
          </w:p>
          <w:p w:rsidR="000059B4" w:rsidRPr="00110D9B" w:rsidRDefault="000059B4" w:rsidP="00A303F0">
            <w:pPr>
              <w:tabs>
                <w:tab w:val="left" w:pos="1755"/>
              </w:tabs>
              <w:autoSpaceDE w:val="0"/>
              <w:autoSpaceDN w:val="0"/>
              <w:adjustRightInd w:val="0"/>
              <w:jc w:val="both"/>
              <w:rPr>
                <w:b/>
                <w:sz w:val="28"/>
                <w:szCs w:val="28"/>
              </w:rPr>
            </w:pPr>
            <w:r w:rsidRPr="00110D9B">
              <w:rPr>
                <w:sz w:val="28"/>
                <w:szCs w:val="28"/>
              </w:rPr>
              <w:t>М.П.</w:t>
            </w:r>
          </w:p>
        </w:tc>
        <w:tc>
          <w:tcPr>
            <w:tcW w:w="4076" w:type="dxa"/>
          </w:tcPr>
          <w:p w:rsidR="000059B4" w:rsidRPr="00110D9B" w:rsidRDefault="000059B4" w:rsidP="00A303F0">
            <w:pPr>
              <w:tabs>
                <w:tab w:val="left" w:pos="1755"/>
              </w:tabs>
              <w:autoSpaceDE w:val="0"/>
              <w:autoSpaceDN w:val="0"/>
              <w:adjustRightInd w:val="0"/>
              <w:jc w:val="both"/>
              <w:rPr>
                <w:sz w:val="28"/>
                <w:szCs w:val="28"/>
              </w:rPr>
            </w:pPr>
          </w:p>
          <w:p w:rsidR="000059B4" w:rsidRPr="00110D9B" w:rsidRDefault="000059B4" w:rsidP="00A303F0">
            <w:pPr>
              <w:tabs>
                <w:tab w:val="left" w:pos="1755"/>
              </w:tabs>
              <w:autoSpaceDE w:val="0"/>
              <w:autoSpaceDN w:val="0"/>
              <w:adjustRightInd w:val="0"/>
              <w:jc w:val="both"/>
              <w:rPr>
                <w:sz w:val="28"/>
                <w:szCs w:val="28"/>
              </w:rPr>
            </w:pPr>
            <w:r w:rsidRPr="00110D9B">
              <w:rPr>
                <w:sz w:val="28"/>
                <w:szCs w:val="28"/>
              </w:rPr>
              <w:t xml:space="preserve">________________  </w:t>
            </w:r>
          </w:p>
          <w:p w:rsidR="000059B4" w:rsidRPr="00110D9B" w:rsidRDefault="000059B4" w:rsidP="00A303F0">
            <w:pPr>
              <w:tabs>
                <w:tab w:val="left" w:pos="1755"/>
              </w:tabs>
              <w:autoSpaceDE w:val="0"/>
              <w:autoSpaceDN w:val="0"/>
              <w:adjustRightInd w:val="0"/>
              <w:jc w:val="both"/>
              <w:rPr>
                <w:sz w:val="28"/>
                <w:szCs w:val="28"/>
              </w:rPr>
            </w:pPr>
            <w:r w:rsidRPr="00110D9B">
              <w:rPr>
                <w:sz w:val="28"/>
                <w:szCs w:val="28"/>
              </w:rPr>
              <w:t>«____» ____________________20__ г.</w:t>
            </w:r>
          </w:p>
          <w:p w:rsidR="000059B4" w:rsidRPr="00110D9B" w:rsidRDefault="000059B4" w:rsidP="00A303F0">
            <w:pPr>
              <w:tabs>
                <w:tab w:val="left" w:pos="1755"/>
              </w:tabs>
              <w:autoSpaceDE w:val="0"/>
              <w:autoSpaceDN w:val="0"/>
              <w:adjustRightInd w:val="0"/>
              <w:jc w:val="both"/>
              <w:rPr>
                <w:b/>
                <w:sz w:val="28"/>
                <w:szCs w:val="28"/>
              </w:rPr>
            </w:pPr>
            <w:r w:rsidRPr="00110D9B">
              <w:rPr>
                <w:sz w:val="28"/>
                <w:szCs w:val="28"/>
              </w:rPr>
              <w:t>М.П.</w:t>
            </w:r>
          </w:p>
        </w:tc>
      </w:tr>
    </w:tbl>
    <w:p w:rsidR="000059B4" w:rsidRPr="00110D9B" w:rsidRDefault="000059B4" w:rsidP="000059B4">
      <w:pPr>
        <w:tabs>
          <w:tab w:val="left" w:pos="1755"/>
        </w:tabs>
        <w:autoSpaceDE w:val="0"/>
        <w:autoSpaceDN w:val="0"/>
        <w:adjustRightInd w:val="0"/>
        <w:jc w:val="both"/>
        <w:rPr>
          <w:b/>
          <w:sz w:val="28"/>
          <w:szCs w:val="28"/>
        </w:rPr>
      </w:pPr>
    </w:p>
    <w:p w:rsidR="000059B4" w:rsidRPr="00110D9B" w:rsidRDefault="000059B4" w:rsidP="000059B4">
      <w:pPr>
        <w:tabs>
          <w:tab w:val="left" w:pos="5670"/>
        </w:tabs>
        <w:rPr>
          <w:b/>
          <w:sz w:val="28"/>
          <w:szCs w:val="28"/>
        </w:rPr>
      </w:pPr>
      <w:r w:rsidRPr="00110D9B">
        <w:rPr>
          <w:sz w:val="28"/>
          <w:szCs w:val="28"/>
        </w:rPr>
        <w:tab/>
      </w:r>
    </w:p>
    <w:p w:rsidR="000059B4" w:rsidRPr="00110D9B" w:rsidRDefault="000059B4" w:rsidP="000059B4">
      <w:pPr>
        <w:rPr>
          <w:sz w:val="28"/>
          <w:szCs w:val="28"/>
        </w:rPr>
      </w:pPr>
      <w:r w:rsidRPr="00110D9B">
        <w:rPr>
          <w:sz w:val="28"/>
          <w:szCs w:val="28"/>
        </w:rPr>
        <w:br w:type="page"/>
      </w:r>
    </w:p>
    <w:p w:rsidR="000059B4" w:rsidRPr="00110D9B" w:rsidRDefault="000059B4" w:rsidP="000059B4">
      <w:pPr>
        <w:keepNext/>
        <w:tabs>
          <w:tab w:val="left" w:pos="1701"/>
          <w:tab w:val="num" w:pos="1843"/>
        </w:tabs>
        <w:jc w:val="right"/>
        <w:outlineLvl w:val="2"/>
        <w:rPr>
          <w:szCs w:val="22"/>
        </w:rPr>
      </w:pPr>
      <w:r w:rsidRPr="00110D9B">
        <w:rPr>
          <w:szCs w:val="22"/>
        </w:rPr>
        <w:lastRenderedPageBreak/>
        <w:t xml:space="preserve">Приложение № 1 </w:t>
      </w:r>
    </w:p>
    <w:p w:rsidR="000059B4" w:rsidRPr="00110D9B" w:rsidRDefault="000059B4" w:rsidP="000059B4">
      <w:pPr>
        <w:autoSpaceDE w:val="0"/>
        <w:autoSpaceDN w:val="0"/>
        <w:adjustRightInd w:val="0"/>
        <w:jc w:val="right"/>
        <w:rPr>
          <w:sz w:val="28"/>
          <w:szCs w:val="28"/>
        </w:rPr>
      </w:pPr>
      <w:r w:rsidRPr="00110D9B">
        <w:t xml:space="preserve">к договору купли-продажи </w:t>
      </w:r>
      <w:r w:rsidRPr="00110D9B">
        <w:rPr>
          <w:shd w:val="clear" w:color="auto" w:fill="FFFFFF"/>
        </w:rPr>
        <w:t>№45-СС/____</w:t>
      </w:r>
      <w:r w:rsidR="007E02E8" w:rsidRPr="00110D9B">
        <w:rPr>
          <w:szCs w:val="22"/>
        </w:rPr>
        <w:br/>
        <w:t xml:space="preserve"> от «___» _______2022</w:t>
      </w:r>
      <w:r w:rsidRPr="00110D9B">
        <w:rPr>
          <w:szCs w:val="22"/>
        </w:rPr>
        <w:t xml:space="preserve"> г</w:t>
      </w:r>
      <w:r w:rsidRPr="00110D9B">
        <w:rPr>
          <w:sz w:val="28"/>
          <w:szCs w:val="28"/>
        </w:rPr>
        <w:t xml:space="preserve"> </w:t>
      </w:r>
    </w:p>
    <w:p w:rsidR="000059B4" w:rsidRPr="00110D9B" w:rsidRDefault="000059B4" w:rsidP="000059B4">
      <w:pPr>
        <w:autoSpaceDE w:val="0"/>
        <w:autoSpaceDN w:val="0"/>
        <w:adjustRightInd w:val="0"/>
        <w:jc w:val="center"/>
        <w:rPr>
          <w:sz w:val="28"/>
          <w:szCs w:val="28"/>
        </w:rPr>
      </w:pPr>
    </w:p>
    <w:p w:rsidR="000059B4" w:rsidRPr="00110D9B" w:rsidRDefault="00F755B0" w:rsidP="000059B4">
      <w:pPr>
        <w:pStyle w:val="ConsPlusNormal"/>
        <w:jc w:val="center"/>
        <w:rPr>
          <w:rFonts w:ascii="Times New Roman" w:hAnsi="Times New Roman" w:cs="Times New Roman"/>
          <w:sz w:val="28"/>
          <w:szCs w:val="28"/>
        </w:rPr>
      </w:pPr>
      <w:hyperlink r:id="rId13" w:history="1">
        <w:r w:rsidR="000059B4" w:rsidRPr="00110D9B">
          <w:rPr>
            <w:rFonts w:ascii="Times New Roman" w:hAnsi="Times New Roman" w:cs="Times New Roman"/>
            <w:sz w:val="28"/>
            <w:szCs w:val="28"/>
          </w:rPr>
          <w:t>АКТ</w:t>
        </w:r>
      </w:hyperlink>
    </w:p>
    <w:p w:rsidR="000059B4" w:rsidRPr="00110D9B" w:rsidRDefault="000059B4" w:rsidP="000059B4">
      <w:pPr>
        <w:pStyle w:val="ConsPlusNormal"/>
        <w:jc w:val="center"/>
        <w:rPr>
          <w:rFonts w:ascii="Times New Roman" w:hAnsi="Times New Roman" w:cs="Times New Roman"/>
          <w:sz w:val="28"/>
          <w:szCs w:val="28"/>
        </w:rPr>
      </w:pPr>
      <w:r w:rsidRPr="00110D9B">
        <w:rPr>
          <w:rFonts w:ascii="Times New Roman" w:hAnsi="Times New Roman" w:cs="Times New Roman"/>
          <w:sz w:val="28"/>
          <w:szCs w:val="28"/>
        </w:rPr>
        <w:t>приема-передачи транспортного средства</w:t>
      </w:r>
    </w:p>
    <w:p w:rsidR="000059B4" w:rsidRPr="00110D9B" w:rsidRDefault="000059B4" w:rsidP="000059B4">
      <w:pPr>
        <w:pStyle w:val="ConsPlusNormal"/>
        <w:jc w:val="center"/>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059B4" w:rsidRPr="00110D9B" w:rsidTr="00A303F0">
        <w:tc>
          <w:tcPr>
            <w:tcW w:w="4677" w:type="dxa"/>
            <w:tcBorders>
              <w:top w:val="nil"/>
              <w:left w:val="nil"/>
              <w:bottom w:val="nil"/>
              <w:right w:val="nil"/>
            </w:tcBorders>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г. </w:t>
            </w:r>
            <w:proofErr w:type="spellStart"/>
            <w:r w:rsidRPr="00110D9B">
              <w:rPr>
                <w:rFonts w:ascii="Times New Roman" w:hAnsi="Times New Roman" w:cs="Times New Roman"/>
                <w:sz w:val="28"/>
                <w:szCs w:val="28"/>
              </w:rPr>
              <w:t>Вилючинск</w:t>
            </w:r>
            <w:proofErr w:type="spellEnd"/>
          </w:p>
          <w:p w:rsidR="000059B4" w:rsidRPr="00110D9B" w:rsidRDefault="000059B4" w:rsidP="00A303F0">
            <w:pPr>
              <w:pStyle w:val="ConsPlusNormal"/>
              <w:rPr>
                <w:rFonts w:ascii="Times New Roman" w:hAnsi="Times New Roman" w:cs="Times New Roman"/>
                <w:sz w:val="28"/>
                <w:szCs w:val="28"/>
              </w:rPr>
            </w:pPr>
          </w:p>
        </w:tc>
        <w:tc>
          <w:tcPr>
            <w:tcW w:w="4678" w:type="dxa"/>
            <w:tcBorders>
              <w:top w:val="nil"/>
              <w:left w:val="nil"/>
              <w:bottom w:val="nil"/>
              <w:right w:val="nil"/>
            </w:tcBorders>
          </w:tcPr>
          <w:p w:rsidR="000059B4" w:rsidRPr="00110D9B" w:rsidRDefault="000059B4" w:rsidP="00A303F0">
            <w:pPr>
              <w:pStyle w:val="ConsPlusNormal"/>
              <w:jc w:val="right"/>
              <w:rPr>
                <w:rFonts w:ascii="Times New Roman" w:hAnsi="Times New Roman" w:cs="Times New Roman"/>
                <w:sz w:val="28"/>
                <w:szCs w:val="28"/>
              </w:rPr>
            </w:pPr>
            <w:r w:rsidRPr="00110D9B">
              <w:rPr>
                <w:rFonts w:ascii="Times New Roman" w:hAnsi="Times New Roman" w:cs="Times New Roman"/>
                <w:sz w:val="28"/>
                <w:szCs w:val="28"/>
              </w:rPr>
              <w:t>"____" _______________ 20__ г.</w:t>
            </w:r>
          </w:p>
        </w:tc>
      </w:tr>
    </w:tbl>
    <w:p w:rsidR="000059B4" w:rsidRPr="00110D9B" w:rsidRDefault="000059B4" w:rsidP="000059B4">
      <w:pPr>
        <w:autoSpaceDE w:val="0"/>
        <w:autoSpaceDN w:val="0"/>
        <w:adjustRightInd w:val="0"/>
        <w:ind w:firstLine="680"/>
        <w:jc w:val="both"/>
        <w:rPr>
          <w:sz w:val="28"/>
          <w:szCs w:val="28"/>
        </w:rPr>
      </w:pPr>
      <w:proofErr w:type="gramStart"/>
      <w:r w:rsidRPr="00110D9B">
        <w:rPr>
          <w:sz w:val="28"/>
          <w:szCs w:val="28"/>
        </w:rPr>
        <w:t xml:space="preserve">АО «СВРЦ» именуемое в дальнейшем «Продавец», в лице исполнительного директора </w:t>
      </w:r>
      <w:proofErr w:type="spellStart"/>
      <w:r w:rsidRPr="00110D9B">
        <w:rPr>
          <w:sz w:val="28"/>
          <w:szCs w:val="28"/>
        </w:rPr>
        <w:t>Спиченкова</w:t>
      </w:r>
      <w:proofErr w:type="spellEnd"/>
      <w:r w:rsidRPr="00110D9B">
        <w:rPr>
          <w:sz w:val="28"/>
          <w:szCs w:val="28"/>
        </w:rPr>
        <w:t xml:space="preserve"> Андрея Викторовича, действующего на осн</w:t>
      </w:r>
      <w:r w:rsidR="007E02E8" w:rsidRPr="00110D9B">
        <w:rPr>
          <w:sz w:val="28"/>
          <w:szCs w:val="28"/>
        </w:rPr>
        <w:t>овании Доверенности № 45-ОПОБ/35 от 22 октября 2021</w:t>
      </w:r>
      <w:r w:rsidRPr="00110D9B">
        <w:rPr>
          <w:sz w:val="28"/>
          <w:szCs w:val="28"/>
        </w:rPr>
        <w:t xml:space="preserve"> г., с одной стороны и ________________________, именуемое в дальнейшем «Покупатель», в лице _______________________________, действующего на основании _____________</w:t>
      </w:r>
      <w:r w:rsidR="00701622" w:rsidRPr="00110D9B">
        <w:rPr>
          <w:sz w:val="28"/>
          <w:szCs w:val="28"/>
        </w:rPr>
        <w:t>___</w:t>
      </w:r>
      <w:r w:rsidRPr="00110D9B">
        <w:rPr>
          <w:sz w:val="28"/>
          <w:szCs w:val="28"/>
        </w:rPr>
        <w:t xml:space="preserve">_, с другой стороны, на основании протокола </w:t>
      </w:r>
      <w:r w:rsidR="00020C8B" w:rsidRPr="00110D9B">
        <w:rPr>
          <w:sz w:val="28"/>
          <w:szCs w:val="28"/>
        </w:rPr>
        <w:t xml:space="preserve">процедуры  продажи посредством публичного предложения </w:t>
      </w:r>
      <w:r w:rsidRPr="00110D9B">
        <w:rPr>
          <w:sz w:val="28"/>
          <w:szCs w:val="28"/>
        </w:rPr>
        <w:t>№ __</w:t>
      </w:r>
      <w:r w:rsidR="007E02E8" w:rsidRPr="00110D9B">
        <w:rPr>
          <w:sz w:val="28"/>
          <w:szCs w:val="28"/>
        </w:rPr>
        <w:t xml:space="preserve">__ </w:t>
      </w:r>
      <w:r w:rsidR="00701622" w:rsidRPr="00110D9B">
        <w:rPr>
          <w:sz w:val="28"/>
          <w:szCs w:val="28"/>
        </w:rPr>
        <w:t xml:space="preserve">                     </w:t>
      </w:r>
      <w:r w:rsidR="007E02E8" w:rsidRPr="00110D9B">
        <w:rPr>
          <w:sz w:val="28"/>
          <w:szCs w:val="28"/>
        </w:rPr>
        <w:t>от « ____» _____  2022</w:t>
      </w:r>
      <w:r w:rsidRPr="00110D9B">
        <w:rPr>
          <w:sz w:val="28"/>
          <w:szCs w:val="28"/>
        </w:rPr>
        <w:t xml:space="preserve"> г., составили настоящий акт приема-передачи транспортного средства (далее - Акт) о</w:t>
      </w:r>
      <w:proofErr w:type="gramEnd"/>
      <w:r w:rsidRPr="00110D9B">
        <w:rPr>
          <w:sz w:val="28"/>
          <w:szCs w:val="28"/>
        </w:rPr>
        <w:t xml:space="preserve"> </w:t>
      </w:r>
      <w:proofErr w:type="gramStart"/>
      <w:r w:rsidRPr="00110D9B">
        <w:rPr>
          <w:sz w:val="28"/>
          <w:szCs w:val="28"/>
        </w:rPr>
        <w:t>следующем</w:t>
      </w:r>
      <w:proofErr w:type="gramEnd"/>
      <w:r w:rsidRPr="00110D9B">
        <w:rPr>
          <w:sz w:val="28"/>
          <w:szCs w:val="28"/>
        </w:rPr>
        <w:t>:</w:t>
      </w:r>
    </w:p>
    <w:p w:rsidR="000059B4" w:rsidRPr="00110D9B" w:rsidRDefault="000059B4" w:rsidP="000059B4">
      <w:pPr>
        <w:pStyle w:val="ConsPlusNormal"/>
        <w:ind w:firstLine="540"/>
        <w:jc w:val="both"/>
        <w:rPr>
          <w:rFonts w:ascii="Times New Roman" w:hAnsi="Times New Roman" w:cs="Times New Roman"/>
          <w:sz w:val="28"/>
          <w:szCs w:val="28"/>
        </w:rPr>
      </w:pPr>
    </w:p>
    <w:p w:rsidR="000059B4" w:rsidRPr="00110D9B" w:rsidRDefault="000059B4" w:rsidP="000059B4">
      <w:pPr>
        <w:pStyle w:val="ConsPlusNormal"/>
        <w:ind w:firstLine="540"/>
        <w:jc w:val="both"/>
        <w:rPr>
          <w:rFonts w:ascii="Times New Roman" w:hAnsi="Times New Roman" w:cs="Times New Roman"/>
          <w:sz w:val="28"/>
          <w:szCs w:val="28"/>
        </w:rPr>
      </w:pPr>
      <w:r w:rsidRPr="00110D9B">
        <w:rPr>
          <w:rFonts w:ascii="Times New Roman" w:hAnsi="Times New Roman" w:cs="Times New Roman"/>
          <w:sz w:val="28"/>
          <w:szCs w:val="28"/>
        </w:rPr>
        <w:t xml:space="preserve">1. В соответствии с </w:t>
      </w:r>
      <w:hyperlink r:id="rId14" w:history="1">
        <w:r w:rsidRPr="00110D9B">
          <w:rPr>
            <w:rFonts w:ascii="Times New Roman" w:hAnsi="Times New Roman" w:cs="Times New Roman"/>
            <w:sz w:val="28"/>
            <w:szCs w:val="28"/>
          </w:rPr>
          <w:t>договором</w:t>
        </w:r>
      </w:hyperlink>
      <w:r w:rsidRPr="00110D9B">
        <w:rPr>
          <w:rFonts w:ascii="Times New Roman" w:hAnsi="Times New Roman" w:cs="Times New Roman"/>
          <w:sz w:val="28"/>
          <w:szCs w:val="28"/>
        </w:rPr>
        <w:t xml:space="preserve"> купли-продажи транспортного средства №           от "____" __________ 20__ г. (далее - Договор) Продавец передает, а Покупатель принимает следующее транспортное средство (далее - транспортное средство):</w:t>
      </w:r>
    </w:p>
    <w:p w:rsidR="000059B4" w:rsidRPr="00110D9B" w:rsidRDefault="000059B4" w:rsidP="000059B4">
      <w:pPr>
        <w:pStyle w:val="ConsPlusNormal"/>
        <w:ind w:firstLine="540"/>
        <w:jc w:val="both"/>
        <w:rPr>
          <w:rFonts w:ascii="Times New Roman" w:hAnsi="Times New Roman" w:cs="Times New Roman"/>
          <w:sz w:val="28"/>
          <w:szCs w:val="28"/>
        </w:rPr>
      </w:pPr>
      <w:r w:rsidRPr="00110D9B">
        <w:rPr>
          <w:rFonts w:ascii="Times New Roman" w:hAnsi="Times New Roman" w:cs="Times New Roman"/>
          <w:sz w:val="28"/>
          <w:szCs w:val="28"/>
        </w:rPr>
        <w:t>- марка, модель</w:t>
      </w:r>
      <w:proofErr w:type="gramStart"/>
      <w:r w:rsidRPr="00110D9B">
        <w:rPr>
          <w:rFonts w:ascii="Times New Roman" w:hAnsi="Times New Roman" w:cs="Times New Roman"/>
          <w:sz w:val="28"/>
          <w:szCs w:val="28"/>
        </w:rPr>
        <w:t xml:space="preserve">: </w:t>
      </w:r>
      <w:r w:rsidR="00D1648F" w:rsidRPr="00110D9B">
        <w:rPr>
          <w:rFonts w:ascii="Times New Roman" w:hAnsi="Times New Roman" w:cs="Times New Roman"/>
          <w:sz w:val="28"/>
          <w:szCs w:val="28"/>
        </w:rPr>
        <w:t>_____________</w:t>
      </w:r>
      <w:r w:rsidRPr="00110D9B">
        <w:rPr>
          <w:rFonts w:ascii="Times New Roman" w:hAnsi="Times New Roman" w:cs="Times New Roman"/>
          <w:sz w:val="28"/>
          <w:szCs w:val="28"/>
        </w:rPr>
        <w:t>;</w:t>
      </w:r>
    </w:p>
    <w:p w:rsidR="000059B4" w:rsidRPr="00110D9B" w:rsidRDefault="000059B4" w:rsidP="000059B4">
      <w:pPr>
        <w:pStyle w:val="ConsPlusNormal"/>
        <w:ind w:firstLine="540"/>
        <w:jc w:val="both"/>
        <w:rPr>
          <w:rFonts w:ascii="Times New Roman" w:hAnsi="Times New Roman" w:cs="Times New Roman"/>
          <w:sz w:val="28"/>
          <w:szCs w:val="28"/>
        </w:rPr>
      </w:pPr>
      <w:proofErr w:type="gramEnd"/>
      <w:r w:rsidRPr="00110D9B">
        <w:rPr>
          <w:rFonts w:ascii="Times New Roman" w:hAnsi="Times New Roman" w:cs="Times New Roman"/>
          <w:sz w:val="28"/>
          <w:szCs w:val="28"/>
        </w:rPr>
        <w:t xml:space="preserve">- идентификационный номер (VIN): </w:t>
      </w:r>
      <w:r w:rsidR="00D1648F" w:rsidRPr="00110D9B">
        <w:rPr>
          <w:rFonts w:ascii="Times New Roman" w:hAnsi="Times New Roman" w:cs="Times New Roman"/>
          <w:sz w:val="28"/>
          <w:szCs w:val="28"/>
        </w:rPr>
        <w:t>________________</w:t>
      </w:r>
      <w:r w:rsidRPr="00110D9B">
        <w:rPr>
          <w:rFonts w:ascii="Times New Roman" w:hAnsi="Times New Roman" w:cs="Times New Roman"/>
          <w:sz w:val="28"/>
          <w:szCs w:val="28"/>
        </w:rPr>
        <w:t>;</w:t>
      </w:r>
    </w:p>
    <w:p w:rsidR="000059B4" w:rsidRPr="00110D9B" w:rsidRDefault="000059B4" w:rsidP="000059B4">
      <w:pPr>
        <w:pStyle w:val="ConsPlusNormal"/>
        <w:ind w:firstLine="540"/>
        <w:jc w:val="both"/>
        <w:rPr>
          <w:rFonts w:ascii="Times New Roman" w:hAnsi="Times New Roman" w:cs="Times New Roman"/>
          <w:sz w:val="28"/>
          <w:szCs w:val="28"/>
        </w:rPr>
      </w:pPr>
      <w:r w:rsidRPr="00110D9B">
        <w:rPr>
          <w:rFonts w:ascii="Times New Roman" w:hAnsi="Times New Roman" w:cs="Times New Roman"/>
          <w:sz w:val="28"/>
          <w:szCs w:val="28"/>
        </w:rPr>
        <w:t>- государственный регистрационный знак</w:t>
      </w:r>
      <w:proofErr w:type="gramStart"/>
      <w:r w:rsidRPr="00110D9B">
        <w:rPr>
          <w:rFonts w:ascii="Times New Roman" w:hAnsi="Times New Roman" w:cs="Times New Roman"/>
          <w:sz w:val="28"/>
          <w:szCs w:val="28"/>
        </w:rPr>
        <w:t xml:space="preserve">: </w:t>
      </w:r>
      <w:r w:rsidR="00D1648F" w:rsidRPr="00110D9B">
        <w:rPr>
          <w:rFonts w:ascii="Times New Roman" w:hAnsi="Times New Roman" w:cs="Times New Roman"/>
          <w:sz w:val="28"/>
          <w:szCs w:val="28"/>
        </w:rPr>
        <w:t>______________</w:t>
      </w:r>
      <w:r w:rsidRPr="00110D9B">
        <w:rPr>
          <w:rFonts w:ascii="Times New Roman" w:hAnsi="Times New Roman" w:cs="Times New Roman"/>
          <w:sz w:val="28"/>
          <w:szCs w:val="28"/>
        </w:rPr>
        <w:t>;</w:t>
      </w:r>
      <w:proofErr w:type="gramEnd"/>
    </w:p>
    <w:p w:rsidR="000059B4" w:rsidRPr="00110D9B" w:rsidRDefault="000059B4" w:rsidP="000059B4">
      <w:pPr>
        <w:pStyle w:val="ConsPlusNormal"/>
        <w:ind w:firstLine="540"/>
        <w:jc w:val="both"/>
        <w:rPr>
          <w:rFonts w:ascii="Times New Roman" w:hAnsi="Times New Roman" w:cs="Times New Roman"/>
          <w:sz w:val="28"/>
          <w:szCs w:val="28"/>
        </w:rPr>
      </w:pPr>
      <w:r w:rsidRPr="00110D9B">
        <w:rPr>
          <w:rFonts w:ascii="Times New Roman" w:hAnsi="Times New Roman" w:cs="Times New Roman"/>
          <w:sz w:val="28"/>
          <w:szCs w:val="28"/>
        </w:rPr>
        <w:t>- наименование (тип</w:t>
      </w:r>
      <w:proofErr w:type="gramStart"/>
      <w:r w:rsidRPr="00110D9B">
        <w:rPr>
          <w:rFonts w:ascii="Times New Roman" w:hAnsi="Times New Roman" w:cs="Times New Roman"/>
          <w:sz w:val="28"/>
          <w:szCs w:val="28"/>
        </w:rPr>
        <w:t xml:space="preserve">): </w:t>
      </w:r>
      <w:r w:rsidR="00D1648F" w:rsidRPr="00110D9B">
        <w:rPr>
          <w:rFonts w:ascii="Times New Roman" w:hAnsi="Times New Roman" w:cs="Times New Roman"/>
          <w:sz w:val="28"/>
          <w:szCs w:val="28"/>
        </w:rPr>
        <w:t>_____________</w:t>
      </w:r>
      <w:r w:rsidRPr="00110D9B">
        <w:rPr>
          <w:rFonts w:ascii="Times New Roman" w:hAnsi="Times New Roman" w:cs="Times New Roman"/>
          <w:sz w:val="28"/>
          <w:szCs w:val="28"/>
        </w:rPr>
        <w:t>;</w:t>
      </w:r>
      <w:proofErr w:type="gramEnd"/>
    </w:p>
    <w:p w:rsidR="000059B4" w:rsidRPr="00110D9B" w:rsidRDefault="000059B4" w:rsidP="000059B4">
      <w:pPr>
        <w:pStyle w:val="ConsPlusNormal"/>
        <w:ind w:firstLine="540"/>
        <w:jc w:val="both"/>
        <w:rPr>
          <w:rFonts w:ascii="Times New Roman" w:hAnsi="Times New Roman" w:cs="Times New Roman"/>
          <w:sz w:val="28"/>
          <w:szCs w:val="28"/>
        </w:rPr>
      </w:pPr>
      <w:r w:rsidRPr="00110D9B">
        <w:rPr>
          <w:rFonts w:ascii="Times New Roman" w:hAnsi="Times New Roman" w:cs="Times New Roman"/>
          <w:sz w:val="28"/>
          <w:szCs w:val="28"/>
        </w:rPr>
        <w:t>- категория (А, В, С, D, М, прицеп</w:t>
      </w:r>
      <w:proofErr w:type="gramStart"/>
      <w:r w:rsidRPr="00110D9B">
        <w:rPr>
          <w:rFonts w:ascii="Times New Roman" w:hAnsi="Times New Roman" w:cs="Times New Roman"/>
          <w:sz w:val="28"/>
          <w:szCs w:val="28"/>
        </w:rPr>
        <w:t xml:space="preserve">): </w:t>
      </w:r>
      <w:r w:rsidR="00D1648F" w:rsidRPr="00110D9B">
        <w:rPr>
          <w:rFonts w:ascii="Times New Roman" w:hAnsi="Times New Roman" w:cs="Times New Roman"/>
          <w:sz w:val="28"/>
          <w:szCs w:val="28"/>
        </w:rPr>
        <w:t>____</w:t>
      </w:r>
      <w:r w:rsidRPr="00110D9B">
        <w:rPr>
          <w:rFonts w:ascii="Times New Roman" w:hAnsi="Times New Roman" w:cs="Times New Roman"/>
          <w:sz w:val="28"/>
          <w:szCs w:val="28"/>
        </w:rPr>
        <w:t>;</w:t>
      </w:r>
      <w:proofErr w:type="gramEnd"/>
    </w:p>
    <w:p w:rsidR="000059B4" w:rsidRPr="00110D9B" w:rsidRDefault="000059B4" w:rsidP="000059B4">
      <w:pPr>
        <w:pStyle w:val="ConsPlusNormal"/>
        <w:ind w:firstLine="540"/>
        <w:jc w:val="both"/>
        <w:rPr>
          <w:rFonts w:ascii="Times New Roman" w:hAnsi="Times New Roman" w:cs="Times New Roman"/>
          <w:sz w:val="28"/>
          <w:szCs w:val="28"/>
        </w:rPr>
      </w:pPr>
      <w:r w:rsidRPr="00110D9B">
        <w:rPr>
          <w:rFonts w:ascii="Times New Roman" w:hAnsi="Times New Roman" w:cs="Times New Roman"/>
          <w:sz w:val="28"/>
          <w:szCs w:val="28"/>
        </w:rPr>
        <w:t>- год изготовления</w:t>
      </w:r>
      <w:proofErr w:type="gramStart"/>
      <w:r w:rsidRPr="00110D9B">
        <w:rPr>
          <w:rFonts w:ascii="Times New Roman" w:hAnsi="Times New Roman" w:cs="Times New Roman"/>
          <w:sz w:val="28"/>
          <w:szCs w:val="28"/>
        </w:rPr>
        <w:t xml:space="preserve">: </w:t>
      </w:r>
      <w:r w:rsidR="00D1648F" w:rsidRPr="00110D9B">
        <w:rPr>
          <w:rFonts w:ascii="Times New Roman" w:hAnsi="Times New Roman" w:cs="Times New Roman"/>
          <w:sz w:val="28"/>
          <w:szCs w:val="28"/>
        </w:rPr>
        <w:t>________</w:t>
      </w:r>
      <w:r w:rsidRPr="00110D9B">
        <w:rPr>
          <w:rFonts w:ascii="Times New Roman" w:hAnsi="Times New Roman" w:cs="Times New Roman"/>
          <w:sz w:val="28"/>
          <w:szCs w:val="28"/>
        </w:rPr>
        <w:t>;</w:t>
      </w:r>
      <w:proofErr w:type="gramEnd"/>
    </w:p>
    <w:p w:rsidR="000059B4" w:rsidRPr="00110D9B" w:rsidRDefault="000059B4" w:rsidP="000059B4">
      <w:pPr>
        <w:pStyle w:val="ConsPlusNormal"/>
        <w:ind w:firstLine="540"/>
        <w:jc w:val="both"/>
        <w:rPr>
          <w:rFonts w:ascii="Times New Roman" w:hAnsi="Times New Roman" w:cs="Times New Roman"/>
          <w:sz w:val="28"/>
          <w:szCs w:val="28"/>
        </w:rPr>
      </w:pPr>
      <w:r w:rsidRPr="00110D9B">
        <w:rPr>
          <w:rFonts w:ascii="Times New Roman" w:hAnsi="Times New Roman" w:cs="Times New Roman"/>
          <w:sz w:val="28"/>
          <w:szCs w:val="28"/>
        </w:rPr>
        <w:t>- модель, N двигателя</w:t>
      </w:r>
      <w:proofErr w:type="gramStart"/>
      <w:r w:rsidRPr="00110D9B">
        <w:rPr>
          <w:rFonts w:ascii="Times New Roman" w:hAnsi="Times New Roman" w:cs="Times New Roman"/>
          <w:sz w:val="28"/>
          <w:szCs w:val="28"/>
        </w:rPr>
        <w:t xml:space="preserve">: </w:t>
      </w:r>
      <w:r w:rsidR="00D1648F" w:rsidRPr="00110D9B">
        <w:rPr>
          <w:rFonts w:ascii="Times New Roman" w:hAnsi="Times New Roman" w:cs="Times New Roman"/>
          <w:sz w:val="28"/>
          <w:szCs w:val="28"/>
        </w:rPr>
        <w:t>_________________</w:t>
      </w:r>
      <w:r w:rsidRPr="00110D9B">
        <w:rPr>
          <w:rFonts w:ascii="Times New Roman" w:hAnsi="Times New Roman" w:cs="Times New Roman"/>
          <w:sz w:val="28"/>
          <w:szCs w:val="28"/>
        </w:rPr>
        <w:t>;</w:t>
      </w:r>
      <w:proofErr w:type="gramEnd"/>
    </w:p>
    <w:p w:rsidR="000059B4" w:rsidRPr="00110D9B" w:rsidRDefault="000059B4" w:rsidP="000059B4">
      <w:pPr>
        <w:pStyle w:val="ConsPlusNormal"/>
        <w:ind w:firstLine="540"/>
        <w:jc w:val="both"/>
        <w:rPr>
          <w:rFonts w:ascii="Times New Roman" w:hAnsi="Times New Roman" w:cs="Times New Roman"/>
          <w:sz w:val="28"/>
          <w:szCs w:val="28"/>
        </w:rPr>
      </w:pPr>
      <w:r w:rsidRPr="00110D9B">
        <w:rPr>
          <w:rFonts w:ascii="Times New Roman" w:hAnsi="Times New Roman" w:cs="Times New Roman"/>
          <w:sz w:val="28"/>
          <w:szCs w:val="28"/>
        </w:rPr>
        <w:t xml:space="preserve">- шасси (рама): </w:t>
      </w:r>
    </w:p>
    <w:p w:rsidR="000059B4" w:rsidRPr="00110D9B" w:rsidRDefault="000059B4" w:rsidP="000059B4">
      <w:pPr>
        <w:pStyle w:val="ConsPlusNormal"/>
        <w:ind w:firstLine="540"/>
        <w:jc w:val="both"/>
        <w:rPr>
          <w:rFonts w:ascii="Times New Roman" w:hAnsi="Times New Roman" w:cs="Times New Roman"/>
          <w:sz w:val="28"/>
          <w:szCs w:val="28"/>
        </w:rPr>
      </w:pPr>
      <w:r w:rsidRPr="00110D9B">
        <w:rPr>
          <w:rFonts w:ascii="Times New Roman" w:hAnsi="Times New Roman" w:cs="Times New Roman"/>
          <w:sz w:val="28"/>
          <w:szCs w:val="28"/>
        </w:rPr>
        <w:t>- кузов (кабина, прицеп</w:t>
      </w:r>
      <w:proofErr w:type="gramStart"/>
      <w:r w:rsidRPr="00110D9B">
        <w:rPr>
          <w:rFonts w:ascii="Times New Roman" w:hAnsi="Times New Roman" w:cs="Times New Roman"/>
          <w:sz w:val="28"/>
          <w:szCs w:val="28"/>
        </w:rPr>
        <w:t xml:space="preserve">): </w:t>
      </w:r>
      <w:r w:rsidR="00D1648F" w:rsidRPr="00110D9B">
        <w:rPr>
          <w:rFonts w:ascii="Times New Roman" w:hAnsi="Times New Roman" w:cs="Times New Roman"/>
          <w:sz w:val="28"/>
          <w:szCs w:val="28"/>
        </w:rPr>
        <w:t>_______________________</w:t>
      </w:r>
      <w:r w:rsidRPr="00110D9B">
        <w:rPr>
          <w:rFonts w:ascii="Times New Roman" w:hAnsi="Times New Roman" w:cs="Times New Roman"/>
          <w:sz w:val="28"/>
          <w:szCs w:val="28"/>
        </w:rPr>
        <w:t>;</w:t>
      </w:r>
      <w:proofErr w:type="gramEnd"/>
    </w:p>
    <w:p w:rsidR="000059B4" w:rsidRPr="00110D9B" w:rsidRDefault="000059B4" w:rsidP="000059B4">
      <w:pPr>
        <w:pStyle w:val="ConsPlusNormal"/>
        <w:ind w:firstLine="540"/>
        <w:jc w:val="both"/>
        <w:rPr>
          <w:rFonts w:ascii="Times New Roman" w:hAnsi="Times New Roman" w:cs="Times New Roman"/>
          <w:sz w:val="28"/>
          <w:szCs w:val="28"/>
        </w:rPr>
      </w:pPr>
      <w:r w:rsidRPr="00110D9B">
        <w:rPr>
          <w:rFonts w:ascii="Times New Roman" w:hAnsi="Times New Roman" w:cs="Times New Roman"/>
          <w:sz w:val="28"/>
          <w:szCs w:val="28"/>
        </w:rPr>
        <w:t>- цвет кузова (кабины, прицепа</w:t>
      </w:r>
      <w:proofErr w:type="gramStart"/>
      <w:r w:rsidRPr="00110D9B">
        <w:rPr>
          <w:rFonts w:ascii="Times New Roman" w:hAnsi="Times New Roman" w:cs="Times New Roman"/>
          <w:sz w:val="28"/>
          <w:szCs w:val="28"/>
        </w:rPr>
        <w:t xml:space="preserve">): </w:t>
      </w:r>
      <w:r w:rsidR="00D1648F" w:rsidRPr="00110D9B">
        <w:rPr>
          <w:rFonts w:ascii="Times New Roman" w:hAnsi="Times New Roman" w:cs="Times New Roman"/>
          <w:sz w:val="28"/>
          <w:szCs w:val="28"/>
        </w:rPr>
        <w:t>______________</w:t>
      </w:r>
      <w:r w:rsidRPr="00110D9B">
        <w:rPr>
          <w:rFonts w:ascii="Times New Roman" w:hAnsi="Times New Roman" w:cs="Times New Roman"/>
          <w:sz w:val="28"/>
          <w:szCs w:val="28"/>
        </w:rPr>
        <w:t>;</w:t>
      </w:r>
      <w:proofErr w:type="gramEnd"/>
    </w:p>
    <w:p w:rsidR="000059B4" w:rsidRPr="00110D9B" w:rsidRDefault="000059B4" w:rsidP="000059B4">
      <w:pPr>
        <w:pStyle w:val="ConsPlusNormal"/>
        <w:ind w:firstLine="540"/>
        <w:jc w:val="both"/>
        <w:rPr>
          <w:rFonts w:ascii="Times New Roman" w:hAnsi="Times New Roman" w:cs="Times New Roman"/>
          <w:sz w:val="28"/>
          <w:szCs w:val="28"/>
        </w:rPr>
      </w:pPr>
      <w:r w:rsidRPr="00110D9B">
        <w:rPr>
          <w:rFonts w:ascii="Times New Roman" w:hAnsi="Times New Roman" w:cs="Times New Roman"/>
          <w:sz w:val="28"/>
          <w:szCs w:val="28"/>
        </w:rPr>
        <w:t>- иные индивидуализирующие признаки (голограммы, рисунки и т.д.) отсутствуют.</w:t>
      </w:r>
    </w:p>
    <w:p w:rsidR="000059B4" w:rsidRPr="00110D9B" w:rsidRDefault="000059B4" w:rsidP="000059B4">
      <w:pPr>
        <w:pStyle w:val="ConsPlusNormal"/>
        <w:ind w:firstLine="540"/>
        <w:jc w:val="both"/>
        <w:rPr>
          <w:rFonts w:ascii="Times New Roman" w:hAnsi="Times New Roman" w:cs="Times New Roman"/>
          <w:sz w:val="28"/>
          <w:szCs w:val="28"/>
        </w:rPr>
      </w:pPr>
      <w:r w:rsidRPr="00110D9B">
        <w:rPr>
          <w:rFonts w:ascii="Times New Roman" w:hAnsi="Times New Roman" w:cs="Times New Roman"/>
          <w:sz w:val="28"/>
          <w:szCs w:val="28"/>
        </w:rPr>
        <w:t xml:space="preserve">Паспорт транспортного средства (далее - ПТС): серия </w:t>
      </w:r>
      <w:r w:rsidR="00D1648F" w:rsidRPr="00110D9B">
        <w:rPr>
          <w:rFonts w:ascii="Times New Roman" w:hAnsi="Times New Roman" w:cs="Times New Roman"/>
          <w:sz w:val="28"/>
          <w:szCs w:val="28"/>
        </w:rPr>
        <w:t>________ №_____</w:t>
      </w:r>
      <w:r w:rsidRPr="00110D9B">
        <w:rPr>
          <w:rFonts w:ascii="Times New Roman" w:hAnsi="Times New Roman" w:cs="Times New Roman"/>
          <w:sz w:val="28"/>
          <w:szCs w:val="28"/>
        </w:rPr>
        <w:t xml:space="preserve">, выдан заводом-изготовителем </w:t>
      </w:r>
      <w:r w:rsidR="00D1648F" w:rsidRPr="00110D9B">
        <w:rPr>
          <w:rFonts w:ascii="Times New Roman" w:hAnsi="Times New Roman" w:cs="Times New Roman"/>
          <w:sz w:val="28"/>
          <w:szCs w:val="28"/>
        </w:rPr>
        <w:t>_____________</w:t>
      </w:r>
      <w:r w:rsidRPr="00110D9B">
        <w:rPr>
          <w:rFonts w:ascii="Times New Roman" w:hAnsi="Times New Roman" w:cs="Times New Roman"/>
          <w:sz w:val="28"/>
          <w:szCs w:val="28"/>
        </w:rPr>
        <w:t>" "</w:t>
      </w:r>
      <w:r w:rsidR="00D1648F" w:rsidRPr="00110D9B">
        <w:rPr>
          <w:rFonts w:ascii="Times New Roman" w:hAnsi="Times New Roman" w:cs="Times New Roman"/>
          <w:sz w:val="28"/>
          <w:szCs w:val="28"/>
        </w:rPr>
        <w:t>_____</w:t>
      </w:r>
      <w:r w:rsidRPr="00110D9B">
        <w:rPr>
          <w:rFonts w:ascii="Times New Roman" w:hAnsi="Times New Roman" w:cs="Times New Roman"/>
          <w:sz w:val="28"/>
          <w:szCs w:val="28"/>
        </w:rPr>
        <w:t xml:space="preserve">" </w:t>
      </w:r>
      <w:r w:rsidR="00D1648F" w:rsidRPr="00110D9B">
        <w:rPr>
          <w:rFonts w:ascii="Times New Roman" w:hAnsi="Times New Roman" w:cs="Times New Roman"/>
          <w:sz w:val="28"/>
          <w:szCs w:val="28"/>
        </w:rPr>
        <w:t>_______    _____</w:t>
      </w:r>
      <w:proofErr w:type="gramStart"/>
      <w:r w:rsidRPr="00110D9B">
        <w:rPr>
          <w:rFonts w:ascii="Times New Roman" w:hAnsi="Times New Roman" w:cs="Times New Roman"/>
          <w:sz w:val="28"/>
          <w:szCs w:val="28"/>
        </w:rPr>
        <w:t>г</w:t>
      </w:r>
      <w:proofErr w:type="gramEnd"/>
      <w:r w:rsidRPr="00110D9B">
        <w:rPr>
          <w:rFonts w:ascii="Times New Roman" w:hAnsi="Times New Roman" w:cs="Times New Roman"/>
          <w:sz w:val="28"/>
          <w:szCs w:val="28"/>
        </w:rPr>
        <w:t>.;</w:t>
      </w:r>
    </w:p>
    <w:p w:rsidR="000059B4" w:rsidRPr="00110D9B" w:rsidRDefault="000059B4" w:rsidP="000059B4">
      <w:pPr>
        <w:pStyle w:val="ConsPlusNormal"/>
        <w:ind w:firstLine="540"/>
        <w:jc w:val="both"/>
        <w:rPr>
          <w:rFonts w:ascii="Times New Roman" w:hAnsi="Times New Roman" w:cs="Times New Roman"/>
          <w:sz w:val="28"/>
          <w:szCs w:val="28"/>
        </w:rPr>
      </w:pPr>
      <w:r w:rsidRPr="00110D9B">
        <w:rPr>
          <w:rFonts w:ascii="Times New Roman" w:hAnsi="Times New Roman" w:cs="Times New Roman"/>
          <w:sz w:val="28"/>
          <w:szCs w:val="28"/>
        </w:rPr>
        <w:t>2. Транспортное средство оснащено следующим серийным оборудованием и комплектующими изделиями, установленными заводом-изготовителем, а также дополнительным оборудованием:</w:t>
      </w:r>
    </w:p>
    <w:p w:rsidR="000059B4" w:rsidRPr="00110D9B" w:rsidRDefault="000059B4" w:rsidP="000059B4">
      <w:pPr>
        <w:pStyle w:val="ConsPlusNormal"/>
        <w:ind w:firstLine="540"/>
        <w:jc w:val="both"/>
        <w:rPr>
          <w:rFonts w:ascii="Times New Roman" w:hAnsi="Times New Roman" w:cs="Times New Roman"/>
          <w:sz w:val="28"/>
          <w:szCs w:val="28"/>
        </w:rPr>
      </w:pPr>
    </w:p>
    <w:p w:rsidR="000059B4" w:rsidRPr="00110D9B" w:rsidRDefault="000059B4" w:rsidP="000059B4">
      <w:pPr>
        <w:rPr>
          <w:sz w:val="28"/>
          <w:szCs w:val="28"/>
        </w:rPr>
        <w:sectPr w:rsidR="000059B4" w:rsidRPr="00110D9B" w:rsidSect="000059B4">
          <w:type w:val="continuous"/>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2280"/>
        <w:gridCol w:w="360"/>
        <w:gridCol w:w="2640"/>
        <w:gridCol w:w="360"/>
        <w:gridCol w:w="2400"/>
        <w:gridCol w:w="360"/>
        <w:gridCol w:w="2400"/>
        <w:gridCol w:w="360"/>
        <w:gridCol w:w="2160"/>
      </w:tblGrid>
      <w:tr w:rsidR="000059B4" w:rsidRPr="00110D9B" w:rsidTr="00A303F0">
        <w:tc>
          <w:tcPr>
            <w:tcW w:w="34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28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Бензиновый ДВС</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64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Противотуманные фары</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40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Привод передний</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40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Люк механический</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160" w:type="dxa"/>
          </w:tcPr>
          <w:p w:rsidR="000059B4" w:rsidRPr="00110D9B" w:rsidRDefault="000059B4" w:rsidP="00A303F0">
            <w:pPr>
              <w:pStyle w:val="ConsPlusNormal"/>
              <w:rPr>
                <w:rFonts w:ascii="Times New Roman" w:hAnsi="Times New Roman" w:cs="Times New Roman"/>
                <w:sz w:val="28"/>
                <w:szCs w:val="28"/>
              </w:rPr>
            </w:pPr>
            <w:proofErr w:type="spellStart"/>
            <w:r w:rsidRPr="00110D9B">
              <w:rPr>
                <w:rFonts w:ascii="Times New Roman" w:hAnsi="Times New Roman" w:cs="Times New Roman"/>
                <w:sz w:val="28"/>
                <w:szCs w:val="28"/>
              </w:rPr>
              <w:t>Аэрбаги</w:t>
            </w:r>
            <w:proofErr w:type="spellEnd"/>
            <w:r w:rsidRPr="00110D9B">
              <w:rPr>
                <w:rFonts w:ascii="Times New Roman" w:hAnsi="Times New Roman" w:cs="Times New Roman"/>
                <w:sz w:val="28"/>
                <w:szCs w:val="28"/>
              </w:rPr>
              <w:t xml:space="preserve"> боковые</w:t>
            </w:r>
          </w:p>
        </w:tc>
      </w:tr>
      <w:tr w:rsidR="000059B4" w:rsidRPr="00110D9B" w:rsidTr="00A303F0">
        <w:tc>
          <w:tcPr>
            <w:tcW w:w="34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28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Дизельный ДВС</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64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Противоугонная система штатная</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40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Привод задний</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40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Люк с электроприводом</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16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Кондиционер</w:t>
            </w:r>
          </w:p>
        </w:tc>
      </w:tr>
      <w:tr w:rsidR="000059B4" w:rsidRPr="00110D9B" w:rsidTr="00A303F0">
        <w:tc>
          <w:tcPr>
            <w:tcW w:w="34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28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Газовое оборудование</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64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Противоугонная система механическая</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40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Антиблокировочная тормозная система</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40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Люк стеклянный</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16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Климат-контроль</w:t>
            </w:r>
          </w:p>
        </w:tc>
      </w:tr>
      <w:tr w:rsidR="000059B4" w:rsidRPr="00110D9B" w:rsidTr="00A303F0">
        <w:tc>
          <w:tcPr>
            <w:tcW w:w="34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280" w:type="dxa"/>
          </w:tcPr>
          <w:p w:rsidR="000059B4" w:rsidRPr="00110D9B" w:rsidRDefault="00FD0211" w:rsidP="00A303F0">
            <w:pPr>
              <w:pStyle w:val="ConsPlusNormal"/>
              <w:rPr>
                <w:rFonts w:ascii="Times New Roman" w:hAnsi="Times New Roman" w:cs="Times New Roman"/>
                <w:sz w:val="28"/>
                <w:szCs w:val="28"/>
              </w:rPr>
            </w:pPr>
            <w:proofErr w:type="spellStart"/>
            <w:r>
              <w:rPr>
                <w:rFonts w:ascii="Times New Roman" w:hAnsi="Times New Roman" w:cs="Times New Roman"/>
                <w:sz w:val="28"/>
                <w:szCs w:val="28"/>
              </w:rPr>
              <w:t>Турбонадд</w:t>
            </w:r>
            <w:r w:rsidR="000059B4" w:rsidRPr="00110D9B">
              <w:rPr>
                <w:rFonts w:ascii="Times New Roman" w:hAnsi="Times New Roman" w:cs="Times New Roman"/>
                <w:sz w:val="28"/>
                <w:szCs w:val="28"/>
              </w:rPr>
              <w:t>ув</w:t>
            </w:r>
            <w:proofErr w:type="spellEnd"/>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64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Противоугонная система электронная</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40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Гидроусилитель руля</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40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Люк металлический</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16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Круиз-контроль</w:t>
            </w:r>
          </w:p>
        </w:tc>
      </w:tr>
      <w:tr w:rsidR="000059B4" w:rsidRPr="00110D9B" w:rsidTr="00A303F0">
        <w:tc>
          <w:tcPr>
            <w:tcW w:w="34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280" w:type="dxa"/>
          </w:tcPr>
          <w:p w:rsidR="000059B4" w:rsidRPr="00110D9B" w:rsidRDefault="000059B4" w:rsidP="00A303F0">
            <w:pPr>
              <w:pStyle w:val="ConsPlusNormal"/>
              <w:rPr>
                <w:rFonts w:ascii="Times New Roman" w:hAnsi="Times New Roman" w:cs="Times New Roman"/>
                <w:sz w:val="28"/>
                <w:szCs w:val="28"/>
              </w:rPr>
            </w:pPr>
            <w:proofErr w:type="spellStart"/>
            <w:r w:rsidRPr="00110D9B">
              <w:rPr>
                <w:rFonts w:ascii="Times New Roman" w:hAnsi="Times New Roman" w:cs="Times New Roman"/>
                <w:sz w:val="28"/>
                <w:szCs w:val="28"/>
              </w:rPr>
              <w:t>Интеркулер</w:t>
            </w:r>
            <w:proofErr w:type="spellEnd"/>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64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Центральный замок</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40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Регулируемая рулевая колонка</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40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Зеркала с электроприводом</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16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Бортовой компьютер</w:t>
            </w:r>
          </w:p>
        </w:tc>
      </w:tr>
      <w:tr w:rsidR="000059B4" w:rsidRPr="00110D9B" w:rsidTr="00A303F0">
        <w:tc>
          <w:tcPr>
            <w:tcW w:w="34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28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Карбюратор</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64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Аудиосистема</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40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Тонированное ветровое стекло</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40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Зеркала с подогревом</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160" w:type="dxa"/>
          </w:tcPr>
          <w:p w:rsidR="000059B4" w:rsidRPr="00110D9B" w:rsidRDefault="000059B4" w:rsidP="00A303F0">
            <w:pPr>
              <w:pStyle w:val="ConsPlusNormal"/>
              <w:rPr>
                <w:rFonts w:ascii="Times New Roman" w:hAnsi="Times New Roman" w:cs="Times New Roman"/>
                <w:sz w:val="28"/>
                <w:szCs w:val="28"/>
              </w:rPr>
            </w:pPr>
            <w:proofErr w:type="spellStart"/>
            <w:r w:rsidRPr="00110D9B">
              <w:rPr>
                <w:rFonts w:ascii="Times New Roman" w:hAnsi="Times New Roman" w:cs="Times New Roman"/>
                <w:sz w:val="28"/>
                <w:szCs w:val="28"/>
              </w:rPr>
              <w:t>Парктроник</w:t>
            </w:r>
            <w:proofErr w:type="spellEnd"/>
          </w:p>
        </w:tc>
      </w:tr>
      <w:tr w:rsidR="000059B4" w:rsidRPr="00110D9B" w:rsidTr="00A303F0">
        <w:tc>
          <w:tcPr>
            <w:tcW w:w="34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28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Инжектор</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64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Антенна наружная</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40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Тонированные стекла прочие</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40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Салон кожаный</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160" w:type="dxa"/>
          </w:tcPr>
          <w:p w:rsidR="000059B4" w:rsidRPr="00110D9B" w:rsidRDefault="000059B4" w:rsidP="00A303F0">
            <w:pPr>
              <w:pStyle w:val="ConsPlusNormal"/>
              <w:rPr>
                <w:rFonts w:ascii="Times New Roman" w:hAnsi="Times New Roman" w:cs="Times New Roman"/>
                <w:sz w:val="28"/>
                <w:szCs w:val="28"/>
              </w:rPr>
            </w:pPr>
            <w:proofErr w:type="spellStart"/>
            <w:r w:rsidRPr="00110D9B">
              <w:rPr>
                <w:rFonts w:ascii="Times New Roman" w:hAnsi="Times New Roman" w:cs="Times New Roman"/>
                <w:sz w:val="28"/>
                <w:szCs w:val="28"/>
              </w:rPr>
              <w:t>Кенгурин</w:t>
            </w:r>
            <w:proofErr w:type="spellEnd"/>
          </w:p>
        </w:tc>
      </w:tr>
      <w:tr w:rsidR="000059B4" w:rsidRPr="00110D9B" w:rsidTr="00A303F0">
        <w:tc>
          <w:tcPr>
            <w:tcW w:w="34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28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Механическая КПП</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64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Антенна на ветровом стекле</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40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 xml:space="preserve">Диски </w:t>
            </w:r>
            <w:proofErr w:type="spellStart"/>
            <w:r w:rsidRPr="00110D9B">
              <w:rPr>
                <w:rFonts w:ascii="Times New Roman" w:hAnsi="Times New Roman" w:cs="Times New Roman"/>
                <w:sz w:val="28"/>
                <w:szCs w:val="28"/>
              </w:rPr>
              <w:t>легкосплавные</w:t>
            </w:r>
            <w:proofErr w:type="spellEnd"/>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40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Салон велюровый</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16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Шины летние</w:t>
            </w:r>
          </w:p>
        </w:tc>
      </w:tr>
      <w:tr w:rsidR="000059B4" w:rsidRPr="00110D9B" w:rsidTr="00A303F0">
        <w:tc>
          <w:tcPr>
            <w:tcW w:w="34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28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Автоматическая КПП</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64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Электрические стеклоподъемники</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40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Диски штампованные</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40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Подогрев сидений</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16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Подкрылки</w:t>
            </w:r>
          </w:p>
        </w:tc>
      </w:tr>
      <w:tr w:rsidR="000059B4" w:rsidRPr="00110D9B" w:rsidTr="00A303F0">
        <w:tc>
          <w:tcPr>
            <w:tcW w:w="34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28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Галогеновые фары</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64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Окрашенные бамперы</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40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Корректор фар</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40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Накладки арок/порогов</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16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Тягово-сцепное устройство</w:t>
            </w:r>
          </w:p>
        </w:tc>
      </w:tr>
      <w:tr w:rsidR="000059B4" w:rsidRPr="00110D9B" w:rsidTr="00A303F0">
        <w:tc>
          <w:tcPr>
            <w:tcW w:w="34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28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Ксеноновые фары</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64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Накладки окрашенные</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400" w:type="dxa"/>
          </w:tcPr>
          <w:p w:rsidR="000059B4" w:rsidRPr="00110D9B" w:rsidRDefault="000059B4" w:rsidP="00A303F0">
            <w:pPr>
              <w:pStyle w:val="ConsPlusNormal"/>
              <w:rPr>
                <w:rFonts w:ascii="Times New Roman" w:hAnsi="Times New Roman" w:cs="Times New Roman"/>
                <w:sz w:val="28"/>
                <w:szCs w:val="28"/>
              </w:rPr>
            </w:pPr>
            <w:proofErr w:type="spellStart"/>
            <w:r w:rsidRPr="00110D9B">
              <w:rPr>
                <w:rFonts w:ascii="Times New Roman" w:hAnsi="Times New Roman" w:cs="Times New Roman"/>
                <w:sz w:val="28"/>
                <w:szCs w:val="28"/>
              </w:rPr>
              <w:t>Спойлер</w:t>
            </w:r>
            <w:proofErr w:type="spellEnd"/>
            <w:r w:rsidRPr="00110D9B">
              <w:rPr>
                <w:rFonts w:ascii="Times New Roman" w:hAnsi="Times New Roman" w:cs="Times New Roman"/>
                <w:sz w:val="28"/>
                <w:szCs w:val="28"/>
              </w:rPr>
              <w:t xml:space="preserve"> передний</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400" w:type="dxa"/>
          </w:tcPr>
          <w:p w:rsidR="000059B4" w:rsidRPr="00110D9B" w:rsidRDefault="000059B4" w:rsidP="00A303F0">
            <w:pPr>
              <w:pStyle w:val="ConsPlusNormal"/>
              <w:rPr>
                <w:rFonts w:ascii="Times New Roman" w:hAnsi="Times New Roman" w:cs="Times New Roman"/>
                <w:sz w:val="28"/>
                <w:szCs w:val="28"/>
              </w:rPr>
            </w:pPr>
            <w:proofErr w:type="spellStart"/>
            <w:r w:rsidRPr="00110D9B">
              <w:rPr>
                <w:rFonts w:ascii="Times New Roman" w:hAnsi="Times New Roman" w:cs="Times New Roman"/>
                <w:sz w:val="28"/>
                <w:szCs w:val="28"/>
              </w:rPr>
              <w:t>Аэрбаг</w:t>
            </w:r>
            <w:proofErr w:type="spellEnd"/>
            <w:r w:rsidRPr="00110D9B">
              <w:rPr>
                <w:rFonts w:ascii="Times New Roman" w:hAnsi="Times New Roman" w:cs="Times New Roman"/>
                <w:sz w:val="28"/>
                <w:szCs w:val="28"/>
              </w:rPr>
              <w:t xml:space="preserve"> водителя</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16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GPS-навигатор</w:t>
            </w:r>
          </w:p>
        </w:tc>
      </w:tr>
      <w:tr w:rsidR="000059B4" w:rsidRPr="00110D9B" w:rsidTr="00A303F0">
        <w:tc>
          <w:tcPr>
            <w:tcW w:w="34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280" w:type="dxa"/>
          </w:tcPr>
          <w:p w:rsidR="000059B4" w:rsidRPr="00110D9B" w:rsidRDefault="000059B4" w:rsidP="00A303F0">
            <w:pPr>
              <w:pStyle w:val="ConsPlusNormal"/>
              <w:rPr>
                <w:rFonts w:ascii="Times New Roman" w:hAnsi="Times New Roman" w:cs="Times New Roman"/>
                <w:sz w:val="28"/>
                <w:szCs w:val="28"/>
              </w:rPr>
            </w:pPr>
            <w:proofErr w:type="spellStart"/>
            <w:r w:rsidRPr="00110D9B">
              <w:rPr>
                <w:rFonts w:ascii="Times New Roman" w:hAnsi="Times New Roman" w:cs="Times New Roman"/>
                <w:sz w:val="28"/>
                <w:szCs w:val="28"/>
              </w:rPr>
              <w:t>Омыватель</w:t>
            </w:r>
            <w:proofErr w:type="spellEnd"/>
            <w:r w:rsidRPr="00110D9B">
              <w:rPr>
                <w:rFonts w:ascii="Times New Roman" w:hAnsi="Times New Roman" w:cs="Times New Roman"/>
                <w:sz w:val="28"/>
                <w:szCs w:val="28"/>
              </w:rPr>
              <w:t xml:space="preserve"> фар</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640" w:type="dxa"/>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Накладки хромированные</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400" w:type="dxa"/>
          </w:tcPr>
          <w:p w:rsidR="000059B4" w:rsidRPr="00110D9B" w:rsidRDefault="000059B4" w:rsidP="00A303F0">
            <w:pPr>
              <w:pStyle w:val="ConsPlusNormal"/>
              <w:rPr>
                <w:rFonts w:ascii="Times New Roman" w:hAnsi="Times New Roman" w:cs="Times New Roman"/>
                <w:sz w:val="28"/>
                <w:szCs w:val="28"/>
              </w:rPr>
            </w:pPr>
            <w:proofErr w:type="spellStart"/>
            <w:r w:rsidRPr="00110D9B">
              <w:rPr>
                <w:rFonts w:ascii="Times New Roman" w:hAnsi="Times New Roman" w:cs="Times New Roman"/>
                <w:sz w:val="28"/>
                <w:szCs w:val="28"/>
              </w:rPr>
              <w:t>Спойлер</w:t>
            </w:r>
            <w:proofErr w:type="spellEnd"/>
            <w:r w:rsidRPr="00110D9B">
              <w:rPr>
                <w:rFonts w:ascii="Times New Roman" w:hAnsi="Times New Roman" w:cs="Times New Roman"/>
                <w:sz w:val="28"/>
                <w:szCs w:val="28"/>
              </w:rPr>
              <w:t xml:space="preserve"> задний</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400" w:type="dxa"/>
          </w:tcPr>
          <w:p w:rsidR="000059B4" w:rsidRPr="00110D9B" w:rsidRDefault="000059B4" w:rsidP="00A303F0">
            <w:pPr>
              <w:pStyle w:val="ConsPlusNormal"/>
              <w:rPr>
                <w:rFonts w:ascii="Times New Roman" w:hAnsi="Times New Roman" w:cs="Times New Roman"/>
                <w:sz w:val="28"/>
                <w:szCs w:val="28"/>
              </w:rPr>
            </w:pPr>
            <w:proofErr w:type="spellStart"/>
            <w:r w:rsidRPr="00110D9B">
              <w:rPr>
                <w:rFonts w:ascii="Times New Roman" w:hAnsi="Times New Roman" w:cs="Times New Roman"/>
                <w:sz w:val="28"/>
                <w:szCs w:val="28"/>
              </w:rPr>
              <w:t>Аэрбаг</w:t>
            </w:r>
            <w:proofErr w:type="spellEnd"/>
            <w:r w:rsidRPr="00110D9B">
              <w:rPr>
                <w:rFonts w:ascii="Times New Roman" w:hAnsi="Times New Roman" w:cs="Times New Roman"/>
                <w:sz w:val="28"/>
                <w:szCs w:val="28"/>
              </w:rPr>
              <w:t xml:space="preserve"> пассажира</w:t>
            </w:r>
          </w:p>
        </w:tc>
        <w:tc>
          <w:tcPr>
            <w:tcW w:w="360" w:type="dxa"/>
            <w:vAlign w:val="center"/>
          </w:tcPr>
          <w:p w:rsidR="000059B4" w:rsidRPr="00110D9B" w:rsidRDefault="000059B4" w:rsidP="00A303F0">
            <w:pPr>
              <w:pStyle w:val="ConsPlusNormal"/>
              <w:jc w:val="center"/>
              <w:rPr>
                <w:rFonts w:ascii="Times New Roman" w:hAnsi="Times New Roman" w:cs="Times New Roman"/>
                <w:sz w:val="28"/>
                <w:szCs w:val="28"/>
              </w:rPr>
            </w:pPr>
          </w:p>
        </w:tc>
        <w:tc>
          <w:tcPr>
            <w:tcW w:w="2160" w:type="dxa"/>
          </w:tcPr>
          <w:p w:rsidR="000059B4" w:rsidRPr="00110D9B" w:rsidRDefault="000059B4" w:rsidP="00A303F0">
            <w:pPr>
              <w:pStyle w:val="ConsPlusNormal"/>
              <w:rPr>
                <w:rFonts w:ascii="Times New Roman" w:hAnsi="Times New Roman" w:cs="Times New Roman"/>
                <w:sz w:val="28"/>
                <w:szCs w:val="28"/>
              </w:rPr>
            </w:pPr>
            <w:proofErr w:type="spellStart"/>
            <w:r w:rsidRPr="00110D9B">
              <w:rPr>
                <w:rFonts w:ascii="Times New Roman" w:hAnsi="Times New Roman" w:cs="Times New Roman"/>
                <w:sz w:val="28"/>
                <w:szCs w:val="28"/>
              </w:rPr>
              <w:t>Иммобилайзер</w:t>
            </w:r>
            <w:proofErr w:type="spellEnd"/>
          </w:p>
        </w:tc>
      </w:tr>
    </w:tbl>
    <w:p w:rsidR="000059B4" w:rsidRPr="00110D9B" w:rsidRDefault="000059B4" w:rsidP="000059B4">
      <w:pPr>
        <w:rPr>
          <w:sz w:val="28"/>
          <w:szCs w:val="28"/>
        </w:rPr>
        <w:sectPr w:rsidR="000059B4" w:rsidRPr="00110D9B">
          <w:pgSz w:w="16838" w:h="11905" w:orient="landscape"/>
          <w:pgMar w:top="1701" w:right="1134" w:bottom="850" w:left="1134" w:header="0" w:footer="0" w:gutter="0"/>
          <w:cols w:space="720"/>
        </w:sectPr>
      </w:pPr>
    </w:p>
    <w:p w:rsidR="000059B4" w:rsidRPr="00110D9B" w:rsidRDefault="000059B4" w:rsidP="000059B4">
      <w:pPr>
        <w:pStyle w:val="ConsPlusNormal"/>
        <w:ind w:firstLine="540"/>
        <w:jc w:val="both"/>
        <w:rPr>
          <w:rFonts w:ascii="Times New Roman" w:hAnsi="Times New Roman" w:cs="Times New Roman"/>
          <w:sz w:val="28"/>
          <w:szCs w:val="28"/>
        </w:rPr>
      </w:pPr>
      <w:r w:rsidRPr="00110D9B">
        <w:rPr>
          <w:rFonts w:ascii="Times New Roman" w:hAnsi="Times New Roman" w:cs="Times New Roman"/>
          <w:sz w:val="28"/>
          <w:szCs w:val="28"/>
        </w:rPr>
        <w:lastRenderedPageBreak/>
        <w:t xml:space="preserve">3. Со слов Продавца, в двигатель залито масло </w:t>
      </w:r>
      <w:r w:rsidR="00A06F0C" w:rsidRPr="00110D9B">
        <w:rPr>
          <w:rFonts w:ascii="Times New Roman" w:hAnsi="Times New Roman" w:cs="Times New Roman"/>
          <w:sz w:val="28"/>
          <w:szCs w:val="28"/>
        </w:rPr>
        <w:t>______________</w:t>
      </w:r>
      <w:r w:rsidR="00D35EFD" w:rsidRPr="00110D9B">
        <w:rPr>
          <w:rFonts w:ascii="Times New Roman" w:hAnsi="Times New Roman" w:cs="Times New Roman"/>
          <w:sz w:val="28"/>
          <w:szCs w:val="28"/>
        </w:rPr>
        <w:t>.</w:t>
      </w:r>
    </w:p>
    <w:p w:rsidR="00C267EC" w:rsidRPr="00110D9B" w:rsidRDefault="000059B4" w:rsidP="000059B4">
      <w:pPr>
        <w:pStyle w:val="ConsPlusNormal"/>
        <w:ind w:firstLine="540"/>
        <w:jc w:val="both"/>
        <w:rPr>
          <w:rFonts w:ascii="Times New Roman" w:hAnsi="Times New Roman" w:cs="Times New Roman"/>
          <w:sz w:val="28"/>
          <w:szCs w:val="28"/>
        </w:rPr>
      </w:pPr>
      <w:r w:rsidRPr="00110D9B">
        <w:rPr>
          <w:rFonts w:ascii="Times New Roman" w:hAnsi="Times New Roman" w:cs="Times New Roman"/>
          <w:sz w:val="28"/>
          <w:szCs w:val="28"/>
        </w:rPr>
        <w:t>4. При осмотре обнаружены следующие повреждения и эксплуатационные дефекты транспортного средства</w:t>
      </w:r>
      <w:r w:rsidR="00C267EC" w:rsidRPr="00110D9B">
        <w:rPr>
          <w:rFonts w:ascii="Times New Roman" w:hAnsi="Times New Roman" w:cs="Times New Roman"/>
          <w:sz w:val="28"/>
          <w:szCs w:val="28"/>
        </w:rPr>
        <w:t xml:space="preserve"> (выявлены по факту осмотра ТС)</w:t>
      </w:r>
    </w:p>
    <w:tbl>
      <w:tblPr>
        <w:tblStyle w:val="a6"/>
        <w:tblW w:w="0" w:type="auto"/>
        <w:tblLook w:val="04A0" w:firstRow="1" w:lastRow="0" w:firstColumn="1" w:lastColumn="0" w:noHBand="0" w:noVBand="1"/>
      </w:tblPr>
      <w:tblGrid>
        <w:gridCol w:w="3135"/>
        <w:gridCol w:w="3189"/>
        <w:gridCol w:w="3247"/>
      </w:tblGrid>
      <w:tr w:rsidR="00C267EC" w:rsidRPr="00110D9B" w:rsidTr="00C267EC">
        <w:tc>
          <w:tcPr>
            <w:tcW w:w="3594" w:type="dxa"/>
          </w:tcPr>
          <w:p w:rsidR="00C267EC" w:rsidRPr="00110D9B" w:rsidRDefault="00C267EC" w:rsidP="000059B4">
            <w:pPr>
              <w:pStyle w:val="ConsPlusNormal"/>
              <w:jc w:val="both"/>
              <w:rPr>
                <w:rFonts w:ascii="Times New Roman" w:hAnsi="Times New Roman" w:cs="Times New Roman"/>
                <w:sz w:val="28"/>
                <w:szCs w:val="28"/>
              </w:rPr>
            </w:pPr>
            <w:r w:rsidRPr="00110D9B">
              <w:rPr>
                <w:rFonts w:ascii="Times New Roman" w:hAnsi="Times New Roman" w:cs="Times New Roman"/>
                <w:sz w:val="28"/>
                <w:szCs w:val="28"/>
              </w:rPr>
              <w:t>Дефект</w:t>
            </w:r>
          </w:p>
        </w:tc>
        <w:tc>
          <w:tcPr>
            <w:tcW w:w="3594" w:type="dxa"/>
          </w:tcPr>
          <w:p w:rsidR="00C267EC" w:rsidRPr="00110D9B" w:rsidRDefault="00C267EC" w:rsidP="000059B4">
            <w:pPr>
              <w:pStyle w:val="ConsPlusNormal"/>
              <w:jc w:val="both"/>
              <w:rPr>
                <w:rFonts w:ascii="Times New Roman" w:hAnsi="Times New Roman" w:cs="Times New Roman"/>
                <w:sz w:val="28"/>
                <w:szCs w:val="28"/>
              </w:rPr>
            </w:pPr>
            <w:r w:rsidRPr="00110D9B">
              <w:rPr>
                <w:rFonts w:ascii="Times New Roman" w:hAnsi="Times New Roman" w:cs="Times New Roman"/>
                <w:sz w:val="28"/>
                <w:szCs w:val="28"/>
              </w:rPr>
              <w:t>Описание</w:t>
            </w:r>
          </w:p>
        </w:tc>
        <w:tc>
          <w:tcPr>
            <w:tcW w:w="3595" w:type="dxa"/>
          </w:tcPr>
          <w:p w:rsidR="00C267EC" w:rsidRPr="00110D9B" w:rsidRDefault="00C267EC" w:rsidP="000059B4">
            <w:pPr>
              <w:pStyle w:val="ConsPlusNormal"/>
              <w:jc w:val="both"/>
              <w:rPr>
                <w:rFonts w:ascii="Times New Roman" w:hAnsi="Times New Roman" w:cs="Times New Roman"/>
                <w:sz w:val="28"/>
                <w:szCs w:val="28"/>
              </w:rPr>
            </w:pPr>
            <w:r w:rsidRPr="00110D9B">
              <w:rPr>
                <w:rFonts w:ascii="Times New Roman" w:hAnsi="Times New Roman" w:cs="Times New Roman"/>
                <w:sz w:val="28"/>
                <w:szCs w:val="28"/>
              </w:rPr>
              <w:t>Примечание</w:t>
            </w:r>
          </w:p>
        </w:tc>
      </w:tr>
      <w:tr w:rsidR="00C267EC" w:rsidRPr="00110D9B" w:rsidTr="00C267EC">
        <w:tc>
          <w:tcPr>
            <w:tcW w:w="3594" w:type="dxa"/>
          </w:tcPr>
          <w:p w:rsidR="00C267EC" w:rsidRPr="00110D9B" w:rsidRDefault="00C267EC" w:rsidP="000059B4">
            <w:pPr>
              <w:pStyle w:val="ConsPlusNormal"/>
              <w:jc w:val="both"/>
              <w:rPr>
                <w:rFonts w:ascii="Times New Roman" w:hAnsi="Times New Roman" w:cs="Times New Roman"/>
                <w:sz w:val="28"/>
                <w:szCs w:val="28"/>
              </w:rPr>
            </w:pPr>
          </w:p>
        </w:tc>
        <w:tc>
          <w:tcPr>
            <w:tcW w:w="3594" w:type="dxa"/>
          </w:tcPr>
          <w:p w:rsidR="00C267EC" w:rsidRPr="00110D9B" w:rsidRDefault="00C267EC" w:rsidP="000059B4">
            <w:pPr>
              <w:pStyle w:val="ConsPlusNormal"/>
              <w:jc w:val="both"/>
              <w:rPr>
                <w:rFonts w:ascii="Times New Roman" w:hAnsi="Times New Roman" w:cs="Times New Roman"/>
                <w:sz w:val="28"/>
                <w:szCs w:val="28"/>
              </w:rPr>
            </w:pPr>
          </w:p>
        </w:tc>
        <w:tc>
          <w:tcPr>
            <w:tcW w:w="3595" w:type="dxa"/>
          </w:tcPr>
          <w:p w:rsidR="00C267EC" w:rsidRPr="00110D9B" w:rsidRDefault="00C267EC" w:rsidP="000059B4">
            <w:pPr>
              <w:pStyle w:val="ConsPlusNormal"/>
              <w:jc w:val="both"/>
              <w:rPr>
                <w:rFonts w:ascii="Times New Roman" w:hAnsi="Times New Roman" w:cs="Times New Roman"/>
                <w:sz w:val="28"/>
                <w:szCs w:val="28"/>
              </w:rPr>
            </w:pPr>
          </w:p>
        </w:tc>
      </w:tr>
      <w:tr w:rsidR="00C267EC" w:rsidRPr="00110D9B" w:rsidTr="00C267EC">
        <w:tc>
          <w:tcPr>
            <w:tcW w:w="3594" w:type="dxa"/>
          </w:tcPr>
          <w:p w:rsidR="00C267EC" w:rsidRPr="00110D9B" w:rsidRDefault="00C267EC" w:rsidP="000059B4">
            <w:pPr>
              <w:pStyle w:val="ConsPlusNormal"/>
              <w:jc w:val="both"/>
              <w:rPr>
                <w:rFonts w:ascii="Times New Roman" w:hAnsi="Times New Roman" w:cs="Times New Roman"/>
                <w:sz w:val="28"/>
                <w:szCs w:val="28"/>
              </w:rPr>
            </w:pPr>
          </w:p>
        </w:tc>
        <w:tc>
          <w:tcPr>
            <w:tcW w:w="3594" w:type="dxa"/>
          </w:tcPr>
          <w:p w:rsidR="00C267EC" w:rsidRPr="00110D9B" w:rsidRDefault="00C267EC" w:rsidP="000059B4">
            <w:pPr>
              <w:pStyle w:val="ConsPlusNormal"/>
              <w:jc w:val="both"/>
              <w:rPr>
                <w:rFonts w:ascii="Times New Roman" w:hAnsi="Times New Roman" w:cs="Times New Roman"/>
                <w:sz w:val="28"/>
                <w:szCs w:val="28"/>
              </w:rPr>
            </w:pPr>
          </w:p>
        </w:tc>
        <w:tc>
          <w:tcPr>
            <w:tcW w:w="3595" w:type="dxa"/>
          </w:tcPr>
          <w:p w:rsidR="00C267EC" w:rsidRPr="00110D9B" w:rsidRDefault="00C267EC" w:rsidP="000059B4">
            <w:pPr>
              <w:pStyle w:val="ConsPlusNormal"/>
              <w:jc w:val="both"/>
              <w:rPr>
                <w:rFonts w:ascii="Times New Roman" w:hAnsi="Times New Roman" w:cs="Times New Roman"/>
                <w:sz w:val="28"/>
                <w:szCs w:val="28"/>
              </w:rPr>
            </w:pPr>
          </w:p>
        </w:tc>
      </w:tr>
      <w:tr w:rsidR="00C267EC" w:rsidRPr="00110D9B" w:rsidTr="00FF2BDF">
        <w:tc>
          <w:tcPr>
            <w:tcW w:w="3594" w:type="dxa"/>
          </w:tcPr>
          <w:p w:rsidR="00C267EC" w:rsidRPr="00110D9B" w:rsidRDefault="00C267EC" w:rsidP="00FF2BDF">
            <w:pPr>
              <w:pStyle w:val="ConsPlusNormal"/>
              <w:jc w:val="both"/>
              <w:rPr>
                <w:rFonts w:ascii="Times New Roman" w:hAnsi="Times New Roman" w:cs="Times New Roman"/>
                <w:sz w:val="28"/>
                <w:szCs w:val="28"/>
              </w:rPr>
            </w:pPr>
          </w:p>
        </w:tc>
        <w:tc>
          <w:tcPr>
            <w:tcW w:w="3594" w:type="dxa"/>
          </w:tcPr>
          <w:p w:rsidR="00C267EC" w:rsidRPr="00110D9B" w:rsidRDefault="00C267EC" w:rsidP="00FF2BDF">
            <w:pPr>
              <w:pStyle w:val="ConsPlusNormal"/>
              <w:jc w:val="both"/>
              <w:rPr>
                <w:rFonts w:ascii="Times New Roman" w:hAnsi="Times New Roman" w:cs="Times New Roman"/>
                <w:sz w:val="28"/>
                <w:szCs w:val="28"/>
              </w:rPr>
            </w:pPr>
          </w:p>
        </w:tc>
        <w:tc>
          <w:tcPr>
            <w:tcW w:w="3595" w:type="dxa"/>
          </w:tcPr>
          <w:p w:rsidR="00C267EC" w:rsidRPr="00110D9B" w:rsidRDefault="00C267EC" w:rsidP="00FF2BDF">
            <w:pPr>
              <w:pStyle w:val="ConsPlusNormal"/>
              <w:jc w:val="both"/>
              <w:rPr>
                <w:rFonts w:ascii="Times New Roman" w:hAnsi="Times New Roman" w:cs="Times New Roman"/>
                <w:sz w:val="28"/>
                <w:szCs w:val="28"/>
              </w:rPr>
            </w:pPr>
          </w:p>
        </w:tc>
      </w:tr>
      <w:tr w:rsidR="00C267EC" w:rsidRPr="00110D9B" w:rsidTr="00C267EC">
        <w:tc>
          <w:tcPr>
            <w:tcW w:w="3594" w:type="dxa"/>
          </w:tcPr>
          <w:p w:rsidR="00C267EC" w:rsidRPr="00110D9B" w:rsidRDefault="00C267EC" w:rsidP="000059B4">
            <w:pPr>
              <w:pStyle w:val="ConsPlusNormal"/>
              <w:jc w:val="both"/>
              <w:rPr>
                <w:rFonts w:ascii="Times New Roman" w:hAnsi="Times New Roman" w:cs="Times New Roman"/>
                <w:sz w:val="28"/>
                <w:szCs w:val="28"/>
              </w:rPr>
            </w:pPr>
          </w:p>
        </w:tc>
        <w:tc>
          <w:tcPr>
            <w:tcW w:w="3594" w:type="dxa"/>
          </w:tcPr>
          <w:p w:rsidR="00C267EC" w:rsidRPr="00110D9B" w:rsidRDefault="00C267EC" w:rsidP="000059B4">
            <w:pPr>
              <w:pStyle w:val="ConsPlusNormal"/>
              <w:jc w:val="both"/>
              <w:rPr>
                <w:rFonts w:ascii="Times New Roman" w:hAnsi="Times New Roman" w:cs="Times New Roman"/>
                <w:sz w:val="28"/>
                <w:szCs w:val="28"/>
              </w:rPr>
            </w:pPr>
          </w:p>
        </w:tc>
        <w:tc>
          <w:tcPr>
            <w:tcW w:w="3595" w:type="dxa"/>
          </w:tcPr>
          <w:p w:rsidR="00C267EC" w:rsidRPr="00110D9B" w:rsidRDefault="00C267EC" w:rsidP="000059B4">
            <w:pPr>
              <w:pStyle w:val="ConsPlusNormal"/>
              <w:jc w:val="both"/>
              <w:rPr>
                <w:rFonts w:ascii="Times New Roman" w:hAnsi="Times New Roman" w:cs="Times New Roman"/>
                <w:sz w:val="28"/>
                <w:szCs w:val="28"/>
              </w:rPr>
            </w:pPr>
          </w:p>
        </w:tc>
      </w:tr>
    </w:tbl>
    <w:p w:rsidR="000059B4" w:rsidRPr="00110D9B" w:rsidRDefault="000059B4" w:rsidP="000059B4">
      <w:pPr>
        <w:pStyle w:val="ConsPlusNormal"/>
        <w:ind w:firstLine="540"/>
        <w:jc w:val="both"/>
        <w:rPr>
          <w:rFonts w:ascii="Times New Roman" w:hAnsi="Times New Roman" w:cs="Times New Roman"/>
          <w:sz w:val="28"/>
          <w:szCs w:val="28"/>
        </w:rPr>
      </w:pPr>
      <w:r w:rsidRPr="00110D9B">
        <w:rPr>
          <w:rFonts w:ascii="Times New Roman" w:hAnsi="Times New Roman" w:cs="Times New Roman"/>
          <w:sz w:val="28"/>
          <w:szCs w:val="28"/>
        </w:rPr>
        <w:t>5. Транспортное средство передано с нарушением следующих условий о комплектности: нарушения комплектности отсутствуют.</w:t>
      </w:r>
    </w:p>
    <w:p w:rsidR="000059B4" w:rsidRPr="00110D9B" w:rsidRDefault="000059B4" w:rsidP="000059B4">
      <w:pPr>
        <w:pStyle w:val="ConsPlusNormal"/>
        <w:ind w:firstLine="540"/>
        <w:jc w:val="both"/>
        <w:rPr>
          <w:rFonts w:ascii="Times New Roman" w:hAnsi="Times New Roman" w:cs="Times New Roman"/>
          <w:sz w:val="28"/>
          <w:szCs w:val="28"/>
        </w:rPr>
      </w:pPr>
      <w:r w:rsidRPr="00110D9B">
        <w:rPr>
          <w:rFonts w:ascii="Times New Roman" w:hAnsi="Times New Roman" w:cs="Times New Roman"/>
          <w:sz w:val="28"/>
          <w:szCs w:val="28"/>
        </w:rPr>
        <w:t xml:space="preserve">6. Продавец передает, а Покупатель получает все документы на транспортное средство, инструменты и принадлежности, указанные в </w:t>
      </w:r>
      <w:hyperlink r:id="rId15" w:history="1">
        <w:r w:rsidRPr="00110D9B">
          <w:rPr>
            <w:rFonts w:ascii="Times New Roman" w:hAnsi="Times New Roman" w:cs="Times New Roman"/>
            <w:sz w:val="28"/>
            <w:szCs w:val="28"/>
          </w:rPr>
          <w:t>Договоре</w:t>
        </w:r>
      </w:hyperlink>
      <w:r w:rsidRPr="00110D9B">
        <w:rPr>
          <w:rFonts w:ascii="Times New Roman" w:hAnsi="Times New Roman" w:cs="Times New Roman"/>
          <w:sz w:val="28"/>
          <w:szCs w:val="28"/>
        </w:rPr>
        <w:t>.</w:t>
      </w:r>
    </w:p>
    <w:p w:rsidR="000059B4" w:rsidRPr="00110D9B" w:rsidRDefault="000059B4" w:rsidP="000059B4">
      <w:pPr>
        <w:pStyle w:val="ConsPlusNormal"/>
        <w:ind w:firstLine="540"/>
        <w:jc w:val="both"/>
        <w:rPr>
          <w:rFonts w:ascii="Times New Roman" w:hAnsi="Times New Roman" w:cs="Times New Roman"/>
          <w:sz w:val="28"/>
          <w:szCs w:val="28"/>
        </w:rPr>
      </w:pPr>
      <w:r w:rsidRPr="00110D9B">
        <w:rPr>
          <w:rFonts w:ascii="Times New Roman" w:hAnsi="Times New Roman" w:cs="Times New Roman"/>
          <w:sz w:val="28"/>
          <w:szCs w:val="28"/>
        </w:rPr>
        <w:t>7. А</w:t>
      </w:r>
      <w:proofErr w:type="gramStart"/>
      <w:r w:rsidRPr="00110D9B">
        <w:rPr>
          <w:rFonts w:ascii="Times New Roman" w:hAnsi="Times New Roman" w:cs="Times New Roman"/>
          <w:sz w:val="28"/>
          <w:szCs w:val="28"/>
        </w:rPr>
        <w:t>кт вст</w:t>
      </w:r>
      <w:proofErr w:type="gramEnd"/>
      <w:r w:rsidRPr="00110D9B">
        <w:rPr>
          <w:rFonts w:ascii="Times New Roman" w:hAnsi="Times New Roman" w:cs="Times New Roman"/>
          <w:sz w:val="28"/>
          <w:szCs w:val="28"/>
        </w:rPr>
        <w:t>упает в силу с даты его подписания и составлен в двух экземплярах, имеющих равную юридическую силу, по одному для каждой Стороны.</w:t>
      </w:r>
    </w:p>
    <w:p w:rsidR="000059B4" w:rsidRPr="00110D9B" w:rsidRDefault="000059B4" w:rsidP="000059B4">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7"/>
        <w:gridCol w:w="2267"/>
        <w:gridCol w:w="2267"/>
        <w:gridCol w:w="2267"/>
      </w:tblGrid>
      <w:tr w:rsidR="000059B4" w:rsidRPr="00110D9B" w:rsidTr="00A303F0">
        <w:tc>
          <w:tcPr>
            <w:tcW w:w="4534" w:type="dxa"/>
            <w:gridSpan w:val="2"/>
            <w:tcBorders>
              <w:top w:val="nil"/>
              <w:left w:val="nil"/>
              <w:bottom w:val="nil"/>
              <w:right w:val="nil"/>
            </w:tcBorders>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Транспортное средство передал Продавец</w:t>
            </w:r>
          </w:p>
        </w:tc>
        <w:tc>
          <w:tcPr>
            <w:tcW w:w="4534" w:type="dxa"/>
            <w:gridSpan w:val="2"/>
            <w:tcBorders>
              <w:top w:val="nil"/>
              <w:left w:val="nil"/>
              <w:bottom w:val="nil"/>
              <w:right w:val="nil"/>
            </w:tcBorders>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Транспортное средство получил Покупатель</w:t>
            </w:r>
          </w:p>
        </w:tc>
      </w:tr>
      <w:tr w:rsidR="000059B4" w:rsidRPr="00110D9B" w:rsidTr="00A303F0">
        <w:tc>
          <w:tcPr>
            <w:tcW w:w="4534" w:type="dxa"/>
            <w:gridSpan w:val="2"/>
            <w:tcBorders>
              <w:top w:val="nil"/>
              <w:left w:val="nil"/>
              <w:bottom w:val="nil"/>
              <w:right w:val="nil"/>
            </w:tcBorders>
          </w:tcPr>
          <w:p w:rsidR="000059B4" w:rsidRPr="00110D9B" w:rsidRDefault="000059B4" w:rsidP="00A303F0">
            <w:pPr>
              <w:pStyle w:val="ConsPlusNormal"/>
              <w:rPr>
                <w:rFonts w:ascii="Times New Roman" w:hAnsi="Times New Roman" w:cs="Times New Roman"/>
                <w:sz w:val="28"/>
                <w:szCs w:val="28"/>
              </w:rPr>
            </w:pPr>
            <w:r w:rsidRPr="00110D9B">
              <w:rPr>
                <w:rFonts w:ascii="Times New Roman" w:hAnsi="Times New Roman" w:cs="Times New Roman"/>
                <w:sz w:val="28"/>
                <w:szCs w:val="28"/>
              </w:rPr>
              <w:t>АО «СВРЦ»</w:t>
            </w:r>
          </w:p>
        </w:tc>
        <w:tc>
          <w:tcPr>
            <w:tcW w:w="4534" w:type="dxa"/>
            <w:gridSpan w:val="2"/>
            <w:tcBorders>
              <w:top w:val="nil"/>
              <w:left w:val="nil"/>
              <w:bottom w:val="nil"/>
              <w:right w:val="nil"/>
            </w:tcBorders>
          </w:tcPr>
          <w:p w:rsidR="000059B4" w:rsidRPr="00110D9B" w:rsidRDefault="000059B4" w:rsidP="00A303F0">
            <w:pPr>
              <w:pStyle w:val="ConsPlusNormal"/>
              <w:rPr>
                <w:rFonts w:ascii="Times New Roman" w:hAnsi="Times New Roman" w:cs="Times New Roman"/>
                <w:sz w:val="28"/>
                <w:szCs w:val="28"/>
              </w:rPr>
            </w:pPr>
          </w:p>
        </w:tc>
      </w:tr>
      <w:tr w:rsidR="000059B4" w:rsidRPr="00110D9B" w:rsidTr="00A303F0">
        <w:tc>
          <w:tcPr>
            <w:tcW w:w="4534" w:type="dxa"/>
            <w:gridSpan w:val="2"/>
            <w:tcBorders>
              <w:top w:val="nil"/>
              <w:left w:val="nil"/>
              <w:bottom w:val="nil"/>
              <w:right w:val="nil"/>
            </w:tcBorders>
          </w:tcPr>
          <w:p w:rsidR="000059B4" w:rsidRPr="00110D9B" w:rsidRDefault="000059B4" w:rsidP="00A303F0">
            <w:pPr>
              <w:pStyle w:val="ConsPlusNormal"/>
              <w:rPr>
                <w:rFonts w:ascii="Times New Roman" w:hAnsi="Times New Roman" w:cs="Times New Roman"/>
                <w:sz w:val="28"/>
                <w:szCs w:val="28"/>
              </w:rPr>
            </w:pPr>
          </w:p>
        </w:tc>
        <w:tc>
          <w:tcPr>
            <w:tcW w:w="4534" w:type="dxa"/>
            <w:gridSpan w:val="2"/>
            <w:tcBorders>
              <w:top w:val="nil"/>
              <w:left w:val="nil"/>
              <w:bottom w:val="nil"/>
              <w:right w:val="nil"/>
            </w:tcBorders>
          </w:tcPr>
          <w:p w:rsidR="000059B4" w:rsidRPr="00110D9B" w:rsidRDefault="000059B4" w:rsidP="00A303F0">
            <w:pPr>
              <w:pStyle w:val="ConsPlusNormal"/>
              <w:rPr>
                <w:rFonts w:ascii="Times New Roman" w:hAnsi="Times New Roman" w:cs="Times New Roman"/>
                <w:sz w:val="28"/>
                <w:szCs w:val="28"/>
              </w:rPr>
            </w:pPr>
          </w:p>
        </w:tc>
      </w:tr>
      <w:tr w:rsidR="000059B4" w:rsidRPr="00110D9B" w:rsidTr="00A303F0">
        <w:tc>
          <w:tcPr>
            <w:tcW w:w="4534" w:type="dxa"/>
            <w:gridSpan w:val="2"/>
            <w:tcBorders>
              <w:top w:val="nil"/>
              <w:left w:val="nil"/>
              <w:bottom w:val="nil"/>
              <w:right w:val="nil"/>
            </w:tcBorders>
          </w:tcPr>
          <w:p w:rsidR="000059B4" w:rsidRPr="00110D9B" w:rsidRDefault="000059B4" w:rsidP="00A303F0">
            <w:pPr>
              <w:pStyle w:val="ConsPlusNormal"/>
              <w:rPr>
                <w:rFonts w:ascii="Times New Roman" w:hAnsi="Times New Roman" w:cs="Times New Roman"/>
                <w:sz w:val="28"/>
                <w:szCs w:val="28"/>
              </w:rPr>
            </w:pPr>
          </w:p>
        </w:tc>
        <w:tc>
          <w:tcPr>
            <w:tcW w:w="4534" w:type="dxa"/>
            <w:gridSpan w:val="2"/>
            <w:tcBorders>
              <w:top w:val="nil"/>
              <w:left w:val="nil"/>
              <w:bottom w:val="nil"/>
              <w:right w:val="nil"/>
            </w:tcBorders>
          </w:tcPr>
          <w:p w:rsidR="000059B4" w:rsidRPr="00110D9B" w:rsidRDefault="000059B4" w:rsidP="00A303F0">
            <w:pPr>
              <w:pStyle w:val="ConsPlusNormal"/>
              <w:rPr>
                <w:rFonts w:ascii="Times New Roman" w:hAnsi="Times New Roman" w:cs="Times New Roman"/>
                <w:sz w:val="28"/>
                <w:szCs w:val="28"/>
              </w:rPr>
            </w:pPr>
          </w:p>
        </w:tc>
      </w:tr>
      <w:tr w:rsidR="000059B4" w:rsidRPr="00110D9B" w:rsidTr="00A303F0">
        <w:tc>
          <w:tcPr>
            <w:tcW w:w="4534" w:type="dxa"/>
            <w:gridSpan w:val="2"/>
            <w:tcBorders>
              <w:top w:val="nil"/>
              <w:left w:val="nil"/>
              <w:bottom w:val="nil"/>
              <w:right w:val="nil"/>
            </w:tcBorders>
          </w:tcPr>
          <w:p w:rsidR="000059B4" w:rsidRPr="00110D9B" w:rsidRDefault="000059B4" w:rsidP="00A303F0">
            <w:pPr>
              <w:pStyle w:val="ConsPlusNormal"/>
              <w:rPr>
                <w:rFonts w:ascii="Times New Roman" w:hAnsi="Times New Roman" w:cs="Times New Roman"/>
                <w:sz w:val="28"/>
                <w:szCs w:val="28"/>
              </w:rPr>
            </w:pPr>
          </w:p>
        </w:tc>
        <w:tc>
          <w:tcPr>
            <w:tcW w:w="4534" w:type="dxa"/>
            <w:gridSpan w:val="2"/>
            <w:tcBorders>
              <w:top w:val="nil"/>
              <w:left w:val="nil"/>
              <w:bottom w:val="nil"/>
              <w:right w:val="nil"/>
            </w:tcBorders>
          </w:tcPr>
          <w:p w:rsidR="000059B4" w:rsidRPr="00110D9B" w:rsidRDefault="000059B4" w:rsidP="00A303F0">
            <w:pPr>
              <w:pStyle w:val="ConsPlusNormal"/>
              <w:rPr>
                <w:rFonts w:ascii="Times New Roman" w:hAnsi="Times New Roman" w:cs="Times New Roman"/>
                <w:sz w:val="28"/>
                <w:szCs w:val="28"/>
              </w:rPr>
            </w:pPr>
          </w:p>
        </w:tc>
      </w:tr>
      <w:tr w:rsidR="000059B4" w:rsidRPr="00110D9B" w:rsidTr="00A303F0">
        <w:tc>
          <w:tcPr>
            <w:tcW w:w="4534" w:type="dxa"/>
            <w:gridSpan w:val="2"/>
            <w:tcBorders>
              <w:top w:val="nil"/>
              <w:left w:val="nil"/>
              <w:bottom w:val="nil"/>
              <w:right w:val="nil"/>
            </w:tcBorders>
          </w:tcPr>
          <w:p w:rsidR="000059B4" w:rsidRPr="00110D9B" w:rsidRDefault="000059B4" w:rsidP="00A303F0">
            <w:pPr>
              <w:pStyle w:val="ConsPlusNormal"/>
              <w:rPr>
                <w:rFonts w:ascii="Times New Roman" w:hAnsi="Times New Roman" w:cs="Times New Roman"/>
                <w:sz w:val="28"/>
                <w:szCs w:val="28"/>
              </w:rPr>
            </w:pPr>
          </w:p>
        </w:tc>
        <w:tc>
          <w:tcPr>
            <w:tcW w:w="4534" w:type="dxa"/>
            <w:gridSpan w:val="2"/>
            <w:tcBorders>
              <w:top w:val="nil"/>
              <w:left w:val="nil"/>
              <w:bottom w:val="nil"/>
              <w:right w:val="nil"/>
            </w:tcBorders>
          </w:tcPr>
          <w:p w:rsidR="000059B4" w:rsidRPr="00110D9B" w:rsidRDefault="000059B4" w:rsidP="00A303F0">
            <w:pPr>
              <w:pStyle w:val="ConsPlusNormal"/>
              <w:rPr>
                <w:rFonts w:ascii="Times New Roman" w:hAnsi="Times New Roman" w:cs="Times New Roman"/>
                <w:sz w:val="28"/>
                <w:szCs w:val="28"/>
              </w:rPr>
            </w:pPr>
          </w:p>
        </w:tc>
      </w:tr>
      <w:tr w:rsidR="000059B4" w:rsidRPr="00110D9B" w:rsidTr="00A303F0">
        <w:tc>
          <w:tcPr>
            <w:tcW w:w="2267" w:type="dxa"/>
            <w:tcBorders>
              <w:top w:val="nil"/>
              <w:left w:val="nil"/>
              <w:bottom w:val="single" w:sz="4" w:space="0" w:color="auto"/>
              <w:right w:val="nil"/>
            </w:tcBorders>
          </w:tcPr>
          <w:p w:rsidR="000059B4" w:rsidRPr="00110D9B" w:rsidRDefault="000059B4" w:rsidP="00A303F0">
            <w:pPr>
              <w:pStyle w:val="ConsPlusNormal"/>
              <w:jc w:val="center"/>
              <w:rPr>
                <w:rFonts w:ascii="Times New Roman" w:hAnsi="Times New Roman" w:cs="Times New Roman"/>
                <w:sz w:val="28"/>
                <w:szCs w:val="28"/>
              </w:rPr>
            </w:pPr>
          </w:p>
        </w:tc>
        <w:tc>
          <w:tcPr>
            <w:tcW w:w="2267" w:type="dxa"/>
            <w:tcBorders>
              <w:top w:val="nil"/>
              <w:left w:val="nil"/>
              <w:bottom w:val="single" w:sz="4" w:space="0" w:color="auto"/>
              <w:right w:val="nil"/>
            </w:tcBorders>
          </w:tcPr>
          <w:p w:rsidR="000059B4" w:rsidRPr="00110D9B" w:rsidRDefault="000059B4" w:rsidP="00A303F0">
            <w:pPr>
              <w:pStyle w:val="ConsPlusNormal"/>
              <w:jc w:val="center"/>
              <w:rPr>
                <w:rFonts w:ascii="Times New Roman" w:hAnsi="Times New Roman" w:cs="Times New Roman"/>
                <w:sz w:val="28"/>
                <w:szCs w:val="28"/>
              </w:rPr>
            </w:pPr>
            <w:r w:rsidRPr="00110D9B">
              <w:rPr>
                <w:rFonts w:ascii="Times New Roman" w:hAnsi="Times New Roman" w:cs="Times New Roman"/>
                <w:sz w:val="28"/>
                <w:szCs w:val="28"/>
              </w:rPr>
              <w:t>/</w:t>
            </w:r>
            <w:proofErr w:type="spellStart"/>
            <w:r w:rsidRPr="00110D9B">
              <w:rPr>
                <w:rFonts w:ascii="Times New Roman" w:hAnsi="Times New Roman" w:cs="Times New Roman"/>
                <w:sz w:val="28"/>
                <w:szCs w:val="28"/>
              </w:rPr>
              <w:t>Спиченков</w:t>
            </w:r>
            <w:proofErr w:type="spellEnd"/>
            <w:r w:rsidRPr="00110D9B">
              <w:rPr>
                <w:rFonts w:ascii="Times New Roman" w:hAnsi="Times New Roman" w:cs="Times New Roman"/>
                <w:sz w:val="28"/>
                <w:szCs w:val="28"/>
              </w:rPr>
              <w:t xml:space="preserve"> А.В./</w:t>
            </w:r>
          </w:p>
        </w:tc>
        <w:tc>
          <w:tcPr>
            <w:tcW w:w="2267" w:type="dxa"/>
            <w:tcBorders>
              <w:top w:val="nil"/>
              <w:left w:val="nil"/>
              <w:bottom w:val="single" w:sz="4" w:space="0" w:color="auto"/>
              <w:right w:val="nil"/>
            </w:tcBorders>
          </w:tcPr>
          <w:p w:rsidR="000059B4" w:rsidRPr="00110D9B" w:rsidRDefault="000059B4" w:rsidP="00A303F0">
            <w:pPr>
              <w:pStyle w:val="ConsPlusNormal"/>
              <w:jc w:val="center"/>
              <w:rPr>
                <w:rFonts w:ascii="Times New Roman" w:hAnsi="Times New Roman" w:cs="Times New Roman"/>
                <w:sz w:val="28"/>
                <w:szCs w:val="28"/>
              </w:rPr>
            </w:pPr>
          </w:p>
        </w:tc>
        <w:tc>
          <w:tcPr>
            <w:tcW w:w="2267" w:type="dxa"/>
            <w:tcBorders>
              <w:top w:val="nil"/>
              <w:left w:val="nil"/>
              <w:bottom w:val="single" w:sz="4" w:space="0" w:color="auto"/>
              <w:right w:val="nil"/>
            </w:tcBorders>
          </w:tcPr>
          <w:p w:rsidR="000059B4" w:rsidRPr="00110D9B" w:rsidRDefault="000059B4" w:rsidP="00A303F0">
            <w:pPr>
              <w:pStyle w:val="ConsPlusNormal"/>
              <w:jc w:val="center"/>
              <w:rPr>
                <w:rFonts w:ascii="Times New Roman" w:hAnsi="Times New Roman" w:cs="Times New Roman"/>
                <w:sz w:val="28"/>
                <w:szCs w:val="28"/>
              </w:rPr>
            </w:pPr>
            <w:r w:rsidRPr="00110D9B">
              <w:rPr>
                <w:rFonts w:ascii="Times New Roman" w:hAnsi="Times New Roman" w:cs="Times New Roman"/>
                <w:sz w:val="28"/>
                <w:szCs w:val="28"/>
              </w:rPr>
              <w:t>/                           /</w:t>
            </w:r>
          </w:p>
        </w:tc>
      </w:tr>
      <w:tr w:rsidR="000059B4" w:rsidRPr="00110D9B" w:rsidTr="00A303F0">
        <w:tblPrEx>
          <w:tblBorders>
            <w:insideH w:val="single" w:sz="4" w:space="0" w:color="auto"/>
          </w:tblBorders>
        </w:tblPrEx>
        <w:tc>
          <w:tcPr>
            <w:tcW w:w="2267" w:type="dxa"/>
            <w:tcBorders>
              <w:top w:val="single" w:sz="4" w:space="0" w:color="auto"/>
              <w:left w:val="nil"/>
              <w:bottom w:val="nil"/>
              <w:right w:val="nil"/>
            </w:tcBorders>
          </w:tcPr>
          <w:p w:rsidR="000059B4" w:rsidRPr="00110D9B" w:rsidRDefault="000059B4" w:rsidP="00A303F0">
            <w:pPr>
              <w:pStyle w:val="ConsPlusNormal"/>
              <w:jc w:val="center"/>
              <w:rPr>
                <w:rFonts w:ascii="Times New Roman" w:hAnsi="Times New Roman" w:cs="Times New Roman"/>
                <w:sz w:val="20"/>
              </w:rPr>
            </w:pPr>
            <w:r w:rsidRPr="00110D9B">
              <w:rPr>
                <w:rFonts w:ascii="Times New Roman" w:hAnsi="Times New Roman" w:cs="Times New Roman"/>
                <w:sz w:val="20"/>
              </w:rPr>
              <w:t>(подпись)</w:t>
            </w:r>
          </w:p>
        </w:tc>
        <w:tc>
          <w:tcPr>
            <w:tcW w:w="2267" w:type="dxa"/>
            <w:tcBorders>
              <w:top w:val="single" w:sz="4" w:space="0" w:color="auto"/>
              <w:left w:val="nil"/>
              <w:bottom w:val="nil"/>
              <w:right w:val="nil"/>
            </w:tcBorders>
          </w:tcPr>
          <w:p w:rsidR="000059B4" w:rsidRPr="00110D9B" w:rsidRDefault="000059B4" w:rsidP="00A303F0">
            <w:pPr>
              <w:pStyle w:val="ConsPlusNormal"/>
              <w:jc w:val="center"/>
              <w:rPr>
                <w:rFonts w:ascii="Times New Roman" w:hAnsi="Times New Roman" w:cs="Times New Roman"/>
                <w:sz w:val="20"/>
              </w:rPr>
            </w:pPr>
            <w:r w:rsidRPr="00110D9B">
              <w:rPr>
                <w:rFonts w:ascii="Times New Roman" w:hAnsi="Times New Roman" w:cs="Times New Roman"/>
                <w:sz w:val="20"/>
              </w:rPr>
              <w:t>(Ф.И.О.)</w:t>
            </w:r>
          </w:p>
        </w:tc>
        <w:tc>
          <w:tcPr>
            <w:tcW w:w="2267" w:type="dxa"/>
            <w:tcBorders>
              <w:top w:val="single" w:sz="4" w:space="0" w:color="auto"/>
              <w:left w:val="nil"/>
              <w:bottom w:val="nil"/>
              <w:right w:val="nil"/>
            </w:tcBorders>
          </w:tcPr>
          <w:p w:rsidR="000059B4" w:rsidRPr="00110D9B" w:rsidRDefault="000059B4" w:rsidP="00A303F0">
            <w:pPr>
              <w:pStyle w:val="ConsPlusNormal"/>
              <w:jc w:val="center"/>
              <w:rPr>
                <w:rFonts w:ascii="Times New Roman" w:hAnsi="Times New Roman" w:cs="Times New Roman"/>
                <w:sz w:val="20"/>
              </w:rPr>
            </w:pPr>
            <w:r w:rsidRPr="00110D9B">
              <w:rPr>
                <w:rFonts w:ascii="Times New Roman" w:hAnsi="Times New Roman" w:cs="Times New Roman"/>
                <w:sz w:val="20"/>
              </w:rPr>
              <w:t>(подпись)</w:t>
            </w:r>
          </w:p>
        </w:tc>
        <w:tc>
          <w:tcPr>
            <w:tcW w:w="2267" w:type="dxa"/>
            <w:tcBorders>
              <w:top w:val="single" w:sz="4" w:space="0" w:color="auto"/>
              <w:left w:val="nil"/>
              <w:bottom w:val="nil"/>
              <w:right w:val="nil"/>
            </w:tcBorders>
          </w:tcPr>
          <w:p w:rsidR="000059B4" w:rsidRPr="00110D9B" w:rsidRDefault="000059B4" w:rsidP="00A303F0">
            <w:pPr>
              <w:pStyle w:val="ConsPlusNormal"/>
              <w:jc w:val="center"/>
              <w:rPr>
                <w:rFonts w:ascii="Times New Roman" w:hAnsi="Times New Roman" w:cs="Times New Roman"/>
                <w:sz w:val="20"/>
              </w:rPr>
            </w:pPr>
            <w:r w:rsidRPr="00110D9B">
              <w:rPr>
                <w:rFonts w:ascii="Times New Roman" w:hAnsi="Times New Roman" w:cs="Times New Roman"/>
                <w:sz w:val="20"/>
              </w:rPr>
              <w:t>(Ф.И.О.)</w:t>
            </w:r>
          </w:p>
        </w:tc>
      </w:tr>
    </w:tbl>
    <w:p w:rsidR="000059B4" w:rsidRPr="00110D9B" w:rsidRDefault="000059B4" w:rsidP="000059B4">
      <w:pPr>
        <w:pStyle w:val="ConsPlusNormal"/>
        <w:ind w:firstLine="540"/>
        <w:jc w:val="both"/>
        <w:rPr>
          <w:rFonts w:ascii="Times New Roman" w:hAnsi="Times New Roman" w:cs="Times New Roman"/>
          <w:sz w:val="28"/>
          <w:szCs w:val="28"/>
        </w:rPr>
      </w:pPr>
    </w:p>
    <w:p w:rsidR="000059B4" w:rsidRPr="00110D9B" w:rsidRDefault="000059B4" w:rsidP="000059B4">
      <w:pPr>
        <w:spacing w:after="200" w:line="276" w:lineRule="auto"/>
        <w:rPr>
          <w:szCs w:val="22"/>
        </w:rPr>
      </w:pPr>
      <w:r w:rsidRPr="00110D9B">
        <w:rPr>
          <w:szCs w:val="22"/>
        </w:rPr>
        <w:br w:type="page"/>
      </w:r>
    </w:p>
    <w:p w:rsidR="00F52068" w:rsidRPr="00110D9B" w:rsidRDefault="00F52068" w:rsidP="00F52068">
      <w:pPr>
        <w:keepNext/>
        <w:tabs>
          <w:tab w:val="left" w:pos="1701"/>
          <w:tab w:val="num" w:pos="1843"/>
        </w:tabs>
        <w:jc w:val="right"/>
        <w:outlineLvl w:val="2"/>
        <w:rPr>
          <w:szCs w:val="22"/>
        </w:rPr>
      </w:pPr>
      <w:r w:rsidRPr="00110D9B">
        <w:rPr>
          <w:szCs w:val="22"/>
        </w:rPr>
        <w:lastRenderedPageBreak/>
        <w:t>Приложение № 2</w:t>
      </w:r>
    </w:p>
    <w:p w:rsidR="00F52068" w:rsidRPr="00110D9B" w:rsidRDefault="00F52068" w:rsidP="00F52068">
      <w:pPr>
        <w:keepNext/>
        <w:tabs>
          <w:tab w:val="left" w:pos="1701"/>
          <w:tab w:val="num" w:pos="1843"/>
        </w:tabs>
        <w:jc w:val="right"/>
        <w:outlineLvl w:val="2"/>
        <w:rPr>
          <w:shd w:val="clear" w:color="auto" w:fill="FFFFFF"/>
        </w:rPr>
      </w:pPr>
      <w:r w:rsidRPr="00110D9B">
        <w:t xml:space="preserve">к договору купли-продажи </w:t>
      </w:r>
      <w:r w:rsidRPr="00110D9B">
        <w:rPr>
          <w:shd w:val="clear" w:color="auto" w:fill="FFFFFF"/>
        </w:rPr>
        <w:t>№ 45-СС/____</w:t>
      </w:r>
    </w:p>
    <w:p w:rsidR="00F52068" w:rsidRPr="00110D9B" w:rsidRDefault="00F52068" w:rsidP="00F52068">
      <w:pPr>
        <w:keepNext/>
        <w:tabs>
          <w:tab w:val="left" w:pos="1701"/>
          <w:tab w:val="num" w:pos="1843"/>
        </w:tabs>
        <w:jc w:val="right"/>
        <w:outlineLvl w:val="2"/>
        <w:rPr>
          <w:szCs w:val="22"/>
        </w:rPr>
      </w:pPr>
      <w:r w:rsidRPr="00110D9B">
        <w:rPr>
          <w:szCs w:val="22"/>
        </w:rPr>
        <w:t>от «___» _______20</w:t>
      </w:r>
      <w:r w:rsidR="007A77D3" w:rsidRPr="00110D9B">
        <w:rPr>
          <w:szCs w:val="22"/>
        </w:rPr>
        <w:t>22</w:t>
      </w:r>
      <w:r w:rsidRPr="00110D9B">
        <w:rPr>
          <w:szCs w:val="22"/>
        </w:rPr>
        <w:t xml:space="preserve"> г.</w:t>
      </w:r>
    </w:p>
    <w:p w:rsidR="00F52068" w:rsidRPr="00110D9B" w:rsidRDefault="00F52068" w:rsidP="00F52068">
      <w:pPr>
        <w:adjustRightInd w:val="0"/>
        <w:rPr>
          <w:bCs/>
          <w:snapToGrid w:val="0"/>
          <w:color w:val="000000"/>
        </w:rPr>
      </w:pPr>
    </w:p>
    <w:p w:rsidR="00F52068" w:rsidRPr="00110D9B" w:rsidRDefault="00F52068" w:rsidP="000059B4">
      <w:pPr>
        <w:adjustRightInd w:val="0"/>
        <w:jc w:val="right"/>
        <w:rPr>
          <w:bCs/>
          <w:snapToGrid w:val="0"/>
          <w:color w:val="000000"/>
        </w:rPr>
      </w:pPr>
    </w:p>
    <w:p w:rsidR="00F52068" w:rsidRPr="00110D9B" w:rsidRDefault="00F52068" w:rsidP="00F52068">
      <w:pPr>
        <w:jc w:val="center"/>
        <w:rPr>
          <w:b/>
          <w:sz w:val="20"/>
          <w:szCs w:val="20"/>
        </w:rPr>
      </w:pPr>
      <w:r w:rsidRPr="00110D9B">
        <w:rPr>
          <w:b/>
          <w:sz w:val="20"/>
          <w:szCs w:val="20"/>
        </w:rPr>
        <w:t>ЗАЯВЛЕНИЕ</w:t>
      </w:r>
    </w:p>
    <w:p w:rsidR="00F52068" w:rsidRPr="00110D9B" w:rsidRDefault="00F52068" w:rsidP="00F52068">
      <w:pPr>
        <w:jc w:val="center"/>
        <w:rPr>
          <w:b/>
          <w:sz w:val="20"/>
          <w:szCs w:val="20"/>
        </w:rPr>
      </w:pPr>
      <w:r w:rsidRPr="00110D9B">
        <w:rPr>
          <w:b/>
          <w:sz w:val="20"/>
          <w:szCs w:val="20"/>
        </w:rPr>
        <w:t>о согласии на обработку персональных данных</w:t>
      </w:r>
      <w:r w:rsidR="00011340" w:rsidRPr="00110D9B">
        <w:rPr>
          <w:b/>
          <w:sz w:val="20"/>
          <w:szCs w:val="20"/>
        </w:rPr>
        <w:t xml:space="preserve"> и направлении уведомления об осуществлении обработки персональных данных</w:t>
      </w:r>
      <w:r w:rsidRPr="00110D9B">
        <w:rPr>
          <w:b/>
          <w:sz w:val="20"/>
          <w:szCs w:val="20"/>
        </w:rPr>
        <w:t xml:space="preserve"> (</w:t>
      </w:r>
      <w:r w:rsidRPr="00110D9B">
        <w:rPr>
          <w:b/>
          <w:sz w:val="28"/>
          <w:szCs w:val="28"/>
        </w:rPr>
        <w:t>для физических лиц)</w:t>
      </w:r>
    </w:p>
    <w:p w:rsidR="00F52068" w:rsidRPr="00110D9B" w:rsidRDefault="00F52068" w:rsidP="00F52068">
      <w:pPr>
        <w:tabs>
          <w:tab w:val="left" w:pos="7320"/>
        </w:tabs>
        <w:jc w:val="both"/>
        <w:rPr>
          <w:sz w:val="22"/>
        </w:rPr>
      </w:pPr>
      <w:r w:rsidRPr="00110D9B">
        <w:rPr>
          <w:sz w:val="22"/>
        </w:rPr>
        <w:tab/>
      </w:r>
    </w:p>
    <w:p w:rsidR="00F52068" w:rsidRPr="00110D9B" w:rsidRDefault="00F52068" w:rsidP="00F52068">
      <w:pPr>
        <w:jc w:val="both"/>
        <w:rPr>
          <w:sz w:val="22"/>
        </w:rPr>
      </w:pPr>
      <w:r w:rsidRPr="00110D9B">
        <w:rPr>
          <w:sz w:val="22"/>
        </w:rPr>
        <w:t>Я, ____________________________________________________________________________________________,</w:t>
      </w:r>
    </w:p>
    <w:p w:rsidR="00F52068" w:rsidRPr="00110D9B" w:rsidRDefault="00F52068" w:rsidP="00F52068">
      <w:pPr>
        <w:jc w:val="center"/>
        <w:rPr>
          <w:i/>
          <w:sz w:val="18"/>
          <w:szCs w:val="18"/>
        </w:rPr>
      </w:pPr>
      <w:r w:rsidRPr="00110D9B">
        <w:rPr>
          <w:i/>
          <w:sz w:val="18"/>
          <w:szCs w:val="18"/>
        </w:rPr>
        <w:t>(Ф.И.О.)</w:t>
      </w:r>
    </w:p>
    <w:p w:rsidR="00F52068" w:rsidRPr="00110D9B" w:rsidRDefault="00F52068" w:rsidP="00F52068">
      <w:pPr>
        <w:jc w:val="both"/>
        <w:rPr>
          <w:sz w:val="22"/>
        </w:rPr>
      </w:pPr>
      <w:proofErr w:type="gramStart"/>
      <w:r w:rsidRPr="00110D9B">
        <w:rPr>
          <w:sz w:val="22"/>
        </w:rPr>
        <w:t>Проживающий</w:t>
      </w:r>
      <w:proofErr w:type="gramEnd"/>
      <w:r w:rsidRPr="00110D9B">
        <w:rPr>
          <w:sz w:val="22"/>
        </w:rPr>
        <w:t xml:space="preserve"> по адресу:________________________________________________________________________</w:t>
      </w:r>
    </w:p>
    <w:p w:rsidR="00F52068" w:rsidRPr="00110D9B" w:rsidRDefault="00F52068" w:rsidP="00F52068">
      <w:pPr>
        <w:jc w:val="both"/>
        <w:rPr>
          <w:sz w:val="22"/>
        </w:rPr>
      </w:pPr>
      <w:r w:rsidRPr="00110D9B">
        <w:rPr>
          <w:sz w:val="22"/>
        </w:rPr>
        <w:t>_______________________________________________________________________________________________</w:t>
      </w:r>
    </w:p>
    <w:p w:rsidR="00F52068" w:rsidRPr="00110D9B" w:rsidRDefault="00F52068" w:rsidP="00F52068">
      <w:pPr>
        <w:jc w:val="center"/>
        <w:rPr>
          <w:i/>
          <w:sz w:val="18"/>
          <w:szCs w:val="18"/>
        </w:rPr>
      </w:pPr>
      <w:r w:rsidRPr="00110D9B">
        <w:rPr>
          <w:i/>
          <w:sz w:val="18"/>
          <w:szCs w:val="18"/>
        </w:rPr>
        <w:t>(адрес места регистрации)</w:t>
      </w:r>
    </w:p>
    <w:p w:rsidR="00F52068" w:rsidRPr="00110D9B" w:rsidRDefault="00F52068" w:rsidP="00F52068">
      <w:pPr>
        <w:jc w:val="both"/>
        <w:rPr>
          <w:sz w:val="22"/>
          <w:szCs w:val="22"/>
        </w:rPr>
      </w:pPr>
      <w:r w:rsidRPr="00110D9B">
        <w:rPr>
          <w:sz w:val="22"/>
          <w:szCs w:val="22"/>
        </w:rPr>
        <w:t>Паспорт _______________________________________________________________________________________</w:t>
      </w:r>
    </w:p>
    <w:p w:rsidR="00F52068" w:rsidRPr="00110D9B" w:rsidRDefault="00F52068" w:rsidP="00F52068">
      <w:pPr>
        <w:jc w:val="both"/>
        <w:rPr>
          <w:sz w:val="22"/>
          <w:szCs w:val="22"/>
        </w:rPr>
      </w:pPr>
      <w:r w:rsidRPr="00110D9B">
        <w:rPr>
          <w:sz w:val="22"/>
          <w:szCs w:val="22"/>
        </w:rPr>
        <w:t>_____________________________________________________________________________________________</w:t>
      </w:r>
    </w:p>
    <w:p w:rsidR="00F52068" w:rsidRPr="00110D9B" w:rsidRDefault="00F52068" w:rsidP="00F52068">
      <w:pPr>
        <w:jc w:val="both"/>
        <w:rPr>
          <w:sz w:val="22"/>
          <w:szCs w:val="22"/>
        </w:rPr>
      </w:pPr>
      <w:r w:rsidRPr="00110D9B">
        <w:rPr>
          <w:sz w:val="22"/>
          <w:szCs w:val="22"/>
        </w:rPr>
        <w:t>__________________________________________________________________________________________</w:t>
      </w:r>
    </w:p>
    <w:p w:rsidR="00F52068" w:rsidRPr="00110D9B" w:rsidRDefault="00F52068" w:rsidP="00F52068">
      <w:pPr>
        <w:jc w:val="center"/>
        <w:rPr>
          <w:i/>
          <w:sz w:val="18"/>
          <w:szCs w:val="18"/>
        </w:rPr>
      </w:pPr>
      <w:r w:rsidRPr="00110D9B">
        <w:rPr>
          <w:i/>
          <w:sz w:val="18"/>
          <w:szCs w:val="18"/>
        </w:rPr>
        <w:t>(серия и номер, дата выдачи, название выдавшего органа)</w:t>
      </w:r>
    </w:p>
    <w:p w:rsidR="00F52068" w:rsidRPr="00110D9B" w:rsidRDefault="00F52068" w:rsidP="00F52068">
      <w:pPr>
        <w:spacing w:after="120"/>
        <w:jc w:val="both"/>
      </w:pPr>
      <w:r w:rsidRPr="00110D9B">
        <w:rPr>
          <w:sz w:val="22"/>
          <w:szCs w:val="22"/>
        </w:rPr>
        <w:t xml:space="preserve">      </w:t>
      </w:r>
      <w:proofErr w:type="gramStart"/>
      <w:r w:rsidRPr="00110D9B">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Покупателем договора купли-продажи №_________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договоре купли-продажи №_________, по</w:t>
      </w:r>
      <w:proofErr w:type="gramEnd"/>
      <w:r w:rsidRPr="00110D9B">
        <w:t xml:space="preserve"> </w:t>
      </w:r>
      <w:proofErr w:type="gramStart"/>
      <w:r w:rsidRPr="00110D9B">
        <w:t>состоянию на «</w:t>
      </w:r>
      <w:r w:rsidRPr="00110D9B">
        <w:fldChar w:fldCharType="begin">
          <w:ffData>
            <w:name w:val=""/>
            <w:enabled/>
            <w:calcOnExit w:val="0"/>
            <w:textInput/>
          </w:ffData>
        </w:fldChar>
      </w:r>
      <w:r w:rsidRPr="00110D9B">
        <w:instrText xml:space="preserve"> FORMTEXT </w:instrText>
      </w:r>
      <w:r w:rsidRPr="00110D9B">
        <w:fldChar w:fldCharType="separate"/>
      </w:r>
      <w:r w:rsidRPr="00110D9B">
        <w:rPr>
          <w:noProof/>
        </w:rPr>
        <w:t> </w:t>
      </w:r>
      <w:r w:rsidRPr="00110D9B">
        <w:rPr>
          <w:noProof/>
        </w:rPr>
        <w:t> </w:t>
      </w:r>
      <w:r w:rsidRPr="00110D9B">
        <w:rPr>
          <w:noProof/>
        </w:rPr>
        <w:t> </w:t>
      </w:r>
      <w:r w:rsidRPr="00110D9B">
        <w:rPr>
          <w:noProof/>
        </w:rPr>
        <w:t> </w:t>
      </w:r>
      <w:r w:rsidRPr="00110D9B">
        <w:rPr>
          <w:noProof/>
        </w:rPr>
        <w:t> </w:t>
      </w:r>
      <w:r w:rsidRPr="00110D9B">
        <w:fldChar w:fldCharType="end"/>
      </w:r>
      <w:r w:rsidRPr="00110D9B">
        <w:t>»</w:t>
      </w:r>
      <w:r w:rsidRPr="00110D9B">
        <w:fldChar w:fldCharType="begin">
          <w:ffData>
            <w:name w:val=""/>
            <w:enabled/>
            <w:calcOnExit w:val="0"/>
            <w:textInput/>
          </w:ffData>
        </w:fldChar>
      </w:r>
      <w:r w:rsidRPr="00110D9B">
        <w:instrText xml:space="preserve"> FORMTEXT </w:instrText>
      </w:r>
      <w:r w:rsidRPr="00110D9B">
        <w:fldChar w:fldCharType="separate"/>
      </w:r>
      <w:r w:rsidRPr="00110D9B">
        <w:rPr>
          <w:noProof/>
        </w:rPr>
        <w:t> </w:t>
      </w:r>
      <w:r w:rsidRPr="00110D9B">
        <w:rPr>
          <w:noProof/>
        </w:rPr>
        <w:t> </w:t>
      </w:r>
      <w:r w:rsidRPr="00110D9B">
        <w:rPr>
          <w:noProof/>
        </w:rPr>
        <w:t> </w:t>
      </w:r>
      <w:r w:rsidRPr="00110D9B">
        <w:rPr>
          <w:noProof/>
        </w:rPr>
        <w:t> </w:t>
      </w:r>
      <w:r w:rsidRPr="00110D9B">
        <w:rPr>
          <w:noProof/>
        </w:rPr>
        <w:t> </w:t>
      </w:r>
      <w:r w:rsidRPr="00110D9B">
        <w:fldChar w:fldCharType="end"/>
      </w:r>
      <w:r w:rsidRPr="00110D9B">
        <w:t xml:space="preserve"> 20</w:t>
      </w:r>
      <w:r w:rsidRPr="00110D9B">
        <w:fldChar w:fldCharType="begin">
          <w:ffData>
            <w:name w:val=""/>
            <w:enabled/>
            <w:calcOnExit w:val="0"/>
            <w:textInput/>
          </w:ffData>
        </w:fldChar>
      </w:r>
      <w:r w:rsidRPr="00110D9B">
        <w:instrText xml:space="preserve"> FORMTEXT </w:instrText>
      </w:r>
      <w:r w:rsidRPr="00110D9B">
        <w:fldChar w:fldCharType="separate"/>
      </w:r>
      <w:r w:rsidRPr="00110D9B">
        <w:rPr>
          <w:noProof/>
        </w:rPr>
        <w:t> </w:t>
      </w:r>
      <w:r w:rsidRPr="00110D9B">
        <w:rPr>
          <w:noProof/>
        </w:rPr>
        <w:t> </w:t>
      </w:r>
      <w:r w:rsidRPr="00110D9B">
        <w:rPr>
          <w:noProof/>
        </w:rPr>
        <w:t> </w:t>
      </w:r>
      <w:r w:rsidRPr="00110D9B">
        <w:rPr>
          <w:noProof/>
        </w:rPr>
        <w:t> </w:t>
      </w:r>
      <w:r w:rsidRPr="00110D9B">
        <w:rPr>
          <w:noProof/>
        </w:rPr>
        <w:t> </w:t>
      </w:r>
      <w:r w:rsidRPr="00110D9B">
        <w:fldChar w:fldCharType="end"/>
      </w:r>
      <w:r w:rsidRPr="00110D9B">
        <w:t>г., а также направление в адрес таких субъектов персональных данных уведомлений об осуществлении обработки их персональных данных в АО «СВРЦ»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w:t>
      </w:r>
      <w:proofErr w:type="gramEnd"/>
      <w:r w:rsidRPr="00110D9B">
        <w:t xml:space="preserve">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F52068" w:rsidRPr="00110D9B" w:rsidRDefault="00F52068" w:rsidP="00F52068">
      <w:pPr>
        <w:spacing w:after="120"/>
        <w:jc w:val="both"/>
      </w:pPr>
      <w:proofErr w:type="gramStart"/>
      <w:r w:rsidRPr="00110D9B">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Покупателем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110D9B">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w:t>
      </w:r>
    </w:p>
    <w:p w:rsidR="00F52068" w:rsidRPr="00110D9B" w:rsidRDefault="00F52068" w:rsidP="00F52068">
      <w:pPr>
        <w:jc w:val="both"/>
      </w:pPr>
      <w:proofErr w:type="gramStart"/>
      <w:r w:rsidRPr="00110D9B">
        <w:t xml:space="preserve">Перечень действий с персональными данными, в отношении которых получены согласия субъектов персональных данных, упомянутых в Договоре купли-продажи №___________, включает: обработку (включая сбор, систематизацию, накопление, хранение, уточнение </w:t>
      </w:r>
      <w:r w:rsidRPr="00110D9B">
        <w:lastRenderedPageBreak/>
        <w:t>(обновление,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roofErr w:type="gramEnd"/>
    </w:p>
    <w:p w:rsidR="00F52068" w:rsidRPr="00110D9B" w:rsidRDefault="00F52068" w:rsidP="00F52068">
      <w:pPr>
        <w:jc w:val="both"/>
      </w:pPr>
      <w:r w:rsidRPr="00110D9B">
        <w:t>Условием прекращения обработки персональных данных является получение Покупателем письменного уведомления об отзыве согласия на обработку персональных данных.</w:t>
      </w:r>
    </w:p>
    <w:p w:rsidR="00F52068" w:rsidRPr="00110D9B" w:rsidRDefault="00F52068" w:rsidP="00F52068">
      <w:pPr>
        <w:jc w:val="both"/>
      </w:pPr>
      <w:r w:rsidRPr="00110D9B">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F52068" w:rsidRPr="00110D9B" w:rsidRDefault="00F52068" w:rsidP="00F52068">
      <w:r w:rsidRPr="00110D9B">
        <w:t>«</w:t>
      </w:r>
      <w:r w:rsidRPr="00110D9B">
        <w:fldChar w:fldCharType="begin">
          <w:ffData>
            <w:name w:val="ТекстовоеПоле1"/>
            <w:enabled/>
            <w:calcOnExit w:val="0"/>
            <w:textInput/>
          </w:ffData>
        </w:fldChar>
      </w:r>
      <w:r w:rsidRPr="00110D9B">
        <w:instrText xml:space="preserve"> FORMTEXT </w:instrText>
      </w:r>
      <w:r w:rsidRPr="00110D9B">
        <w:fldChar w:fldCharType="separate"/>
      </w:r>
      <w:r w:rsidRPr="00110D9B">
        <w:rPr>
          <w:noProof/>
        </w:rPr>
        <w:t> </w:t>
      </w:r>
      <w:r w:rsidRPr="00110D9B">
        <w:rPr>
          <w:noProof/>
        </w:rPr>
        <w:t> </w:t>
      </w:r>
      <w:r w:rsidRPr="00110D9B">
        <w:rPr>
          <w:noProof/>
        </w:rPr>
        <w:t> </w:t>
      </w:r>
      <w:r w:rsidRPr="00110D9B">
        <w:rPr>
          <w:noProof/>
        </w:rPr>
        <w:t> </w:t>
      </w:r>
      <w:r w:rsidRPr="00110D9B">
        <w:rPr>
          <w:noProof/>
        </w:rPr>
        <w:t> </w:t>
      </w:r>
      <w:r w:rsidRPr="00110D9B">
        <w:fldChar w:fldCharType="end"/>
      </w:r>
      <w:r w:rsidRPr="00110D9B">
        <w:t>»</w:t>
      </w:r>
      <w:r w:rsidRPr="00110D9B">
        <w:fldChar w:fldCharType="begin">
          <w:ffData>
            <w:name w:val="ТекстовоеПоле1"/>
            <w:enabled/>
            <w:calcOnExit w:val="0"/>
            <w:textInput/>
          </w:ffData>
        </w:fldChar>
      </w:r>
      <w:r w:rsidRPr="00110D9B">
        <w:instrText xml:space="preserve"> FORMTEXT </w:instrText>
      </w:r>
      <w:r w:rsidRPr="00110D9B">
        <w:fldChar w:fldCharType="separate"/>
      </w:r>
      <w:r w:rsidRPr="00110D9B">
        <w:rPr>
          <w:noProof/>
        </w:rPr>
        <w:t> </w:t>
      </w:r>
      <w:r w:rsidRPr="00110D9B">
        <w:rPr>
          <w:noProof/>
        </w:rPr>
        <w:t> </w:t>
      </w:r>
      <w:r w:rsidRPr="00110D9B">
        <w:rPr>
          <w:noProof/>
        </w:rPr>
        <w:t> </w:t>
      </w:r>
      <w:r w:rsidRPr="00110D9B">
        <w:rPr>
          <w:noProof/>
        </w:rPr>
        <w:t> </w:t>
      </w:r>
      <w:r w:rsidRPr="00110D9B">
        <w:rPr>
          <w:noProof/>
        </w:rPr>
        <w:t> </w:t>
      </w:r>
      <w:r w:rsidRPr="00110D9B">
        <w:fldChar w:fldCharType="end"/>
      </w:r>
      <w:r w:rsidRPr="00110D9B">
        <w:t>20</w:t>
      </w:r>
      <w:r w:rsidRPr="00110D9B">
        <w:fldChar w:fldCharType="begin">
          <w:ffData>
            <w:name w:val="ТекстовоеПоле1"/>
            <w:enabled/>
            <w:calcOnExit w:val="0"/>
            <w:textInput/>
          </w:ffData>
        </w:fldChar>
      </w:r>
      <w:r w:rsidRPr="00110D9B">
        <w:instrText xml:space="preserve"> FORMTEXT </w:instrText>
      </w:r>
      <w:r w:rsidRPr="00110D9B">
        <w:fldChar w:fldCharType="separate"/>
      </w:r>
      <w:r w:rsidRPr="00110D9B">
        <w:rPr>
          <w:noProof/>
        </w:rPr>
        <w:t> </w:t>
      </w:r>
      <w:r w:rsidRPr="00110D9B">
        <w:rPr>
          <w:noProof/>
        </w:rPr>
        <w:t> </w:t>
      </w:r>
      <w:r w:rsidRPr="00110D9B">
        <w:rPr>
          <w:noProof/>
        </w:rPr>
        <w:t> </w:t>
      </w:r>
      <w:r w:rsidRPr="00110D9B">
        <w:rPr>
          <w:noProof/>
        </w:rPr>
        <w:t> </w:t>
      </w:r>
      <w:r w:rsidRPr="00110D9B">
        <w:rPr>
          <w:noProof/>
        </w:rPr>
        <w:t> </w:t>
      </w:r>
      <w:r w:rsidRPr="00110D9B">
        <w:fldChar w:fldCharType="end"/>
      </w:r>
      <w:r w:rsidRPr="00110D9B">
        <w:t xml:space="preserve"> г</w:t>
      </w:r>
      <w:proofErr w:type="gramStart"/>
      <w:r w:rsidRPr="00110D9B">
        <w:t>.   _______________ (_________________________________)</w:t>
      </w:r>
      <w:proofErr w:type="gramEnd"/>
    </w:p>
    <w:p w:rsidR="00F52068" w:rsidRPr="00110D9B" w:rsidRDefault="00F52068" w:rsidP="00F52068">
      <w:r w:rsidRPr="00110D9B">
        <w:t xml:space="preserve">                                            (подпись)                       </w:t>
      </w:r>
      <w:r w:rsidR="00FA3C0E" w:rsidRPr="00110D9B">
        <w:t xml:space="preserve">          </w:t>
      </w:r>
      <w:r w:rsidRPr="00110D9B">
        <w:t>ФИО</w:t>
      </w:r>
      <w:r w:rsidR="00FA3C0E" w:rsidRPr="00110D9B">
        <w:t xml:space="preserve"> Покупателя (представителя)</w:t>
      </w:r>
    </w:p>
    <w:p w:rsidR="00F52068" w:rsidRPr="00110D9B" w:rsidRDefault="00F52068" w:rsidP="00F52068"/>
    <w:p w:rsidR="00F52068" w:rsidRPr="00110D9B" w:rsidRDefault="00F52068" w:rsidP="00F52068">
      <w:pPr>
        <w:pBdr>
          <w:bottom w:val="single" w:sz="4" w:space="1" w:color="auto"/>
        </w:pBdr>
        <w:shd w:val="clear" w:color="auto" w:fill="E0E0E0"/>
        <w:ind w:right="21"/>
        <w:rPr>
          <w:b/>
          <w:bCs/>
          <w:color w:val="000000"/>
          <w:spacing w:val="36"/>
          <w:sz w:val="20"/>
          <w:szCs w:val="20"/>
        </w:rPr>
      </w:pPr>
      <w:r w:rsidRPr="00110D9B">
        <w:rPr>
          <w:b/>
          <w:bCs/>
          <w:color w:val="000000"/>
          <w:spacing w:val="36"/>
          <w:sz w:val="20"/>
          <w:szCs w:val="20"/>
        </w:rPr>
        <w:t>конец формы</w:t>
      </w:r>
    </w:p>
    <w:p w:rsidR="00F52068" w:rsidRPr="00110D9B" w:rsidRDefault="00F52068" w:rsidP="00F52068"/>
    <w:p w:rsidR="00F52068" w:rsidRPr="00110D9B" w:rsidRDefault="00F52068" w:rsidP="00F52068">
      <w:pPr>
        <w:rPr>
          <w:u w:val="single"/>
        </w:rPr>
      </w:pPr>
      <w:r w:rsidRPr="00110D9B">
        <w:rPr>
          <w:u w:val="single"/>
        </w:rPr>
        <w:t>Согласовано в качестве формы</w:t>
      </w:r>
    </w:p>
    <w:p w:rsidR="00F52068" w:rsidRPr="00110D9B" w:rsidRDefault="00F52068" w:rsidP="00F52068"/>
    <w:tbl>
      <w:tblPr>
        <w:tblW w:w="9639" w:type="dxa"/>
        <w:tblInd w:w="108" w:type="dxa"/>
        <w:tblLayout w:type="fixed"/>
        <w:tblLook w:val="04A0" w:firstRow="1" w:lastRow="0" w:firstColumn="1" w:lastColumn="0" w:noHBand="0" w:noVBand="1"/>
      </w:tblPr>
      <w:tblGrid>
        <w:gridCol w:w="4678"/>
        <w:gridCol w:w="4961"/>
      </w:tblGrid>
      <w:tr w:rsidR="00F52068" w:rsidRPr="00110D9B" w:rsidTr="00161785">
        <w:trPr>
          <w:trHeight w:val="360"/>
        </w:trPr>
        <w:tc>
          <w:tcPr>
            <w:tcW w:w="4678" w:type="dxa"/>
          </w:tcPr>
          <w:p w:rsidR="00F52068" w:rsidRPr="00110D9B" w:rsidRDefault="00F52068" w:rsidP="00161785">
            <w:pPr>
              <w:suppressAutoHyphens/>
              <w:spacing w:line="276" w:lineRule="auto"/>
              <w:rPr>
                <w:b/>
                <w:lang w:eastAsia="en-US"/>
              </w:rPr>
            </w:pPr>
          </w:p>
        </w:tc>
        <w:tc>
          <w:tcPr>
            <w:tcW w:w="4961" w:type="dxa"/>
          </w:tcPr>
          <w:p w:rsidR="00F52068" w:rsidRPr="00110D9B" w:rsidRDefault="00F52068" w:rsidP="00161785">
            <w:pPr>
              <w:suppressAutoHyphens/>
              <w:spacing w:line="276" w:lineRule="auto"/>
              <w:rPr>
                <w:lang w:eastAsia="en-US"/>
              </w:rPr>
            </w:pPr>
          </w:p>
        </w:tc>
      </w:tr>
      <w:tr w:rsidR="00F52068" w:rsidRPr="00110D9B" w:rsidTr="00161785">
        <w:trPr>
          <w:trHeight w:val="300"/>
        </w:trPr>
        <w:tc>
          <w:tcPr>
            <w:tcW w:w="4678" w:type="dxa"/>
          </w:tcPr>
          <w:p w:rsidR="00F52068" w:rsidRPr="00110D9B" w:rsidRDefault="00F52068" w:rsidP="00161785">
            <w:pPr>
              <w:suppressAutoHyphens/>
              <w:spacing w:line="276" w:lineRule="auto"/>
              <w:rPr>
                <w:lang w:eastAsia="en-US"/>
              </w:rPr>
            </w:pPr>
          </w:p>
        </w:tc>
        <w:tc>
          <w:tcPr>
            <w:tcW w:w="4961" w:type="dxa"/>
          </w:tcPr>
          <w:p w:rsidR="00F52068" w:rsidRPr="00110D9B" w:rsidRDefault="00F52068" w:rsidP="00161785">
            <w:pPr>
              <w:suppressAutoHyphens/>
              <w:spacing w:line="276" w:lineRule="auto"/>
              <w:rPr>
                <w:lang w:eastAsia="en-US"/>
              </w:rPr>
            </w:pPr>
          </w:p>
        </w:tc>
      </w:tr>
      <w:tr w:rsidR="00F52068" w:rsidRPr="00110D9B" w:rsidTr="00161785">
        <w:trPr>
          <w:trHeight w:val="300"/>
        </w:trPr>
        <w:tc>
          <w:tcPr>
            <w:tcW w:w="4678" w:type="dxa"/>
          </w:tcPr>
          <w:p w:rsidR="00F52068" w:rsidRPr="00110D9B" w:rsidRDefault="00F52068" w:rsidP="00161785">
            <w:pPr>
              <w:suppressAutoHyphens/>
              <w:spacing w:line="276" w:lineRule="auto"/>
              <w:rPr>
                <w:lang w:eastAsia="en-US"/>
              </w:rPr>
            </w:pPr>
          </w:p>
        </w:tc>
        <w:tc>
          <w:tcPr>
            <w:tcW w:w="4961" w:type="dxa"/>
          </w:tcPr>
          <w:p w:rsidR="00F52068" w:rsidRPr="00110D9B" w:rsidRDefault="00F52068" w:rsidP="00161785">
            <w:pPr>
              <w:suppressAutoHyphens/>
              <w:spacing w:line="276" w:lineRule="auto"/>
              <w:rPr>
                <w:lang w:eastAsia="en-US"/>
              </w:rPr>
            </w:pPr>
          </w:p>
        </w:tc>
      </w:tr>
      <w:tr w:rsidR="00F52068" w:rsidRPr="00110D9B" w:rsidTr="00161785">
        <w:trPr>
          <w:trHeight w:val="285"/>
        </w:trPr>
        <w:tc>
          <w:tcPr>
            <w:tcW w:w="4678" w:type="dxa"/>
          </w:tcPr>
          <w:p w:rsidR="00F52068" w:rsidRPr="00110D9B" w:rsidRDefault="00F52068" w:rsidP="00161785">
            <w:pPr>
              <w:suppressAutoHyphens/>
              <w:spacing w:line="276" w:lineRule="auto"/>
              <w:rPr>
                <w:lang w:eastAsia="en-US"/>
              </w:rPr>
            </w:pPr>
          </w:p>
        </w:tc>
        <w:tc>
          <w:tcPr>
            <w:tcW w:w="4961" w:type="dxa"/>
          </w:tcPr>
          <w:p w:rsidR="00F52068" w:rsidRPr="00110D9B" w:rsidRDefault="00F52068" w:rsidP="00161785">
            <w:pPr>
              <w:suppressAutoHyphens/>
              <w:spacing w:line="276" w:lineRule="auto"/>
              <w:rPr>
                <w:b/>
                <w:lang w:eastAsia="en-US"/>
              </w:rPr>
            </w:pPr>
          </w:p>
        </w:tc>
      </w:tr>
    </w:tbl>
    <w:p w:rsidR="00F52068" w:rsidRPr="00110D9B" w:rsidRDefault="00F52068" w:rsidP="00F52068">
      <w:pPr>
        <w:tabs>
          <w:tab w:val="center" w:pos="5269"/>
        </w:tabs>
        <w:autoSpaceDE w:val="0"/>
        <w:autoSpaceDN w:val="0"/>
        <w:adjustRightInd w:val="0"/>
        <w:jc w:val="both"/>
        <w:rPr>
          <w:b/>
          <w:sz w:val="28"/>
          <w:szCs w:val="28"/>
        </w:rPr>
      </w:pPr>
      <w:r w:rsidRPr="00110D9B">
        <w:rPr>
          <w:b/>
          <w:sz w:val="28"/>
          <w:szCs w:val="28"/>
        </w:rPr>
        <w:t>Продавец:</w:t>
      </w:r>
      <w:r w:rsidRPr="00110D9B">
        <w:rPr>
          <w:b/>
          <w:sz w:val="28"/>
          <w:szCs w:val="28"/>
        </w:rPr>
        <w:tab/>
        <w:t xml:space="preserve">                        Покупатель:</w:t>
      </w:r>
    </w:p>
    <w:p w:rsidR="00F52068" w:rsidRPr="00110D9B" w:rsidRDefault="00F52068" w:rsidP="00F52068">
      <w:pPr>
        <w:tabs>
          <w:tab w:val="center" w:pos="5269"/>
        </w:tabs>
        <w:autoSpaceDE w:val="0"/>
        <w:autoSpaceDN w:val="0"/>
        <w:adjustRightInd w:val="0"/>
        <w:jc w:val="both"/>
        <w:rPr>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52068" w:rsidRPr="00110D9B" w:rsidTr="00161785">
        <w:tc>
          <w:tcPr>
            <w:tcW w:w="5377" w:type="dxa"/>
          </w:tcPr>
          <w:p w:rsidR="00F52068" w:rsidRPr="00110D9B" w:rsidRDefault="00F52068" w:rsidP="00161785">
            <w:pPr>
              <w:tabs>
                <w:tab w:val="left" w:pos="1755"/>
              </w:tabs>
              <w:autoSpaceDE w:val="0"/>
              <w:autoSpaceDN w:val="0"/>
              <w:adjustRightInd w:val="0"/>
              <w:jc w:val="both"/>
              <w:rPr>
                <w:sz w:val="28"/>
                <w:szCs w:val="28"/>
              </w:rPr>
            </w:pPr>
            <w:r w:rsidRPr="00110D9B">
              <w:rPr>
                <w:sz w:val="28"/>
                <w:szCs w:val="28"/>
              </w:rPr>
              <w:t>Исполнительный директор</w:t>
            </w:r>
          </w:p>
          <w:p w:rsidR="00F52068" w:rsidRPr="00110D9B" w:rsidRDefault="00F52068" w:rsidP="00161785">
            <w:pPr>
              <w:tabs>
                <w:tab w:val="left" w:pos="1755"/>
              </w:tabs>
              <w:autoSpaceDE w:val="0"/>
              <w:autoSpaceDN w:val="0"/>
              <w:adjustRightInd w:val="0"/>
              <w:jc w:val="both"/>
              <w:rPr>
                <w:sz w:val="28"/>
                <w:szCs w:val="28"/>
              </w:rPr>
            </w:pPr>
            <w:r w:rsidRPr="00110D9B">
              <w:rPr>
                <w:sz w:val="28"/>
                <w:szCs w:val="28"/>
              </w:rPr>
              <w:t>АО «СВРЦ»</w:t>
            </w:r>
          </w:p>
          <w:p w:rsidR="00F52068" w:rsidRPr="00110D9B" w:rsidRDefault="00F52068" w:rsidP="00161785">
            <w:pPr>
              <w:tabs>
                <w:tab w:val="left" w:pos="1755"/>
              </w:tabs>
              <w:autoSpaceDE w:val="0"/>
              <w:autoSpaceDN w:val="0"/>
              <w:adjustRightInd w:val="0"/>
              <w:jc w:val="both"/>
              <w:rPr>
                <w:sz w:val="28"/>
                <w:szCs w:val="28"/>
              </w:rPr>
            </w:pPr>
          </w:p>
          <w:p w:rsidR="00F52068" w:rsidRPr="00110D9B" w:rsidRDefault="00F52068" w:rsidP="00161785">
            <w:pPr>
              <w:tabs>
                <w:tab w:val="left" w:pos="1755"/>
              </w:tabs>
              <w:autoSpaceDE w:val="0"/>
              <w:autoSpaceDN w:val="0"/>
              <w:adjustRightInd w:val="0"/>
              <w:jc w:val="both"/>
              <w:rPr>
                <w:sz w:val="28"/>
                <w:szCs w:val="28"/>
              </w:rPr>
            </w:pPr>
            <w:r w:rsidRPr="00110D9B">
              <w:rPr>
                <w:sz w:val="28"/>
                <w:szCs w:val="28"/>
              </w:rPr>
              <w:t xml:space="preserve">_______________  А. В. </w:t>
            </w:r>
            <w:proofErr w:type="spellStart"/>
            <w:r w:rsidRPr="00110D9B">
              <w:rPr>
                <w:sz w:val="28"/>
                <w:szCs w:val="28"/>
              </w:rPr>
              <w:t>Спиченков</w:t>
            </w:r>
            <w:proofErr w:type="spellEnd"/>
          </w:p>
          <w:p w:rsidR="00F52068" w:rsidRPr="00110D9B" w:rsidRDefault="00F52068" w:rsidP="00161785">
            <w:pPr>
              <w:tabs>
                <w:tab w:val="left" w:pos="1755"/>
              </w:tabs>
              <w:autoSpaceDE w:val="0"/>
              <w:autoSpaceDN w:val="0"/>
              <w:adjustRightInd w:val="0"/>
              <w:jc w:val="both"/>
              <w:rPr>
                <w:sz w:val="28"/>
                <w:szCs w:val="28"/>
              </w:rPr>
            </w:pPr>
            <w:r w:rsidRPr="00110D9B">
              <w:rPr>
                <w:sz w:val="28"/>
                <w:szCs w:val="28"/>
              </w:rPr>
              <w:t>«____» ____________________20__ г.</w:t>
            </w:r>
          </w:p>
          <w:p w:rsidR="00F52068" w:rsidRPr="00110D9B" w:rsidRDefault="00F52068" w:rsidP="00161785">
            <w:pPr>
              <w:tabs>
                <w:tab w:val="left" w:pos="1755"/>
              </w:tabs>
              <w:autoSpaceDE w:val="0"/>
              <w:autoSpaceDN w:val="0"/>
              <w:adjustRightInd w:val="0"/>
              <w:jc w:val="both"/>
              <w:rPr>
                <w:b/>
                <w:sz w:val="28"/>
                <w:szCs w:val="28"/>
              </w:rPr>
            </w:pPr>
            <w:r w:rsidRPr="00110D9B">
              <w:rPr>
                <w:sz w:val="28"/>
                <w:szCs w:val="28"/>
              </w:rPr>
              <w:t>М.П.</w:t>
            </w:r>
          </w:p>
        </w:tc>
        <w:tc>
          <w:tcPr>
            <w:tcW w:w="5378" w:type="dxa"/>
          </w:tcPr>
          <w:p w:rsidR="00F52068" w:rsidRPr="00110D9B" w:rsidRDefault="00F52068" w:rsidP="00161785">
            <w:pPr>
              <w:tabs>
                <w:tab w:val="left" w:pos="1755"/>
              </w:tabs>
              <w:autoSpaceDE w:val="0"/>
              <w:autoSpaceDN w:val="0"/>
              <w:adjustRightInd w:val="0"/>
              <w:jc w:val="both"/>
              <w:rPr>
                <w:sz w:val="28"/>
                <w:szCs w:val="28"/>
              </w:rPr>
            </w:pPr>
          </w:p>
          <w:p w:rsidR="00F52068" w:rsidRPr="00110D9B" w:rsidRDefault="00F52068" w:rsidP="00161785">
            <w:pPr>
              <w:tabs>
                <w:tab w:val="left" w:pos="1755"/>
              </w:tabs>
              <w:autoSpaceDE w:val="0"/>
              <w:autoSpaceDN w:val="0"/>
              <w:adjustRightInd w:val="0"/>
              <w:jc w:val="both"/>
              <w:rPr>
                <w:sz w:val="28"/>
                <w:szCs w:val="28"/>
              </w:rPr>
            </w:pPr>
          </w:p>
          <w:p w:rsidR="00F52068" w:rsidRPr="00110D9B" w:rsidRDefault="00F52068" w:rsidP="00161785">
            <w:pPr>
              <w:tabs>
                <w:tab w:val="left" w:pos="1755"/>
              </w:tabs>
              <w:autoSpaceDE w:val="0"/>
              <w:autoSpaceDN w:val="0"/>
              <w:adjustRightInd w:val="0"/>
              <w:jc w:val="both"/>
              <w:rPr>
                <w:sz w:val="28"/>
                <w:szCs w:val="28"/>
              </w:rPr>
            </w:pPr>
          </w:p>
          <w:p w:rsidR="00F52068" w:rsidRPr="00110D9B" w:rsidRDefault="00F52068" w:rsidP="00161785">
            <w:pPr>
              <w:tabs>
                <w:tab w:val="left" w:pos="1755"/>
              </w:tabs>
              <w:autoSpaceDE w:val="0"/>
              <w:autoSpaceDN w:val="0"/>
              <w:adjustRightInd w:val="0"/>
              <w:jc w:val="both"/>
              <w:rPr>
                <w:sz w:val="28"/>
                <w:szCs w:val="28"/>
              </w:rPr>
            </w:pPr>
            <w:r w:rsidRPr="00110D9B">
              <w:rPr>
                <w:sz w:val="28"/>
                <w:szCs w:val="28"/>
              </w:rPr>
              <w:t xml:space="preserve">________________  </w:t>
            </w:r>
          </w:p>
          <w:p w:rsidR="00F52068" w:rsidRPr="00110D9B" w:rsidRDefault="00F52068" w:rsidP="00161785">
            <w:pPr>
              <w:tabs>
                <w:tab w:val="left" w:pos="1755"/>
              </w:tabs>
              <w:autoSpaceDE w:val="0"/>
              <w:autoSpaceDN w:val="0"/>
              <w:adjustRightInd w:val="0"/>
              <w:jc w:val="both"/>
              <w:rPr>
                <w:sz w:val="28"/>
                <w:szCs w:val="28"/>
              </w:rPr>
            </w:pPr>
            <w:r w:rsidRPr="00110D9B">
              <w:rPr>
                <w:sz w:val="28"/>
                <w:szCs w:val="28"/>
              </w:rPr>
              <w:t>«____» ____________________20__ г.</w:t>
            </w:r>
          </w:p>
          <w:p w:rsidR="00F52068" w:rsidRPr="00110D9B" w:rsidRDefault="00F52068" w:rsidP="00161785">
            <w:pPr>
              <w:tabs>
                <w:tab w:val="left" w:pos="1755"/>
              </w:tabs>
              <w:autoSpaceDE w:val="0"/>
              <w:autoSpaceDN w:val="0"/>
              <w:adjustRightInd w:val="0"/>
              <w:jc w:val="both"/>
              <w:rPr>
                <w:b/>
                <w:sz w:val="28"/>
                <w:szCs w:val="28"/>
              </w:rPr>
            </w:pPr>
            <w:r w:rsidRPr="00110D9B">
              <w:rPr>
                <w:sz w:val="28"/>
                <w:szCs w:val="28"/>
              </w:rPr>
              <w:t>М.П.</w:t>
            </w:r>
          </w:p>
        </w:tc>
      </w:tr>
    </w:tbl>
    <w:p w:rsidR="00F52068" w:rsidRPr="00110D9B" w:rsidRDefault="00F52068" w:rsidP="00F52068">
      <w:pPr>
        <w:jc w:val="both"/>
        <w:rPr>
          <w:sz w:val="22"/>
          <w:szCs w:val="22"/>
        </w:rPr>
      </w:pPr>
    </w:p>
    <w:p w:rsidR="00F52068" w:rsidRPr="00110D9B" w:rsidRDefault="00F52068" w:rsidP="000059B4">
      <w:pPr>
        <w:adjustRightInd w:val="0"/>
        <w:jc w:val="right"/>
        <w:rPr>
          <w:bCs/>
          <w:snapToGrid w:val="0"/>
          <w:color w:val="000000"/>
        </w:rPr>
      </w:pPr>
    </w:p>
    <w:p w:rsidR="00F52068" w:rsidRPr="00110D9B" w:rsidRDefault="00F52068" w:rsidP="000059B4">
      <w:pPr>
        <w:adjustRightInd w:val="0"/>
        <w:jc w:val="right"/>
        <w:rPr>
          <w:bCs/>
          <w:snapToGrid w:val="0"/>
          <w:color w:val="000000"/>
        </w:rPr>
      </w:pPr>
    </w:p>
    <w:p w:rsidR="00F52068" w:rsidRPr="00110D9B" w:rsidRDefault="00F52068" w:rsidP="000059B4">
      <w:pPr>
        <w:adjustRightInd w:val="0"/>
        <w:jc w:val="right"/>
        <w:rPr>
          <w:bCs/>
          <w:snapToGrid w:val="0"/>
          <w:color w:val="000000"/>
        </w:rPr>
      </w:pPr>
    </w:p>
    <w:p w:rsidR="00F52068" w:rsidRPr="00110D9B" w:rsidRDefault="00F52068" w:rsidP="000059B4">
      <w:pPr>
        <w:adjustRightInd w:val="0"/>
        <w:jc w:val="right"/>
        <w:rPr>
          <w:bCs/>
          <w:snapToGrid w:val="0"/>
          <w:color w:val="000000"/>
        </w:rPr>
      </w:pPr>
    </w:p>
    <w:p w:rsidR="00F52068" w:rsidRPr="00110D9B" w:rsidRDefault="00F52068" w:rsidP="000059B4">
      <w:pPr>
        <w:adjustRightInd w:val="0"/>
        <w:jc w:val="right"/>
        <w:rPr>
          <w:bCs/>
          <w:snapToGrid w:val="0"/>
          <w:color w:val="000000"/>
        </w:rPr>
      </w:pPr>
    </w:p>
    <w:p w:rsidR="00F52068" w:rsidRPr="00110D9B" w:rsidRDefault="00F52068" w:rsidP="000059B4">
      <w:pPr>
        <w:adjustRightInd w:val="0"/>
        <w:jc w:val="right"/>
        <w:rPr>
          <w:bCs/>
          <w:snapToGrid w:val="0"/>
          <w:color w:val="000000"/>
        </w:rPr>
      </w:pPr>
    </w:p>
    <w:p w:rsidR="00F52068" w:rsidRPr="00110D9B" w:rsidRDefault="00F52068" w:rsidP="000059B4">
      <w:pPr>
        <w:adjustRightInd w:val="0"/>
        <w:jc w:val="right"/>
        <w:rPr>
          <w:bCs/>
          <w:snapToGrid w:val="0"/>
          <w:color w:val="000000"/>
        </w:rPr>
      </w:pPr>
    </w:p>
    <w:p w:rsidR="00F52068" w:rsidRPr="00110D9B" w:rsidRDefault="00F52068" w:rsidP="000059B4">
      <w:pPr>
        <w:adjustRightInd w:val="0"/>
        <w:jc w:val="right"/>
        <w:rPr>
          <w:bCs/>
          <w:snapToGrid w:val="0"/>
          <w:color w:val="000000"/>
        </w:rPr>
      </w:pPr>
    </w:p>
    <w:p w:rsidR="00F52068" w:rsidRPr="00110D9B" w:rsidRDefault="00F52068" w:rsidP="000059B4">
      <w:pPr>
        <w:adjustRightInd w:val="0"/>
        <w:jc w:val="right"/>
        <w:rPr>
          <w:bCs/>
          <w:snapToGrid w:val="0"/>
          <w:color w:val="000000"/>
        </w:rPr>
      </w:pPr>
    </w:p>
    <w:p w:rsidR="00F52068" w:rsidRPr="00110D9B" w:rsidRDefault="00F52068" w:rsidP="000059B4">
      <w:pPr>
        <w:adjustRightInd w:val="0"/>
        <w:jc w:val="right"/>
        <w:rPr>
          <w:bCs/>
          <w:snapToGrid w:val="0"/>
          <w:color w:val="000000"/>
        </w:rPr>
      </w:pPr>
    </w:p>
    <w:p w:rsidR="00F52068" w:rsidRPr="00110D9B" w:rsidRDefault="00F52068" w:rsidP="000059B4">
      <w:pPr>
        <w:adjustRightInd w:val="0"/>
        <w:jc w:val="right"/>
        <w:rPr>
          <w:bCs/>
          <w:snapToGrid w:val="0"/>
          <w:color w:val="000000"/>
        </w:rPr>
      </w:pPr>
    </w:p>
    <w:p w:rsidR="00F52068" w:rsidRPr="00110D9B" w:rsidRDefault="00F52068" w:rsidP="000059B4">
      <w:pPr>
        <w:adjustRightInd w:val="0"/>
        <w:jc w:val="right"/>
        <w:rPr>
          <w:bCs/>
          <w:snapToGrid w:val="0"/>
          <w:color w:val="000000"/>
        </w:rPr>
      </w:pPr>
    </w:p>
    <w:p w:rsidR="00F52068" w:rsidRPr="00110D9B" w:rsidRDefault="00F52068">
      <w:pPr>
        <w:rPr>
          <w:bCs/>
          <w:snapToGrid w:val="0"/>
          <w:color w:val="000000"/>
        </w:rPr>
      </w:pPr>
      <w:r w:rsidRPr="00110D9B">
        <w:rPr>
          <w:bCs/>
          <w:snapToGrid w:val="0"/>
          <w:color w:val="000000"/>
        </w:rPr>
        <w:br w:type="page"/>
      </w:r>
    </w:p>
    <w:p w:rsidR="00292AB4" w:rsidRPr="00110D9B" w:rsidRDefault="00292AB4">
      <w:pPr>
        <w:rPr>
          <w:color w:val="000000"/>
        </w:rPr>
      </w:pPr>
    </w:p>
    <w:p w:rsidR="00292AB4" w:rsidRPr="00110D9B" w:rsidRDefault="00292AB4" w:rsidP="00292AB4">
      <w:pPr>
        <w:autoSpaceDE w:val="0"/>
        <w:autoSpaceDN w:val="0"/>
        <w:adjustRightInd w:val="0"/>
        <w:ind w:hanging="100"/>
        <w:jc w:val="both"/>
        <w:rPr>
          <w:b/>
          <w:bCs/>
          <w:sz w:val="28"/>
          <w:szCs w:val="28"/>
        </w:rPr>
      </w:pPr>
      <w:r w:rsidRPr="00110D9B">
        <w:rPr>
          <w:b/>
          <w:bCs/>
          <w:sz w:val="28"/>
          <w:szCs w:val="28"/>
        </w:rPr>
        <w:t xml:space="preserve">5. ПРОЕКТ ДОГОВОРА (для </w:t>
      </w:r>
      <w:r w:rsidR="00455977" w:rsidRPr="00110D9B">
        <w:rPr>
          <w:b/>
          <w:bCs/>
          <w:sz w:val="28"/>
          <w:szCs w:val="28"/>
        </w:rPr>
        <w:t>юридических</w:t>
      </w:r>
      <w:r w:rsidRPr="00110D9B">
        <w:rPr>
          <w:b/>
          <w:bCs/>
          <w:sz w:val="28"/>
          <w:szCs w:val="28"/>
        </w:rPr>
        <w:t xml:space="preserve"> лиц)</w:t>
      </w:r>
    </w:p>
    <w:p w:rsidR="00292AB4" w:rsidRPr="00110D9B" w:rsidRDefault="00292AB4" w:rsidP="00292AB4">
      <w:pPr>
        <w:autoSpaceDE w:val="0"/>
        <w:autoSpaceDN w:val="0"/>
        <w:adjustRightInd w:val="0"/>
        <w:jc w:val="center"/>
        <w:rPr>
          <w:sz w:val="28"/>
          <w:szCs w:val="28"/>
        </w:rPr>
      </w:pPr>
      <w:r w:rsidRPr="00110D9B">
        <w:rPr>
          <w:b/>
          <w:bCs/>
          <w:sz w:val="28"/>
          <w:szCs w:val="28"/>
        </w:rPr>
        <w:t>ДОГОВОР</w:t>
      </w:r>
    </w:p>
    <w:p w:rsidR="00292AB4" w:rsidRPr="00110D9B" w:rsidRDefault="00292AB4" w:rsidP="00292AB4">
      <w:pPr>
        <w:autoSpaceDE w:val="0"/>
        <w:autoSpaceDN w:val="0"/>
        <w:adjustRightInd w:val="0"/>
        <w:jc w:val="center"/>
        <w:rPr>
          <w:sz w:val="28"/>
          <w:szCs w:val="28"/>
        </w:rPr>
      </w:pPr>
      <w:r w:rsidRPr="00110D9B">
        <w:rPr>
          <w:b/>
          <w:bCs/>
          <w:sz w:val="28"/>
          <w:szCs w:val="28"/>
        </w:rPr>
        <w:t>купли-продажи</w:t>
      </w:r>
    </w:p>
    <w:p w:rsidR="00292AB4" w:rsidRPr="00110D9B" w:rsidRDefault="00292AB4" w:rsidP="00292AB4">
      <w:pPr>
        <w:autoSpaceDE w:val="0"/>
        <w:autoSpaceDN w:val="0"/>
        <w:adjustRightInd w:val="0"/>
        <w:spacing w:after="240"/>
        <w:jc w:val="center"/>
        <w:rPr>
          <w:sz w:val="28"/>
          <w:szCs w:val="28"/>
        </w:rPr>
      </w:pPr>
      <w:r w:rsidRPr="00110D9B">
        <w:rPr>
          <w:b/>
          <w:bCs/>
          <w:sz w:val="28"/>
          <w:szCs w:val="28"/>
        </w:rPr>
        <w:t>№________</w:t>
      </w:r>
    </w:p>
    <w:tbl>
      <w:tblPr>
        <w:tblW w:w="0" w:type="auto"/>
        <w:tblInd w:w="288" w:type="dxa"/>
        <w:tblLook w:val="0000" w:firstRow="0" w:lastRow="0" w:firstColumn="0" w:lastColumn="0" w:noHBand="0" w:noVBand="0"/>
      </w:tblPr>
      <w:tblGrid>
        <w:gridCol w:w="4105"/>
        <w:gridCol w:w="5178"/>
      </w:tblGrid>
      <w:tr w:rsidR="00292AB4" w:rsidRPr="00110D9B" w:rsidTr="00161785">
        <w:trPr>
          <w:trHeight w:val="368"/>
        </w:trPr>
        <w:tc>
          <w:tcPr>
            <w:tcW w:w="4585" w:type="dxa"/>
          </w:tcPr>
          <w:p w:rsidR="00292AB4" w:rsidRPr="00110D9B" w:rsidRDefault="00292AB4" w:rsidP="00161785">
            <w:pPr>
              <w:autoSpaceDE w:val="0"/>
              <w:autoSpaceDN w:val="0"/>
              <w:adjustRightInd w:val="0"/>
              <w:jc w:val="both"/>
              <w:rPr>
                <w:color w:val="000000"/>
                <w:sz w:val="28"/>
                <w:szCs w:val="28"/>
              </w:rPr>
            </w:pPr>
            <w:r w:rsidRPr="00110D9B">
              <w:rPr>
                <w:color w:val="000000"/>
                <w:sz w:val="28"/>
                <w:szCs w:val="28"/>
              </w:rPr>
              <w:t xml:space="preserve">« __ » __________ 20__ г.  </w:t>
            </w:r>
          </w:p>
        </w:tc>
        <w:tc>
          <w:tcPr>
            <w:tcW w:w="5867" w:type="dxa"/>
            <w:vAlign w:val="center"/>
          </w:tcPr>
          <w:p w:rsidR="00292AB4" w:rsidRPr="00110D9B" w:rsidRDefault="00292AB4" w:rsidP="00161785">
            <w:pPr>
              <w:autoSpaceDE w:val="0"/>
              <w:autoSpaceDN w:val="0"/>
              <w:adjustRightInd w:val="0"/>
              <w:jc w:val="right"/>
              <w:rPr>
                <w:color w:val="000000"/>
                <w:sz w:val="28"/>
                <w:szCs w:val="28"/>
              </w:rPr>
            </w:pPr>
            <w:r w:rsidRPr="00110D9B">
              <w:rPr>
                <w:color w:val="000000"/>
                <w:sz w:val="28"/>
                <w:szCs w:val="28"/>
              </w:rPr>
              <w:t xml:space="preserve">                    г. </w:t>
            </w:r>
            <w:proofErr w:type="spellStart"/>
            <w:r w:rsidRPr="00110D9B">
              <w:rPr>
                <w:color w:val="000000"/>
                <w:sz w:val="28"/>
                <w:szCs w:val="28"/>
              </w:rPr>
              <w:t>Вилючинск</w:t>
            </w:r>
            <w:proofErr w:type="spellEnd"/>
          </w:p>
        </w:tc>
      </w:tr>
    </w:tbl>
    <w:p w:rsidR="00292AB4" w:rsidRPr="00110D9B" w:rsidRDefault="00292AB4" w:rsidP="00292AB4">
      <w:pPr>
        <w:autoSpaceDE w:val="0"/>
        <w:autoSpaceDN w:val="0"/>
        <w:adjustRightInd w:val="0"/>
        <w:ind w:firstLine="680"/>
        <w:jc w:val="both"/>
      </w:pPr>
    </w:p>
    <w:p w:rsidR="00B316A3" w:rsidRPr="00110D9B" w:rsidRDefault="00B316A3" w:rsidP="00654D6A">
      <w:pPr>
        <w:autoSpaceDE w:val="0"/>
        <w:autoSpaceDN w:val="0"/>
        <w:adjustRightInd w:val="0"/>
        <w:ind w:firstLine="680"/>
        <w:jc w:val="both"/>
        <w:rPr>
          <w:sz w:val="28"/>
          <w:szCs w:val="28"/>
        </w:rPr>
      </w:pPr>
      <w:proofErr w:type="gramStart"/>
      <w:r w:rsidRPr="00110D9B">
        <w:rPr>
          <w:sz w:val="28"/>
          <w:szCs w:val="28"/>
        </w:rPr>
        <w:t xml:space="preserve">АО «СВРЦ» именуемое в дальнейшем «Продавец», в лице исполнительного директора </w:t>
      </w:r>
      <w:proofErr w:type="spellStart"/>
      <w:r w:rsidRPr="00110D9B">
        <w:rPr>
          <w:sz w:val="28"/>
          <w:szCs w:val="28"/>
        </w:rPr>
        <w:t>Спиченкова</w:t>
      </w:r>
      <w:proofErr w:type="spellEnd"/>
      <w:r w:rsidRPr="00110D9B">
        <w:rPr>
          <w:sz w:val="28"/>
          <w:szCs w:val="28"/>
        </w:rPr>
        <w:t xml:space="preserve"> Андрея Викторовича, действующего на основании Доверенности № 4</w:t>
      </w:r>
      <w:r w:rsidR="007E02E8" w:rsidRPr="00110D9B">
        <w:rPr>
          <w:bCs/>
          <w:sz w:val="28"/>
          <w:szCs w:val="28"/>
        </w:rPr>
        <w:t>5-ОПОБ/35 от 22 октября 2021</w:t>
      </w:r>
      <w:r w:rsidRPr="00110D9B">
        <w:rPr>
          <w:bCs/>
          <w:sz w:val="28"/>
          <w:szCs w:val="28"/>
        </w:rPr>
        <w:t xml:space="preserve"> г.</w:t>
      </w:r>
      <w:r w:rsidR="00701622" w:rsidRPr="00110D9B">
        <w:rPr>
          <w:sz w:val="28"/>
          <w:szCs w:val="28"/>
        </w:rPr>
        <w:t xml:space="preserve">, с одной стороны </w:t>
      </w:r>
      <w:r w:rsidRPr="00110D9B">
        <w:rPr>
          <w:sz w:val="28"/>
          <w:szCs w:val="28"/>
        </w:rPr>
        <w:t xml:space="preserve">и </w:t>
      </w:r>
      <w:r w:rsidR="00701622" w:rsidRPr="00110D9B">
        <w:rPr>
          <w:sz w:val="28"/>
          <w:szCs w:val="28"/>
        </w:rPr>
        <w:t>_________________________________</w:t>
      </w:r>
      <w:r w:rsidRPr="00110D9B">
        <w:rPr>
          <w:sz w:val="28"/>
          <w:szCs w:val="28"/>
        </w:rPr>
        <w:t xml:space="preserve">_, именуемое в дальнейшем «Покупатель», в лице _______________________________, действующего на основании ______________, с другой стороны, на основании протокола </w:t>
      </w:r>
      <w:r w:rsidR="00020C8B" w:rsidRPr="00110D9B">
        <w:rPr>
          <w:sz w:val="28"/>
          <w:szCs w:val="28"/>
        </w:rPr>
        <w:t xml:space="preserve">процедуры  продажи посредством публичного предложения </w:t>
      </w:r>
      <w:r w:rsidRPr="00110D9B">
        <w:rPr>
          <w:sz w:val="28"/>
          <w:szCs w:val="28"/>
        </w:rPr>
        <w:t>№ ____</w:t>
      </w:r>
      <w:r w:rsidR="00701622" w:rsidRPr="00110D9B">
        <w:rPr>
          <w:sz w:val="28"/>
          <w:szCs w:val="28"/>
        </w:rPr>
        <w:t>_______</w:t>
      </w:r>
      <w:r w:rsidRPr="00110D9B">
        <w:rPr>
          <w:sz w:val="28"/>
          <w:szCs w:val="28"/>
        </w:rPr>
        <w:t xml:space="preserve"> от « ____» ____________  20</w:t>
      </w:r>
      <w:r w:rsidR="007E02E8" w:rsidRPr="00110D9B">
        <w:rPr>
          <w:sz w:val="28"/>
          <w:szCs w:val="28"/>
        </w:rPr>
        <w:t>22</w:t>
      </w:r>
      <w:r w:rsidRPr="00110D9B">
        <w:rPr>
          <w:sz w:val="28"/>
          <w:szCs w:val="28"/>
        </w:rPr>
        <w:t xml:space="preserve"> г., заключили настоящий договор купли-продажи о нижеследующем:</w:t>
      </w:r>
      <w:proofErr w:type="gramEnd"/>
    </w:p>
    <w:p w:rsidR="00B316A3" w:rsidRPr="00110D9B" w:rsidRDefault="00B316A3" w:rsidP="00654D6A">
      <w:pPr>
        <w:autoSpaceDE w:val="0"/>
        <w:autoSpaceDN w:val="0"/>
        <w:adjustRightInd w:val="0"/>
        <w:ind w:firstLine="709"/>
        <w:rPr>
          <w:sz w:val="28"/>
          <w:szCs w:val="28"/>
        </w:rPr>
      </w:pPr>
      <w:r w:rsidRPr="00110D9B">
        <w:rPr>
          <w:b/>
          <w:bCs/>
          <w:sz w:val="28"/>
          <w:szCs w:val="28"/>
        </w:rPr>
        <w:t>1. Предмет договора купли-продажи</w:t>
      </w:r>
    </w:p>
    <w:p w:rsidR="00B316A3" w:rsidRPr="00110D9B" w:rsidRDefault="00B316A3" w:rsidP="00654D6A">
      <w:pPr>
        <w:autoSpaceDE w:val="0"/>
        <w:autoSpaceDN w:val="0"/>
        <w:adjustRightInd w:val="0"/>
        <w:ind w:firstLine="709"/>
        <w:jc w:val="both"/>
        <w:rPr>
          <w:sz w:val="28"/>
          <w:szCs w:val="28"/>
        </w:rPr>
      </w:pPr>
      <w:r w:rsidRPr="00110D9B">
        <w:rPr>
          <w:sz w:val="28"/>
          <w:szCs w:val="28"/>
        </w:rPr>
        <w:t>1.1</w:t>
      </w:r>
      <w:r w:rsidRPr="00110D9B">
        <w:rPr>
          <w:sz w:val="28"/>
          <w:szCs w:val="28"/>
        </w:rPr>
        <w:tab/>
        <w:t>Продавец обязуется передать в собственность, а Покупатель обязуется оплатить и принять, в установленном настоящим договором порядке, транспортное средство (далее Продукцию), в соответствии с Актом приема-передачи транспортного средства  (Приложение № 1) к настоящему договору купли-продажи,</w:t>
      </w:r>
      <w:r w:rsidRPr="00110D9B">
        <w:t xml:space="preserve"> </w:t>
      </w:r>
      <w:r w:rsidRPr="00110D9B">
        <w:rPr>
          <w:sz w:val="28"/>
          <w:szCs w:val="28"/>
        </w:rPr>
        <w:t>подписанной обеими Сторонами и являющейся неотъемлемой частью договора.</w:t>
      </w:r>
    </w:p>
    <w:p w:rsidR="00B316A3" w:rsidRPr="00110D9B" w:rsidRDefault="00B316A3" w:rsidP="00654D6A">
      <w:pPr>
        <w:autoSpaceDE w:val="0"/>
        <w:autoSpaceDN w:val="0"/>
        <w:adjustRightInd w:val="0"/>
        <w:ind w:firstLine="709"/>
        <w:rPr>
          <w:b/>
          <w:sz w:val="28"/>
          <w:szCs w:val="28"/>
        </w:rPr>
      </w:pPr>
      <w:r w:rsidRPr="00110D9B">
        <w:rPr>
          <w:b/>
          <w:bCs/>
          <w:sz w:val="28"/>
          <w:szCs w:val="28"/>
        </w:rPr>
        <w:t>2. Условия поставки</w:t>
      </w:r>
    </w:p>
    <w:p w:rsidR="00B316A3" w:rsidRPr="00110D9B" w:rsidRDefault="00B316A3" w:rsidP="00654D6A">
      <w:pPr>
        <w:autoSpaceDE w:val="0"/>
        <w:autoSpaceDN w:val="0"/>
        <w:adjustRightInd w:val="0"/>
        <w:ind w:firstLine="709"/>
        <w:jc w:val="both"/>
        <w:rPr>
          <w:color w:val="000000"/>
          <w:sz w:val="28"/>
          <w:szCs w:val="28"/>
        </w:rPr>
      </w:pPr>
      <w:r w:rsidRPr="00110D9B">
        <w:rPr>
          <w:sz w:val="28"/>
          <w:szCs w:val="28"/>
        </w:rPr>
        <w:t xml:space="preserve">2.1. Продукция находится на территории Продавца, расположенной по адресу: </w:t>
      </w:r>
      <w:r w:rsidRPr="00110D9B">
        <w:rPr>
          <w:color w:val="000000"/>
          <w:sz w:val="28"/>
          <w:szCs w:val="28"/>
        </w:rPr>
        <w:t xml:space="preserve">684090, Россия, Камчатский край, г. </w:t>
      </w:r>
      <w:proofErr w:type="spellStart"/>
      <w:r w:rsidRPr="00110D9B">
        <w:rPr>
          <w:color w:val="000000"/>
          <w:sz w:val="28"/>
          <w:szCs w:val="28"/>
        </w:rPr>
        <w:t>Вилючинск</w:t>
      </w:r>
      <w:proofErr w:type="spellEnd"/>
      <w:r w:rsidRPr="00110D9B">
        <w:rPr>
          <w:color w:val="000000"/>
          <w:sz w:val="28"/>
          <w:szCs w:val="28"/>
        </w:rPr>
        <w:t>, ул. Владивостокская, 1.</w:t>
      </w:r>
    </w:p>
    <w:p w:rsidR="00B316A3" w:rsidRPr="00110D9B" w:rsidRDefault="00B316A3" w:rsidP="00B316A3">
      <w:pPr>
        <w:autoSpaceDE w:val="0"/>
        <w:autoSpaceDN w:val="0"/>
        <w:adjustRightInd w:val="0"/>
        <w:ind w:firstLine="709"/>
        <w:jc w:val="both"/>
        <w:rPr>
          <w:sz w:val="28"/>
          <w:szCs w:val="28"/>
        </w:rPr>
      </w:pPr>
      <w:r w:rsidRPr="00110D9B">
        <w:rPr>
          <w:sz w:val="28"/>
          <w:szCs w:val="28"/>
        </w:rPr>
        <w:t xml:space="preserve">2.2. Вывоз Продукции с территории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w:t>
      </w:r>
    </w:p>
    <w:p w:rsidR="00B316A3" w:rsidRPr="00110D9B" w:rsidRDefault="00B316A3" w:rsidP="00B316A3">
      <w:pPr>
        <w:autoSpaceDE w:val="0"/>
        <w:autoSpaceDN w:val="0"/>
        <w:adjustRightInd w:val="0"/>
        <w:ind w:firstLine="709"/>
        <w:jc w:val="both"/>
        <w:rPr>
          <w:sz w:val="28"/>
          <w:szCs w:val="28"/>
        </w:rPr>
      </w:pPr>
      <w:r w:rsidRPr="00110D9B">
        <w:rPr>
          <w:sz w:val="28"/>
          <w:szCs w:val="28"/>
        </w:rPr>
        <w:t>2.3. Датой передачи Продукции считается дата ее вручения Продавцом Покупателю и подписания Акта приема-передачи транспортного средства Сторонами.</w:t>
      </w:r>
    </w:p>
    <w:p w:rsidR="00B316A3" w:rsidRPr="00110D9B" w:rsidRDefault="00B316A3" w:rsidP="00654D6A">
      <w:pPr>
        <w:autoSpaceDE w:val="0"/>
        <w:autoSpaceDN w:val="0"/>
        <w:adjustRightInd w:val="0"/>
        <w:ind w:firstLine="709"/>
        <w:jc w:val="both"/>
        <w:rPr>
          <w:sz w:val="28"/>
          <w:szCs w:val="28"/>
        </w:rPr>
      </w:pPr>
      <w:r w:rsidRPr="00110D9B">
        <w:rPr>
          <w:sz w:val="28"/>
          <w:szCs w:val="28"/>
        </w:rPr>
        <w:t xml:space="preserve">2.4. Датой перехода бремени содержания и риска случайной гибели (случайного повреждения) Продукции от Продавца к Покупателю считается дата передачи Продукции. </w:t>
      </w:r>
    </w:p>
    <w:p w:rsidR="00B316A3" w:rsidRPr="00110D9B" w:rsidRDefault="00B316A3" w:rsidP="00654D6A">
      <w:pPr>
        <w:autoSpaceDE w:val="0"/>
        <w:autoSpaceDN w:val="0"/>
        <w:adjustRightInd w:val="0"/>
        <w:ind w:firstLine="709"/>
        <w:rPr>
          <w:b/>
          <w:sz w:val="28"/>
          <w:szCs w:val="28"/>
        </w:rPr>
      </w:pPr>
      <w:r w:rsidRPr="00110D9B">
        <w:rPr>
          <w:b/>
          <w:sz w:val="28"/>
          <w:szCs w:val="28"/>
        </w:rPr>
        <w:t>3. Обязанности сторон</w:t>
      </w:r>
    </w:p>
    <w:p w:rsidR="00B316A3" w:rsidRPr="00110D9B" w:rsidRDefault="00B316A3" w:rsidP="00B316A3">
      <w:pPr>
        <w:autoSpaceDE w:val="0"/>
        <w:autoSpaceDN w:val="0"/>
        <w:adjustRightInd w:val="0"/>
        <w:ind w:firstLine="709"/>
        <w:jc w:val="both"/>
        <w:rPr>
          <w:b/>
          <w:sz w:val="28"/>
          <w:szCs w:val="28"/>
        </w:rPr>
      </w:pPr>
      <w:r w:rsidRPr="00110D9B">
        <w:rPr>
          <w:b/>
          <w:sz w:val="28"/>
          <w:szCs w:val="28"/>
        </w:rPr>
        <w:t>3.1. Продавец обязан:</w:t>
      </w:r>
    </w:p>
    <w:p w:rsidR="00B316A3" w:rsidRPr="00110D9B" w:rsidRDefault="00B316A3" w:rsidP="00B316A3">
      <w:pPr>
        <w:pStyle w:val="ConsNormal"/>
        <w:rPr>
          <w:rFonts w:ascii="Times New Roman" w:hAnsi="Times New Roman" w:cs="Times New Roman"/>
          <w:sz w:val="28"/>
          <w:szCs w:val="28"/>
        </w:rPr>
      </w:pPr>
      <w:r w:rsidRPr="00110D9B">
        <w:rPr>
          <w:rFonts w:ascii="Times New Roman" w:hAnsi="Times New Roman" w:cs="Times New Roman"/>
          <w:sz w:val="28"/>
          <w:szCs w:val="28"/>
        </w:rPr>
        <w:t>3.1.1. Подготовить и передать Покупателю Продукцию. В момент передачи Продукции Продавец передает счет-фактуру, Акт приема-передачи Продукции (Приложение №1) и Акт приема передачи (форма ОС-1). Одновременно с Продукцией Продавец передает Покупателю:</w:t>
      </w:r>
    </w:p>
    <w:p w:rsidR="00B316A3" w:rsidRPr="00110D9B" w:rsidRDefault="00B316A3" w:rsidP="00B316A3">
      <w:pPr>
        <w:pStyle w:val="ConsNormal"/>
        <w:numPr>
          <w:ilvl w:val="0"/>
          <w:numId w:val="34"/>
        </w:numPr>
        <w:rPr>
          <w:rFonts w:ascii="Times New Roman" w:hAnsi="Times New Roman" w:cs="Times New Roman"/>
          <w:sz w:val="28"/>
          <w:szCs w:val="28"/>
        </w:rPr>
      </w:pPr>
      <w:r w:rsidRPr="00110D9B">
        <w:rPr>
          <w:rFonts w:ascii="Times New Roman" w:hAnsi="Times New Roman" w:cs="Times New Roman"/>
          <w:sz w:val="28"/>
          <w:szCs w:val="28"/>
        </w:rPr>
        <w:t>комплект ключей;</w:t>
      </w:r>
    </w:p>
    <w:p w:rsidR="00B316A3" w:rsidRPr="00110D9B" w:rsidRDefault="00B316A3" w:rsidP="00B316A3">
      <w:pPr>
        <w:pStyle w:val="ConsNormal"/>
        <w:numPr>
          <w:ilvl w:val="0"/>
          <w:numId w:val="34"/>
        </w:numPr>
        <w:rPr>
          <w:rFonts w:ascii="Times New Roman" w:hAnsi="Times New Roman" w:cs="Times New Roman"/>
          <w:sz w:val="28"/>
          <w:szCs w:val="28"/>
        </w:rPr>
      </w:pPr>
      <w:r w:rsidRPr="00110D9B">
        <w:rPr>
          <w:rFonts w:ascii="Times New Roman" w:hAnsi="Times New Roman" w:cs="Times New Roman"/>
          <w:sz w:val="28"/>
          <w:szCs w:val="28"/>
        </w:rPr>
        <w:lastRenderedPageBreak/>
        <w:t>ПТС;</w:t>
      </w:r>
    </w:p>
    <w:p w:rsidR="00B316A3" w:rsidRPr="00110D9B" w:rsidRDefault="00B316A3" w:rsidP="00B316A3">
      <w:pPr>
        <w:pStyle w:val="ConsNormal"/>
        <w:numPr>
          <w:ilvl w:val="0"/>
          <w:numId w:val="34"/>
        </w:numPr>
        <w:rPr>
          <w:rFonts w:ascii="Times New Roman" w:hAnsi="Times New Roman" w:cs="Times New Roman"/>
          <w:sz w:val="28"/>
          <w:szCs w:val="28"/>
        </w:rPr>
      </w:pPr>
      <w:r w:rsidRPr="00110D9B">
        <w:rPr>
          <w:rFonts w:ascii="Times New Roman" w:hAnsi="Times New Roman" w:cs="Times New Roman"/>
          <w:sz w:val="28"/>
          <w:szCs w:val="28"/>
        </w:rPr>
        <w:t>свидетельство о регистрации транспортного средства;</w:t>
      </w:r>
    </w:p>
    <w:p w:rsidR="00B316A3" w:rsidRPr="00110D9B" w:rsidRDefault="00B316A3" w:rsidP="00B316A3">
      <w:pPr>
        <w:pStyle w:val="ConsNormal"/>
        <w:numPr>
          <w:ilvl w:val="0"/>
          <w:numId w:val="34"/>
        </w:numPr>
        <w:rPr>
          <w:rFonts w:ascii="Times New Roman" w:hAnsi="Times New Roman" w:cs="Times New Roman"/>
          <w:sz w:val="28"/>
          <w:szCs w:val="28"/>
        </w:rPr>
      </w:pPr>
      <w:r w:rsidRPr="00110D9B">
        <w:rPr>
          <w:rFonts w:ascii="Times New Roman" w:hAnsi="Times New Roman" w:cs="Times New Roman"/>
          <w:sz w:val="28"/>
          <w:szCs w:val="28"/>
        </w:rPr>
        <w:t>гарантийную (сервисную) книжку;</w:t>
      </w:r>
    </w:p>
    <w:p w:rsidR="00B316A3" w:rsidRPr="00110D9B" w:rsidRDefault="00B316A3" w:rsidP="00B316A3">
      <w:pPr>
        <w:pStyle w:val="ConsNormal"/>
        <w:numPr>
          <w:ilvl w:val="0"/>
          <w:numId w:val="34"/>
        </w:numPr>
        <w:tabs>
          <w:tab w:val="clear" w:pos="540"/>
          <w:tab w:val="num" w:pos="0"/>
        </w:tabs>
        <w:rPr>
          <w:rFonts w:ascii="Times New Roman" w:hAnsi="Times New Roman" w:cs="Times New Roman"/>
          <w:sz w:val="28"/>
          <w:szCs w:val="28"/>
        </w:rPr>
      </w:pPr>
      <w:r w:rsidRPr="00110D9B">
        <w:rPr>
          <w:rFonts w:ascii="Times New Roman" w:hAnsi="Times New Roman" w:cs="Times New Roman"/>
          <w:sz w:val="28"/>
          <w:szCs w:val="28"/>
        </w:rPr>
        <w:t xml:space="preserve">гарантийные талоны </w:t>
      </w:r>
    </w:p>
    <w:p w:rsidR="00B316A3" w:rsidRPr="00110D9B" w:rsidRDefault="00B316A3" w:rsidP="00B316A3">
      <w:pPr>
        <w:autoSpaceDE w:val="0"/>
        <w:autoSpaceDN w:val="0"/>
        <w:adjustRightInd w:val="0"/>
        <w:ind w:firstLine="709"/>
        <w:jc w:val="both"/>
        <w:rPr>
          <w:color w:val="000000" w:themeColor="text1"/>
          <w:sz w:val="28"/>
          <w:szCs w:val="28"/>
        </w:rPr>
      </w:pPr>
      <w:r w:rsidRPr="00110D9B">
        <w:rPr>
          <w:sz w:val="28"/>
          <w:szCs w:val="28"/>
        </w:rPr>
        <w:t>3.1.2. Обеспечить сохранность переданной Продукции до момента её передачи</w:t>
      </w:r>
      <w:r w:rsidRPr="00110D9B">
        <w:rPr>
          <w:color w:val="000000" w:themeColor="text1"/>
          <w:sz w:val="28"/>
          <w:szCs w:val="28"/>
        </w:rPr>
        <w:t xml:space="preserve"> Покупателю.</w:t>
      </w:r>
    </w:p>
    <w:p w:rsidR="00B316A3" w:rsidRPr="00110D9B" w:rsidRDefault="00B316A3" w:rsidP="00B316A3">
      <w:pPr>
        <w:autoSpaceDE w:val="0"/>
        <w:autoSpaceDN w:val="0"/>
        <w:adjustRightInd w:val="0"/>
        <w:ind w:firstLine="709"/>
        <w:jc w:val="both"/>
        <w:rPr>
          <w:b/>
          <w:sz w:val="28"/>
          <w:szCs w:val="28"/>
        </w:rPr>
      </w:pPr>
      <w:r w:rsidRPr="00110D9B">
        <w:rPr>
          <w:b/>
          <w:sz w:val="28"/>
          <w:szCs w:val="28"/>
        </w:rPr>
        <w:t>3.2. Покупатель обязан:</w:t>
      </w:r>
    </w:p>
    <w:p w:rsidR="00B316A3" w:rsidRPr="00110D9B" w:rsidRDefault="00B316A3" w:rsidP="00B316A3">
      <w:pPr>
        <w:autoSpaceDE w:val="0"/>
        <w:autoSpaceDN w:val="0"/>
        <w:adjustRightInd w:val="0"/>
        <w:ind w:firstLine="709"/>
        <w:jc w:val="both"/>
        <w:rPr>
          <w:sz w:val="28"/>
          <w:szCs w:val="28"/>
        </w:rPr>
      </w:pPr>
      <w:r w:rsidRPr="00110D9B">
        <w:rPr>
          <w:sz w:val="28"/>
          <w:szCs w:val="28"/>
        </w:rPr>
        <w:t xml:space="preserve">3.2.1. Принять у Продавца Продукцию. Доставка Продукции до территории Покупателя производится силами и средствами Покупателя. </w:t>
      </w:r>
    </w:p>
    <w:p w:rsidR="00B316A3" w:rsidRPr="00110D9B" w:rsidRDefault="00B316A3" w:rsidP="00654D6A">
      <w:pPr>
        <w:autoSpaceDE w:val="0"/>
        <w:autoSpaceDN w:val="0"/>
        <w:adjustRightInd w:val="0"/>
        <w:jc w:val="both"/>
        <w:rPr>
          <w:sz w:val="28"/>
          <w:szCs w:val="28"/>
        </w:rPr>
      </w:pPr>
      <w:r w:rsidRPr="00110D9B">
        <w:rPr>
          <w:sz w:val="28"/>
          <w:szCs w:val="28"/>
        </w:rPr>
        <w:t xml:space="preserve">3.2.2. В установленный законом срок обратиться в Госавтоинспекцию для изменения регистрационных данных о собственнике </w:t>
      </w:r>
      <w:r w:rsidR="00EF2BEA" w:rsidRPr="00110D9B">
        <w:rPr>
          <w:sz w:val="28"/>
          <w:szCs w:val="28"/>
        </w:rPr>
        <w:t>транспортного средства</w:t>
      </w:r>
      <w:r w:rsidRPr="00110D9B">
        <w:rPr>
          <w:sz w:val="28"/>
          <w:szCs w:val="28"/>
        </w:rPr>
        <w:t>.</w:t>
      </w:r>
    </w:p>
    <w:p w:rsidR="00B316A3" w:rsidRPr="00110D9B" w:rsidRDefault="00B316A3" w:rsidP="00654D6A">
      <w:pPr>
        <w:autoSpaceDE w:val="0"/>
        <w:autoSpaceDN w:val="0"/>
        <w:adjustRightInd w:val="0"/>
        <w:ind w:firstLine="709"/>
        <w:jc w:val="both"/>
        <w:rPr>
          <w:b/>
          <w:bCs/>
          <w:sz w:val="28"/>
          <w:szCs w:val="28"/>
        </w:rPr>
      </w:pPr>
      <w:r w:rsidRPr="00110D9B">
        <w:rPr>
          <w:b/>
          <w:bCs/>
          <w:sz w:val="28"/>
          <w:szCs w:val="28"/>
        </w:rPr>
        <w:t xml:space="preserve">4. Приёмка </w:t>
      </w:r>
      <w:r w:rsidRPr="00110D9B">
        <w:rPr>
          <w:b/>
          <w:sz w:val="28"/>
          <w:szCs w:val="28"/>
        </w:rPr>
        <w:t>Продукции</w:t>
      </w:r>
      <w:r w:rsidRPr="00110D9B">
        <w:rPr>
          <w:b/>
          <w:bCs/>
          <w:sz w:val="28"/>
          <w:szCs w:val="28"/>
        </w:rPr>
        <w:t xml:space="preserve"> по количеству и номенклатуре</w:t>
      </w:r>
    </w:p>
    <w:p w:rsidR="00B316A3" w:rsidRPr="00110D9B" w:rsidRDefault="00B316A3" w:rsidP="009A22BB">
      <w:pPr>
        <w:autoSpaceDE w:val="0"/>
        <w:autoSpaceDN w:val="0"/>
        <w:adjustRightInd w:val="0"/>
        <w:ind w:firstLine="709"/>
        <w:jc w:val="both"/>
        <w:rPr>
          <w:sz w:val="28"/>
          <w:szCs w:val="28"/>
        </w:rPr>
      </w:pPr>
      <w:r w:rsidRPr="00110D9B">
        <w:rPr>
          <w:sz w:val="28"/>
          <w:szCs w:val="28"/>
        </w:rPr>
        <w:t>4.1. Качество и номенклатура Продукции отражены в Акте приема-передачи транспортного средства (Приложение № 1) к настоящему договору.</w:t>
      </w:r>
    </w:p>
    <w:p w:rsidR="00B316A3" w:rsidRPr="00110D9B" w:rsidRDefault="00B316A3" w:rsidP="00B316A3">
      <w:pPr>
        <w:autoSpaceDE w:val="0"/>
        <w:autoSpaceDN w:val="0"/>
        <w:adjustRightInd w:val="0"/>
        <w:ind w:firstLine="709"/>
        <w:jc w:val="both"/>
        <w:rPr>
          <w:sz w:val="28"/>
          <w:szCs w:val="28"/>
        </w:rPr>
      </w:pPr>
      <w:r w:rsidRPr="00110D9B">
        <w:rPr>
          <w:sz w:val="28"/>
          <w:szCs w:val="28"/>
        </w:rPr>
        <w:t>4.2. Передача Продукции Покупателю начинается с даты, следующей за датой поступления денежных средств на расчётный счёт Продавца, согласно п.5.3. Договора.</w:t>
      </w:r>
    </w:p>
    <w:p w:rsidR="00B316A3" w:rsidRPr="00110D9B" w:rsidRDefault="00B316A3" w:rsidP="00B316A3">
      <w:pPr>
        <w:autoSpaceDE w:val="0"/>
        <w:autoSpaceDN w:val="0"/>
        <w:adjustRightInd w:val="0"/>
        <w:ind w:firstLine="709"/>
        <w:jc w:val="both"/>
        <w:rPr>
          <w:sz w:val="28"/>
          <w:szCs w:val="28"/>
        </w:rPr>
      </w:pPr>
      <w:r w:rsidRPr="00110D9B">
        <w:rPr>
          <w:sz w:val="28"/>
          <w:szCs w:val="28"/>
        </w:rPr>
        <w:t xml:space="preserve">4.3. Покупатель обязан произвести вывоз переданной Продукции с территории Продавца </w:t>
      </w:r>
      <w:r w:rsidRPr="00110D9B">
        <w:rPr>
          <w:color w:val="000000" w:themeColor="text1"/>
          <w:sz w:val="28"/>
          <w:szCs w:val="28"/>
        </w:rPr>
        <w:t xml:space="preserve">в </w:t>
      </w:r>
      <w:r w:rsidR="00E90302" w:rsidRPr="00110D9B">
        <w:rPr>
          <w:color w:val="000000" w:themeColor="text1"/>
          <w:sz w:val="28"/>
          <w:szCs w:val="28"/>
        </w:rPr>
        <w:t xml:space="preserve"> течение 10 (десяти) дней </w:t>
      </w:r>
      <w:proofErr w:type="gramStart"/>
      <w:r w:rsidR="00E90302" w:rsidRPr="00110D9B">
        <w:rPr>
          <w:color w:val="000000" w:themeColor="text1"/>
          <w:sz w:val="28"/>
          <w:szCs w:val="28"/>
        </w:rPr>
        <w:t>с даты подписания</w:t>
      </w:r>
      <w:proofErr w:type="gramEnd"/>
      <w:r w:rsidR="00E90302" w:rsidRPr="00110D9B">
        <w:rPr>
          <w:color w:val="000000" w:themeColor="text1"/>
          <w:sz w:val="28"/>
          <w:szCs w:val="28"/>
        </w:rPr>
        <w:t xml:space="preserve"> Акта приема-передачи транспортного средства.</w:t>
      </w:r>
    </w:p>
    <w:p w:rsidR="00B316A3" w:rsidRPr="00110D9B" w:rsidRDefault="00B316A3" w:rsidP="00B316A3">
      <w:pPr>
        <w:ind w:firstLine="709"/>
        <w:jc w:val="both"/>
        <w:rPr>
          <w:sz w:val="28"/>
          <w:szCs w:val="28"/>
        </w:rPr>
      </w:pPr>
      <w:r w:rsidRPr="00110D9B">
        <w:rPr>
          <w:sz w:val="28"/>
          <w:szCs w:val="28"/>
        </w:rPr>
        <w:t>4.4. В момент вручения Продукции Покупателю составляется и подписывается обеими сторонами Акт приема-передачи транспортного средства и Акт приема - передачи (форма ОС-1) .</w:t>
      </w:r>
    </w:p>
    <w:p w:rsidR="00B316A3" w:rsidRPr="00110D9B" w:rsidRDefault="00B316A3" w:rsidP="00D3107B">
      <w:pPr>
        <w:autoSpaceDE w:val="0"/>
        <w:autoSpaceDN w:val="0"/>
        <w:adjustRightInd w:val="0"/>
        <w:ind w:firstLine="709"/>
        <w:rPr>
          <w:b/>
          <w:sz w:val="28"/>
          <w:szCs w:val="28"/>
        </w:rPr>
      </w:pPr>
      <w:r w:rsidRPr="00110D9B">
        <w:rPr>
          <w:b/>
          <w:sz w:val="28"/>
          <w:szCs w:val="28"/>
        </w:rPr>
        <w:t>5. Цена и порядок расчетов</w:t>
      </w:r>
    </w:p>
    <w:p w:rsidR="007806A5" w:rsidRDefault="00B316A3" w:rsidP="00D3107B">
      <w:pPr>
        <w:autoSpaceDE w:val="0"/>
        <w:autoSpaceDN w:val="0"/>
        <w:adjustRightInd w:val="0"/>
        <w:ind w:firstLine="709"/>
        <w:jc w:val="both"/>
        <w:rPr>
          <w:sz w:val="28"/>
          <w:szCs w:val="28"/>
        </w:rPr>
      </w:pPr>
      <w:r w:rsidRPr="00110D9B">
        <w:rPr>
          <w:sz w:val="28"/>
          <w:szCs w:val="28"/>
        </w:rPr>
        <w:t xml:space="preserve">5.1. Цена </w:t>
      </w:r>
      <w:proofErr w:type="gramStart"/>
      <w:r w:rsidRPr="00110D9B">
        <w:rPr>
          <w:sz w:val="28"/>
          <w:szCs w:val="28"/>
        </w:rPr>
        <w:t>Продукции</w:t>
      </w:r>
      <w:proofErr w:type="gramEnd"/>
      <w:r w:rsidRPr="00110D9B">
        <w:rPr>
          <w:sz w:val="28"/>
          <w:szCs w:val="28"/>
        </w:rPr>
        <w:t xml:space="preserve"> установленная по итогам </w:t>
      </w:r>
      <w:r w:rsidR="00020C8B" w:rsidRPr="00110D9B">
        <w:rPr>
          <w:sz w:val="28"/>
          <w:szCs w:val="28"/>
        </w:rPr>
        <w:t xml:space="preserve">процедуры  продажи посредством публичного предложения </w:t>
      </w:r>
      <w:r w:rsidRPr="00110D9B">
        <w:rPr>
          <w:sz w:val="28"/>
          <w:szCs w:val="28"/>
        </w:rPr>
        <w:t>по лоту № __</w:t>
      </w:r>
      <w:r w:rsidR="007806A5">
        <w:rPr>
          <w:sz w:val="28"/>
          <w:szCs w:val="28"/>
        </w:rPr>
        <w:t>_______</w:t>
      </w:r>
      <w:r w:rsidRPr="00110D9B">
        <w:rPr>
          <w:sz w:val="28"/>
          <w:szCs w:val="28"/>
        </w:rPr>
        <w:t xml:space="preserve">_, </w:t>
      </w:r>
    </w:p>
    <w:p w:rsidR="00B316A3" w:rsidRPr="00110D9B" w:rsidRDefault="00B316A3" w:rsidP="00D3107B">
      <w:pPr>
        <w:autoSpaceDE w:val="0"/>
        <w:autoSpaceDN w:val="0"/>
        <w:adjustRightInd w:val="0"/>
        <w:ind w:firstLine="709"/>
        <w:jc w:val="both"/>
        <w:rPr>
          <w:sz w:val="28"/>
          <w:szCs w:val="28"/>
        </w:rPr>
      </w:pPr>
      <w:r w:rsidRPr="00110D9B">
        <w:rPr>
          <w:sz w:val="28"/>
          <w:szCs w:val="28"/>
        </w:rPr>
        <w:t>составляет __</w:t>
      </w:r>
      <w:r w:rsidR="007806A5">
        <w:rPr>
          <w:sz w:val="28"/>
          <w:szCs w:val="28"/>
        </w:rPr>
        <w:t>_________</w:t>
      </w:r>
      <w:r w:rsidRPr="00110D9B">
        <w:rPr>
          <w:sz w:val="28"/>
          <w:szCs w:val="28"/>
        </w:rPr>
        <w:t>____р</w:t>
      </w:r>
      <w:r w:rsidR="00701622" w:rsidRPr="00110D9B">
        <w:rPr>
          <w:sz w:val="28"/>
          <w:szCs w:val="28"/>
        </w:rPr>
        <w:t xml:space="preserve">уб. _____ коп. </w:t>
      </w:r>
    </w:p>
    <w:p w:rsidR="007806A5" w:rsidRDefault="00B316A3" w:rsidP="00B316A3">
      <w:pPr>
        <w:autoSpaceDE w:val="0"/>
        <w:autoSpaceDN w:val="0"/>
        <w:adjustRightInd w:val="0"/>
        <w:ind w:firstLine="709"/>
        <w:jc w:val="both"/>
        <w:rPr>
          <w:sz w:val="28"/>
          <w:szCs w:val="28"/>
        </w:rPr>
      </w:pPr>
      <w:r w:rsidRPr="00110D9B">
        <w:rPr>
          <w:sz w:val="28"/>
          <w:szCs w:val="28"/>
        </w:rPr>
        <w:t xml:space="preserve">5.2. Задаток, перечисленный Продавцу в качестве обеспечения участия в </w:t>
      </w:r>
      <w:r w:rsidR="00020C8B" w:rsidRPr="00110D9B">
        <w:rPr>
          <w:sz w:val="28"/>
          <w:szCs w:val="28"/>
        </w:rPr>
        <w:t>процедуре  продажи посредством публичного предложения</w:t>
      </w:r>
      <w:r w:rsidRPr="00110D9B">
        <w:rPr>
          <w:sz w:val="28"/>
          <w:szCs w:val="28"/>
        </w:rPr>
        <w:t xml:space="preserve"> </w:t>
      </w:r>
    </w:p>
    <w:p w:rsidR="00B316A3" w:rsidRPr="00110D9B" w:rsidRDefault="00B316A3" w:rsidP="00B316A3">
      <w:pPr>
        <w:autoSpaceDE w:val="0"/>
        <w:autoSpaceDN w:val="0"/>
        <w:adjustRightInd w:val="0"/>
        <w:ind w:firstLine="709"/>
        <w:jc w:val="both"/>
        <w:rPr>
          <w:sz w:val="28"/>
          <w:szCs w:val="28"/>
        </w:rPr>
      </w:pPr>
      <w:r w:rsidRPr="00110D9B">
        <w:rPr>
          <w:sz w:val="28"/>
          <w:szCs w:val="28"/>
        </w:rPr>
        <w:t>в размере _____</w:t>
      </w:r>
      <w:r w:rsidR="007806A5">
        <w:rPr>
          <w:sz w:val="28"/>
          <w:szCs w:val="28"/>
        </w:rPr>
        <w:t>____</w:t>
      </w:r>
      <w:r w:rsidRPr="00110D9B">
        <w:rPr>
          <w:sz w:val="28"/>
          <w:szCs w:val="28"/>
        </w:rPr>
        <w:t>____ ру</w:t>
      </w:r>
      <w:r w:rsidR="00701622" w:rsidRPr="00110D9B">
        <w:rPr>
          <w:sz w:val="28"/>
          <w:szCs w:val="28"/>
        </w:rPr>
        <w:t>б. ____ коп</w:t>
      </w:r>
      <w:proofErr w:type="gramStart"/>
      <w:r w:rsidR="00701622" w:rsidRPr="00110D9B">
        <w:rPr>
          <w:sz w:val="28"/>
          <w:szCs w:val="28"/>
        </w:rPr>
        <w:t>.</w:t>
      </w:r>
      <w:r w:rsidRPr="00110D9B">
        <w:rPr>
          <w:sz w:val="28"/>
          <w:szCs w:val="28"/>
        </w:rPr>
        <w:t>,</w:t>
      </w:r>
      <w:r w:rsidR="00701622" w:rsidRPr="00110D9B">
        <w:rPr>
          <w:sz w:val="28"/>
          <w:szCs w:val="28"/>
        </w:rPr>
        <w:t xml:space="preserve"> </w:t>
      </w:r>
      <w:proofErr w:type="gramEnd"/>
      <w:r w:rsidRPr="00110D9B">
        <w:rPr>
          <w:sz w:val="28"/>
          <w:szCs w:val="28"/>
        </w:rPr>
        <w:t>засчитывается в оплату с момента заключения данного договора.</w:t>
      </w:r>
    </w:p>
    <w:p w:rsidR="007806A5" w:rsidRDefault="00B316A3" w:rsidP="00B316A3">
      <w:pPr>
        <w:autoSpaceDE w:val="0"/>
        <w:autoSpaceDN w:val="0"/>
        <w:adjustRightInd w:val="0"/>
        <w:ind w:firstLine="709"/>
        <w:jc w:val="both"/>
        <w:rPr>
          <w:sz w:val="28"/>
          <w:szCs w:val="28"/>
        </w:rPr>
      </w:pPr>
      <w:r w:rsidRPr="00110D9B">
        <w:rPr>
          <w:sz w:val="28"/>
          <w:szCs w:val="28"/>
        </w:rPr>
        <w:t xml:space="preserve">5.3 Оставшуюся часть оплаты за Продукцию </w:t>
      </w:r>
    </w:p>
    <w:p w:rsidR="00B316A3" w:rsidRPr="00110D9B" w:rsidRDefault="00B316A3" w:rsidP="00B316A3">
      <w:pPr>
        <w:autoSpaceDE w:val="0"/>
        <w:autoSpaceDN w:val="0"/>
        <w:adjustRightInd w:val="0"/>
        <w:ind w:firstLine="709"/>
        <w:jc w:val="both"/>
        <w:rPr>
          <w:sz w:val="28"/>
          <w:szCs w:val="28"/>
        </w:rPr>
      </w:pPr>
      <w:r w:rsidRPr="00110D9B">
        <w:rPr>
          <w:sz w:val="28"/>
          <w:szCs w:val="28"/>
        </w:rPr>
        <w:t xml:space="preserve">в размере </w:t>
      </w:r>
      <w:r w:rsidR="00701622" w:rsidRPr="00110D9B">
        <w:rPr>
          <w:sz w:val="28"/>
          <w:szCs w:val="28"/>
        </w:rPr>
        <w:t>______</w:t>
      </w:r>
      <w:r w:rsidR="007806A5">
        <w:rPr>
          <w:sz w:val="28"/>
          <w:szCs w:val="28"/>
        </w:rPr>
        <w:t>____</w:t>
      </w:r>
      <w:r w:rsidR="00701622" w:rsidRPr="00110D9B">
        <w:rPr>
          <w:sz w:val="28"/>
          <w:szCs w:val="28"/>
        </w:rPr>
        <w:t>_____ руб. _____ коп.</w:t>
      </w:r>
      <w:r w:rsidRPr="00110D9B">
        <w:rPr>
          <w:sz w:val="28"/>
          <w:szCs w:val="28"/>
        </w:rPr>
        <w:t xml:space="preserve"> Покупатель перечисляет на расчётный счёт Продавца не позднее 5-ти календарных дней со дня заключения настоящего договора путем единовременного перечисления денежных средств. В платёжном поручении Покупателя должны быть указаны сведения: номер лота, наименование, дата проведения </w:t>
      </w:r>
      <w:r w:rsidR="0076219E" w:rsidRPr="00110D9B">
        <w:rPr>
          <w:sz w:val="28"/>
          <w:szCs w:val="28"/>
        </w:rPr>
        <w:t>процедуры  продажи посредством публичного предложения</w:t>
      </w:r>
      <w:r w:rsidRPr="00110D9B">
        <w:rPr>
          <w:sz w:val="28"/>
          <w:szCs w:val="28"/>
        </w:rPr>
        <w:t xml:space="preserve">, дата заключения настоящего договора. </w:t>
      </w:r>
    </w:p>
    <w:p w:rsidR="00B316A3" w:rsidRPr="00110D9B" w:rsidRDefault="00B316A3" w:rsidP="00D84710">
      <w:pPr>
        <w:autoSpaceDE w:val="0"/>
        <w:autoSpaceDN w:val="0"/>
        <w:adjustRightInd w:val="0"/>
        <w:jc w:val="both"/>
        <w:rPr>
          <w:sz w:val="28"/>
          <w:szCs w:val="28"/>
        </w:rPr>
      </w:pPr>
      <w:r w:rsidRPr="00110D9B">
        <w:rPr>
          <w:sz w:val="28"/>
          <w:szCs w:val="28"/>
        </w:rPr>
        <w:t xml:space="preserve">5.4. Обязательства Покупателя по оплате Продукции считаются исполненными с момента зачисления всей суммы денежных средств, определённой п. 5.3, на расчётный счёт Продавца. </w:t>
      </w:r>
    </w:p>
    <w:p w:rsidR="00B316A3" w:rsidRPr="00110D9B" w:rsidRDefault="00B316A3" w:rsidP="00D84710">
      <w:pPr>
        <w:autoSpaceDE w:val="0"/>
        <w:autoSpaceDN w:val="0"/>
        <w:adjustRightInd w:val="0"/>
        <w:ind w:firstLine="709"/>
        <w:jc w:val="both"/>
        <w:rPr>
          <w:sz w:val="28"/>
          <w:szCs w:val="28"/>
        </w:rPr>
      </w:pPr>
      <w:r w:rsidRPr="00110D9B">
        <w:rPr>
          <w:b/>
          <w:bCs/>
          <w:sz w:val="28"/>
          <w:szCs w:val="28"/>
        </w:rPr>
        <w:t>6. Ответственность сторон</w:t>
      </w:r>
    </w:p>
    <w:p w:rsidR="00B316A3" w:rsidRPr="00110D9B" w:rsidRDefault="00B316A3" w:rsidP="00D84710">
      <w:pPr>
        <w:autoSpaceDE w:val="0"/>
        <w:autoSpaceDN w:val="0"/>
        <w:adjustRightInd w:val="0"/>
        <w:jc w:val="both"/>
        <w:rPr>
          <w:sz w:val="28"/>
          <w:szCs w:val="28"/>
        </w:rPr>
      </w:pPr>
      <w:r w:rsidRPr="00110D9B">
        <w:rPr>
          <w:sz w:val="28"/>
          <w:szCs w:val="28"/>
        </w:rPr>
        <w:t xml:space="preserve">6.1. При неисполнении или ненадлежащем исполнении одной из сторон обязательств по настоящему договору купли-продажи, соответствующая </w:t>
      </w:r>
      <w:r w:rsidRPr="00110D9B">
        <w:rPr>
          <w:sz w:val="28"/>
          <w:szCs w:val="28"/>
        </w:rPr>
        <w:lastRenderedPageBreak/>
        <w:t xml:space="preserve">сторона несёт ответственность в соответствии с действующим законодательством Российской Федерации. </w:t>
      </w:r>
    </w:p>
    <w:p w:rsidR="00B316A3" w:rsidRPr="00110D9B" w:rsidRDefault="00B316A3" w:rsidP="00B316A3">
      <w:pPr>
        <w:autoSpaceDE w:val="0"/>
        <w:autoSpaceDN w:val="0"/>
        <w:adjustRightInd w:val="0"/>
        <w:ind w:firstLine="709"/>
        <w:jc w:val="both"/>
        <w:rPr>
          <w:sz w:val="28"/>
          <w:szCs w:val="28"/>
        </w:rPr>
      </w:pPr>
      <w:r w:rsidRPr="00110D9B">
        <w:rPr>
          <w:sz w:val="28"/>
          <w:szCs w:val="28"/>
        </w:rPr>
        <w:t xml:space="preserve">6.2. Все споры по настоящему договору купли-продажи разрешаются путём переговоров. При невозможности разрешения споров путём переговоров такие разногласия разрешаются в судебном порядке в Арбитражном суде Камчатского края. </w:t>
      </w:r>
    </w:p>
    <w:p w:rsidR="00B316A3" w:rsidRPr="00110D9B" w:rsidRDefault="00B316A3" w:rsidP="00B316A3">
      <w:pPr>
        <w:autoSpaceDE w:val="0"/>
        <w:autoSpaceDN w:val="0"/>
        <w:adjustRightInd w:val="0"/>
        <w:ind w:firstLine="709"/>
        <w:jc w:val="both"/>
        <w:rPr>
          <w:sz w:val="28"/>
          <w:szCs w:val="28"/>
        </w:rPr>
      </w:pPr>
      <w:r w:rsidRPr="00110D9B">
        <w:rPr>
          <w:sz w:val="28"/>
          <w:szCs w:val="28"/>
        </w:rPr>
        <w:t xml:space="preserve">6.3. В случае нарушения Покупателем сроков оплаты, предусмотренных пунктом 5.3. настоящего договора купли-продажи, Продавец вправе взыскать с Покупателя пени в размере 1% от суммы, несвоевременно оплаченной Покупателем, за каждый день просрочки. Взыскание пени производится за период, начиная с момента нарушения Покупателем сроков оплаты и до момента исполнения Покупателем обязанности по оплате за Продукцию в полном объёме. </w:t>
      </w:r>
    </w:p>
    <w:p w:rsidR="00B316A3" w:rsidRPr="00110D9B" w:rsidRDefault="00B316A3" w:rsidP="00B316A3">
      <w:pPr>
        <w:autoSpaceDE w:val="0"/>
        <w:autoSpaceDN w:val="0"/>
        <w:adjustRightInd w:val="0"/>
        <w:ind w:firstLine="709"/>
        <w:jc w:val="both"/>
        <w:rPr>
          <w:sz w:val="28"/>
          <w:szCs w:val="28"/>
        </w:rPr>
      </w:pPr>
      <w:r w:rsidRPr="00110D9B">
        <w:rPr>
          <w:sz w:val="28"/>
          <w:szCs w:val="28"/>
        </w:rPr>
        <w:t xml:space="preserve">6.4. В случае нарушения Покупателем сроков вывоза Продукции, предусмотренного п. 4.3 настоящего договора, Покупатель уплачивает Продавцу единовременный штраф в размере 3% от </w:t>
      </w:r>
      <w:proofErr w:type="gramStart"/>
      <w:r w:rsidRPr="00110D9B">
        <w:rPr>
          <w:sz w:val="28"/>
          <w:szCs w:val="28"/>
        </w:rPr>
        <w:t>стоимости</w:t>
      </w:r>
      <w:proofErr w:type="gramEnd"/>
      <w:r w:rsidRPr="00110D9B">
        <w:rPr>
          <w:sz w:val="28"/>
          <w:szCs w:val="28"/>
        </w:rPr>
        <w:t xml:space="preserve"> не</w:t>
      </w:r>
      <w:r w:rsidR="00FB07AE">
        <w:rPr>
          <w:sz w:val="28"/>
          <w:szCs w:val="28"/>
        </w:rPr>
        <w:t xml:space="preserve"> </w:t>
      </w:r>
      <w:r w:rsidRPr="00110D9B">
        <w:rPr>
          <w:sz w:val="28"/>
          <w:szCs w:val="28"/>
        </w:rPr>
        <w:t>вывезенной Продукции и пеню за каждый день просрочки в размере 1% от стоимости Продукции до момента её вывоза.</w:t>
      </w:r>
    </w:p>
    <w:p w:rsidR="00292AB4" w:rsidRPr="00110D9B" w:rsidRDefault="00B316A3" w:rsidP="00D3107B">
      <w:pPr>
        <w:pStyle w:val="ConsNormal"/>
        <w:ind w:firstLine="709"/>
        <w:rPr>
          <w:rFonts w:ascii="Times New Roman" w:hAnsi="Times New Roman" w:cs="Times New Roman"/>
          <w:sz w:val="28"/>
          <w:szCs w:val="28"/>
        </w:rPr>
      </w:pPr>
      <w:r w:rsidRPr="00110D9B">
        <w:rPr>
          <w:rFonts w:ascii="Times New Roman" w:hAnsi="Times New Roman" w:cs="Times New Roman"/>
          <w:sz w:val="28"/>
          <w:szCs w:val="28"/>
        </w:rPr>
        <w:t>6.5. Если Покупатель нарушит предусмотренный законодательством срок обращения в Госавтоинспекцию для изменения регистрационных данных о собственнике автомобиля, Продавец вправе требовать от Покупателя уплаты штрафа в размере 1 000 (одной тысячи) руб. за каждый день просрочки.</w:t>
      </w:r>
    </w:p>
    <w:p w:rsidR="00D3107B" w:rsidRPr="00110D9B" w:rsidRDefault="00292AB4" w:rsidP="00D3107B">
      <w:pPr>
        <w:tabs>
          <w:tab w:val="left" w:pos="540"/>
        </w:tabs>
        <w:ind w:firstLine="709"/>
        <w:rPr>
          <w:rFonts w:eastAsia="Calibri"/>
          <w:b/>
          <w:bCs/>
          <w:snapToGrid w:val="0"/>
          <w:color w:val="000000"/>
          <w:sz w:val="28"/>
          <w:szCs w:val="28"/>
          <w:lang w:eastAsia="nb-NO"/>
        </w:rPr>
      </w:pPr>
      <w:r w:rsidRPr="00110D9B">
        <w:rPr>
          <w:rFonts w:eastAsia="Calibri"/>
          <w:b/>
          <w:bCs/>
          <w:snapToGrid w:val="0"/>
          <w:color w:val="000000"/>
          <w:sz w:val="28"/>
          <w:szCs w:val="28"/>
          <w:lang w:eastAsia="nb-NO"/>
        </w:rPr>
        <w:t>7. Антикоррупционные условия</w:t>
      </w:r>
    </w:p>
    <w:p w:rsidR="00B316A3" w:rsidRPr="00110D9B" w:rsidRDefault="00C92EA7" w:rsidP="00D3107B">
      <w:pPr>
        <w:tabs>
          <w:tab w:val="left" w:pos="0"/>
        </w:tabs>
        <w:jc w:val="both"/>
        <w:rPr>
          <w:rFonts w:eastAsia="Calibri"/>
          <w:bCs/>
          <w:snapToGrid w:val="0"/>
          <w:color w:val="000000"/>
          <w:sz w:val="28"/>
          <w:szCs w:val="28"/>
          <w:lang w:eastAsia="nb-NO"/>
        </w:rPr>
      </w:pPr>
      <w:r w:rsidRPr="00110D9B">
        <w:rPr>
          <w:rFonts w:eastAsia="Calibri"/>
          <w:bCs/>
          <w:snapToGrid w:val="0"/>
          <w:color w:val="000000"/>
          <w:sz w:val="28"/>
          <w:szCs w:val="28"/>
          <w:lang w:eastAsia="nb-NO"/>
        </w:rPr>
        <w:tab/>
      </w:r>
      <w:r w:rsidR="00B316A3" w:rsidRPr="00110D9B">
        <w:rPr>
          <w:rFonts w:eastAsia="Calibri"/>
          <w:bCs/>
          <w:snapToGrid w:val="0"/>
          <w:color w:val="000000"/>
          <w:sz w:val="28"/>
          <w:szCs w:val="28"/>
          <w:lang w:eastAsia="nb-NO"/>
        </w:rPr>
        <w:t>7.1.</w:t>
      </w:r>
      <w:r w:rsidR="00B316A3" w:rsidRPr="00110D9B">
        <w:rPr>
          <w:rFonts w:eastAsia="Calibri"/>
          <w:bCs/>
          <w:snapToGrid w:val="0"/>
          <w:color w:val="000000"/>
          <w:sz w:val="28"/>
          <w:szCs w:val="28"/>
          <w:lang w:eastAsia="nb-NO"/>
        </w:rPr>
        <w:tab/>
        <w:t xml:space="preserve"> </w:t>
      </w:r>
      <w:proofErr w:type="gramStart"/>
      <w:r w:rsidR="00B316A3" w:rsidRPr="00110D9B">
        <w:rPr>
          <w:rFonts w:eastAsia="Calibri"/>
          <w:bCs/>
          <w:snapToGrid w:val="0"/>
          <w:color w:val="000000"/>
          <w:sz w:val="28"/>
          <w:szCs w:val="28"/>
          <w:lang w:eastAsia="nb-NO"/>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roofErr w:type="gramEnd"/>
    </w:p>
    <w:p w:rsidR="00B316A3" w:rsidRPr="00110D9B" w:rsidRDefault="00B316A3" w:rsidP="00B316A3">
      <w:pPr>
        <w:tabs>
          <w:tab w:val="left" w:pos="0"/>
        </w:tabs>
        <w:ind w:firstLine="709"/>
        <w:jc w:val="both"/>
        <w:rPr>
          <w:rFonts w:eastAsia="Calibri"/>
          <w:bCs/>
          <w:snapToGrid w:val="0"/>
          <w:color w:val="000000"/>
          <w:sz w:val="28"/>
          <w:szCs w:val="28"/>
          <w:lang w:eastAsia="nb-NO"/>
        </w:rPr>
      </w:pPr>
      <w:r w:rsidRPr="00110D9B">
        <w:rPr>
          <w:rFonts w:eastAsia="Calibri"/>
          <w:bCs/>
          <w:snapToGrid w:val="0"/>
          <w:color w:val="000000"/>
          <w:sz w:val="28"/>
          <w:szCs w:val="28"/>
          <w:lang w:eastAsia="nb-NO"/>
        </w:rPr>
        <w:t>Покупатель подтверждает, что ознакомился с содержанием и обязуется придерживаться принципов Политики Компании «В области противодействия вовлечению в коррупционную деятельность», размещенной в открытом доступе на официальном сайте АО «СВРЦ» в сети Интернет.</w:t>
      </w:r>
    </w:p>
    <w:p w:rsidR="00C92EA7" w:rsidRPr="00110D9B" w:rsidRDefault="00C92EA7" w:rsidP="00C92EA7">
      <w:pPr>
        <w:tabs>
          <w:tab w:val="left" w:pos="0"/>
        </w:tabs>
        <w:ind w:firstLine="709"/>
        <w:jc w:val="both"/>
        <w:rPr>
          <w:rFonts w:eastAsia="Calibri"/>
          <w:bCs/>
          <w:snapToGrid w:val="0"/>
          <w:color w:val="000000"/>
          <w:sz w:val="28"/>
          <w:szCs w:val="28"/>
          <w:lang w:eastAsia="nb-NO"/>
        </w:rPr>
      </w:pPr>
      <w:r w:rsidRPr="00110D9B">
        <w:rPr>
          <w:rFonts w:eastAsia="Calibri"/>
          <w:bCs/>
          <w:snapToGrid w:val="0"/>
          <w:color w:val="000000"/>
          <w:sz w:val="28"/>
          <w:szCs w:val="28"/>
          <w:lang w:eastAsia="nb-NO"/>
        </w:rPr>
        <w:t>7</w:t>
      </w:r>
      <w:r w:rsidR="00B316A3" w:rsidRPr="00110D9B">
        <w:rPr>
          <w:rFonts w:eastAsia="Calibri"/>
          <w:bCs/>
          <w:snapToGrid w:val="0"/>
          <w:color w:val="000000"/>
          <w:sz w:val="28"/>
          <w:szCs w:val="28"/>
          <w:lang w:eastAsia="nb-NO"/>
        </w:rPr>
        <w:t>.2.</w:t>
      </w:r>
      <w:r w:rsidR="00B316A3" w:rsidRPr="00110D9B">
        <w:rPr>
          <w:rFonts w:eastAsia="Calibri"/>
          <w:bCs/>
          <w:snapToGrid w:val="0"/>
          <w:color w:val="000000"/>
          <w:sz w:val="28"/>
          <w:szCs w:val="28"/>
          <w:lang w:eastAsia="nb-NO"/>
        </w:rPr>
        <w:tab/>
      </w:r>
      <w:proofErr w:type="gramStart"/>
      <w:r w:rsidR="00B316A3" w:rsidRPr="00110D9B">
        <w:rPr>
          <w:rFonts w:eastAsia="Calibri"/>
          <w:bCs/>
          <w:snapToGrid w:val="0"/>
          <w:color w:val="000000"/>
          <w:sz w:val="28"/>
          <w:szCs w:val="28"/>
          <w:lang w:eastAsia="nb-NO"/>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316A3" w:rsidRPr="00110D9B" w:rsidRDefault="00C92EA7" w:rsidP="00C92EA7">
      <w:pPr>
        <w:tabs>
          <w:tab w:val="left" w:pos="0"/>
        </w:tabs>
        <w:ind w:firstLine="709"/>
        <w:jc w:val="both"/>
        <w:rPr>
          <w:rFonts w:eastAsia="Calibri"/>
          <w:bCs/>
          <w:snapToGrid w:val="0"/>
          <w:color w:val="000000"/>
          <w:sz w:val="28"/>
          <w:szCs w:val="28"/>
          <w:lang w:eastAsia="nb-NO"/>
        </w:rPr>
      </w:pPr>
      <w:r w:rsidRPr="00110D9B">
        <w:rPr>
          <w:rFonts w:eastAsia="Calibri"/>
          <w:bCs/>
          <w:snapToGrid w:val="0"/>
          <w:color w:val="000000"/>
          <w:sz w:val="28"/>
          <w:szCs w:val="28"/>
          <w:lang w:eastAsia="nb-NO"/>
        </w:rPr>
        <w:t xml:space="preserve">7.3. </w:t>
      </w:r>
      <w:proofErr w:type="gramStart"/>
      <w:r w:rsidR="00B316A3" w:rsidRPr="00110D9B">
        <w:rPr>
          <w:rFonts w:eastAsia="Calibri"/>
          <w:bCs/>
          <w:snapToGrid w:val="0"/>
          <w:color w:val="000000"/>
          <w:sz w:val="28"/>
          <w:szCs w:val="28"/>
          <w:lang w:eastAsia="nb-NO"/>
        </w:rPr>
        <w:t xml:space="preserve">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w:t>
      </w:r>
      <w:r w:rsidR="00B316A3" w:rsidRPr="00110D9B">
        <w:rPr>
          <w:rFonts w:eastAsia="Calibri"/>
          <w:bCs/>
          <w:snapToGrid w:val="0"/>
          <w:color w:val="000000"/>
          <w:sz w:val="28"/>
          <w:szCs w:val="28"/>
          <w:lang w:eastAsia="nb-NO"/>
        </w:rPr>
        <w:lastRenderedPageBreak/>
        <w:t>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B316A3" w:rsidRPr="00110D9B" w:rsidRDefault="00B316A3" w:rsidP="00B316A3">
      <w:pPr>
        <w:tabs>
          <w:tab w:val="left" w:pos="0"/>
        </w:tabs>
        <w:ind w:firstLine="709"/>
        <w:jc w:val="both"/>
        <w:rPr>
          <w:rFonts w:eastAsia="Calibri"/>
          <w:bCs/>
          <w:snapToGrid w:val="0"/>
          <w:color w:val="000000"/>
          <w:sz w:val="28"/>
          <w:szCs w:val="28"/>
          <w:lang w:eastAsia="nb-NO"/>
        </w:rPr>
      </w:pPr>
      <w:r w:rsidRPr="00110D9B">
        <w:rPr>
          <w:rFonts w:eastAsia="Calibri"/>
          <w:bCs/>
          <w:snapToGrid w:val="0"/>
          <w:color w:val="000000"/>
          <w:sz w:val="28"/>
          <w:szCs w:val="28"/>
          <w:lang w:eastAsia="nb-NO"/>
        </w:rPr>
        <w:t>Под действиями работника, осуществляемыми в пользу стимулирующей его Стороны, понимаются:</w:t>
      </w:r>
    </w:p>
    <w:p w:rsidR="00B316A3" w:rsidRPr="00110D9B" w:rsidRDefault="00B316A3" w:rsidP="00B316A3">
      <w:pPr>
        <w:pStyle w:val="ac"/>
        <w:numPr>
          <w:ilvl w:val="0"/>
          <w:numId w:val="30"/>
        </w:numPr>
        <w:tabs>
          <w:tab w:val="left" w:pos="0"/>
        </w:tabs>
        <w:jc w:val="both"/>
        <w:rPr>
          <w:rFonts w:eastAsia="Calibri"/>
          <w:bCs/>
          <w:snapToGrid w:val="0"/>
          <w:color w:val="000000"/>
          <w:sz w:val="28"/>
          <w:szCs w:val="28"/>
          <w:lang w:eastAsia="nb-NO"/>
        </w:rPr>
      </w:pPr>
      <w:r w:rsidRPr="00110D9B">
        <w:rPr>
          <w:rFonts w:eastAsia="Calibri"/>
          <w:bCs/>
          <w:snapToGrid w:val="0"/>
          <w:color w:val="000000"/>
          <w:sz w:val="28"/>
          <w:szCs w:val="28"/>
          <w:lang w:eastAsia="nb-NO"/>
        </w:rPr>
        <w:t>предоставление неоправданных преимуществ по сравнению с другими контрагентами;</w:t>
      </w:r>
    </w:p>
    <w:p w:rsidR="00B316A3" w:rsidRPr="00110D9B" w:rsidRDefault="00B316A3" w:rsidP="00B316A3">
      <w:pPr>
        <w:pStyle w:val="ac"/>
        <w:numPr>
          <w:ilvl w:val="0"/>
          <w:numId w:val="30"/>
        </w:numPr>
        <w:tabs>
          <w:tab w:val="left" w:pos="0"/>
        </w:tabs>
        <w:jc w:val="both"/>
        <w:rPr>
          <w:rFonts w:eastAsia="Calibri"/>
          <w:bCs/>
          <w:snapToGrid w:val="0"/>
          <w:color w:val="000000"/>
          <w:sz w:val="28"/>
          <w:szCs w:val="28"/>
          <w:lang w:eastAsia="nb-NO"/>
        </w:rPr>
      </w:pPr>
      <w:r w:rsidRPr="00110D9B">
        <w:rPr>
          <w:rFonts w:eastAsia="Calibri"/>
          <w:bCs/>
          <w:snapToGrid w:val="0"/>
          <w:color w:val="000000"/>
          <w:sz w:val="28"/>
          <w:szCs w:val="28"/>
          <w:lang w:eastAsia="nb-NO"/>
        </w:rPr>
        <w:t>предоставление каких-либо гарантий;</w:t>
      </w:r>
    </w:p>
    <w:p w:rsidR="00B316A3" w:rsidRPr="00110D9B" w:rsidRDefault="00B316A3" w:rsidP="00B316A3">
      <w:pPr>
        <w:pStyle w:val="ac"/>
        <w:numPr>
          <w:ilvl w:val="0"/>
          <w:numId w:val="30"/>
        </w:numPr>
        <w:tabs>
          <w:tab w:val="left" w:pos="0"/>
        </w:tabs>
        <w:jc w:val="both"/>
        <w:rPr>
          <w:rFonts w:eastAsia="Calibri"/>
          <w:bCs/>
          <w:snapToGrid w:val="0"/>
          <w:color w:val="000000"/>
          <w:sz w:val="28"/>
          <w:szCs w:val="28"/>
          <w:lang w:eastAsia="nb-NO"/>
        </w:rPr>
      </w:pPr>
      <w:r w:rsidRPr="00110D9B">
        <w:rPr>
          <w:rFonts w:eastAsia="Calibri"/>
          <w:bCs/>
          <w:snapToGrid w:val="0"/>
          <w:color w:val="000000"/>
          <w:sz w:val="28"/>
          <w:szCs w:val="28"/>
          <w:lang w:eastAsia="nb-NO"/>
        </w:rPr>
        <w:t>ускорение существующих процедур;</w:t>
      </w:r>
    </w:p>
    <w:p w:rsidR="00CC6C8D" w:rsidRPr="00110D9B" w:rsidRDefault="00B316A3" w:rsidP="00CC6C8D">
      <w:pPr>
        <w:pStyle w:val="ac"/>
        <w:numPr>
          <w:ilvl w:val="0"/>
          <w:numId w:val="30"/>
        </w:numPr>
        <w:tabs>
          <w:tab w:val="left" w:pos="0"/>
        </w:tabs>
        <w:ind w:left="0" w:firstLine="1069"/>
        <w:jc w:val="both"/>
        <w:rPr>
          <w:rFonts w:eastAsia="Calibri"/>
          <w:bCs/>
          <w:snapToGrid w:val="0"/>
          <w:color w:val="000000"/>
          <w:sz w:val="28"/>
          <w:szCs w:val="28"/>
          <w:lang w:eastAsia="nb-NO"/>
        </w:rPr>
      </w:pPr>
      <w:r w:rsidRPr="00110D9B">
        <w:rPr>
          <w:rFonts w:eastAsia="Calibri"/>
          <w:bCs/>
          <w:snapToGrid w:val="0"/>
          <w:color w:val="000000"/>
          <w:sz w:val="28"/>
          <w:szCs w:val="28"/>
          <w:lang w:eastAsia="nb-NO"/>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04CC9" w:rsidRPr="00110D9B" w:rsidRDefault="00B316A3" w:rsidP="00F04CC9">
      <w:pPr>
        <w:pStyle w:val="ac"/>
        <w:numPr>
          <w:ilvl w:val="1"/>
          <w:numId w:val="36"/>
        </w:numPr>
        <w:tabs>
          <w:tab w:val="left" w:pos="0"/>
        </w:tabs>
        <w:ind w:left="0" w:firstLine="705"/>
        <w:jc w:val="both"/>
        <w:rPr>
          <w:rFonts w:eastAsia="Calibri"/>
          <w:bCs/>
          <w:snapToGrid w:val="0"/>
          <w:color w:val="000000"/>
          <w:sz w:val="28"/>
          <w:szCs w:val="28"/>
          <w:lang w:eastAsia="nb-NO"/>
        </w:rPr>
      </w:pPr>
      <w:r w:rsidRPr="00110D9B">
        <w:rPr>
          <w:rFonts w:eastAsia="Calibri"/>
          <w:bCs/>
          <w:snapToGrid w:val="0"/>
          <w:color w:val="000000"/>
          <w:sz w:val="28"/>
          <w:szCs w:val="28"/>
          <w:lang w:eastAsia="nb-NO"/>
        </w:rPr>
        <w:t xml:space="preserve">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110D9B">
        <w:rPr>
          <w:rFonts w:eastAsia="Calibri"/>
          <w:bCs/>
          <w:snapToGrid w:val="0"/>
          <w:color w:val="000000"/>
          <w:sz w:val="28"/>
          <w:szCs w:val="28"/>
          <w:lang w:eastAsia="nb-NO"/>
        </w:rPr>
        <w:t>с даты направления</w:t>
      </w:r>
      <w:proofErr w:type="gramEnd"/>
      <w:r w:rsidRPr="00110D9B">
        <w:rPr>
          <w:rFonts w:eastAsia="Calibri"/>
          <w:bCs/>
          <w:snapToGrid w:val="0"/>
          <w:color w:val="000000"/>
          <w:sz w:val="28"/>
          <w:szCs w:val="28"/>
          <w:lang w:eastAsia="nb-NO"/>
        </w:rPr>
        <w:t xml:space="preserve"> письменного уведомления.</w:t>
      </w:r>
    </w:p>
    <w:p w:rsidR="00F04CC9" w:rsidRPr="00110D9B" w:rsidRDefault="00B316A3" w:rsidP="00F04CC9">
      <w:pPr>
        <w:pStyle w:val="ac"/>
        <w:numPr>
          <w:ilvl w:val="1"/>
          <w:numId w:val="36"/>
        </w:numPr>
        <w:tabs>
          <w:tab w:val="left" w:pos="0"/>
        </w:tabs>
        <w:ind w:left="0" w:firstLine="705"/>
        <w:jc w:val="both"/>
        <w:rPr>
          <w:rFonts w:eastAsia="Calibri"/>
          <w:bCs/>
          <w:snapToGrid w:val="0"/>
          <w:color w:val="000000"/>
          <w:sz w:val="28"/>
          <w:szCs w:val="28"/>
          <w:lang w:eastAsia="nb-NO"/>
        </w:rPr>
      </w:pPr>
      <w:proofErr w:type="gramStart"/>
      <w:r w:rsidRPr="00110D9B">
        <w:rPr>
          <w:rFonts w:eastAsia="Calibri"/>
          <w:bCs/>
          <w:snapToGrid w:val="0"/>
          <w:color w:val="000000"/>
          <w:sz w:val="28"/>
          <w:szCs w:val="28"/>
          <w:lang w:eastAsia="nb-NO"/>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110D9B">
        <w:rPr>
          <w:rFonts w:eastAsia="Calibri"/>
          <w:bCs/>
          <w:snapToGrid w:val="0"/>
          <w:color w:val="000000"/>
          <w:sz w:val="28"/>
          <w:szCs w:val="28"/>
          <w:lang w:eastAsia="nb-NO"/>
        </w:rPr>
        <w:t xml:space="preserve"> доходов, полученных преступным путем.</w:t>
      </w:r>
    </w:p>
    <w:p w:rsidR="00F04CC9" w:rsidRPr="00110D9B" w:rsidRDefault="00B316A3" w:rsidP="00F04CC9">
      <w:pPr>
        <w:pStyle w:val="ac"/>
        <w:numPr>
          <w:ilvl w:val="1"/>
          <w:numId w:val="36"/>
        </w:numPr>
        <w:tabs>
          <w:tab w:val="left" w:pos="0"/>
        </w:tabs>
        <w:ind w:left="0" w:firstLine="705"/>
        <w:jc w:val="both"/>
        <w:rPr>
          <w:rFonts w:eastAsia="Calibri"/>
          <w:bCs/>
          <w:snapToGrid w:val="0"/>
          <w:color w:val="000000"/>
          <w:sz w:val="28"/>
          <w:szCs w:val="28"/>
          <w:lang w:eastAsia="nb-NO"/>
        </w:rPr>
      </w:pPr>
      <w:r w:rsidRPr="00110D9B">
        <w:rPr>
          <w:rFonts w:eastAsia="Calibri"/>
          <w:bCs/>
          <w:snapToGrid w:val="0"/>
          <w:color w:val="000000"/>
          <w:sz w:val="28"/>
          <w:szCs w:val="28"/>
          <w:lang w:eastAsia="nb-NO"/>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B316A3" w:rsidRPr="00110D9B" w:rsidRDefault="00B316A3" w:rsidP="00F04CC9">
      <w:pPr>
        <w:pStyle w:val="ac"/>
        <w:numPr>
          <w:ilvl w:val="1"/>
          <w:numId w:val="36"/>
        </w:numPr>
        <w:tabs>
          <w:tab w:val="left" w:pos="0"/>
        </w:tabs>
        <w:ind w:left="0" w:firstLine="705"/>
        <w:jc w:val="both"/>
        <w:rPr>
          <w:rFonts w:eastAsia="Calibri"/>
          <w:bCs/>
          <w:snapToGrid w:val="0"/>
          <w:color w:val="000000"/>
          <w:sz w:val="28"/>
          <w:szCs w:val="28"/>
          <w:lang w:eastAsia="nb-NO"/>
        </w:rPr>
      </w:pPr>
      <w:proofErr w:type="gramStart"/>
      <w:r w:rsidRPr="00110D9B">
        <w:rPr>
          <w:rFonts w:eastAsia="Calibri"/>
          <w:bCs/>
          <w:snapToGrid w:val="0"/>
          <w:color w:val="000000"/>
          <w:sz w:val="28"/>
          <w:szCs w:val="28"/>
          <w:lang w:eastAsia="nb-NO"/>
        </w:rPr>
        <w:t>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АО «СВРЦ» предоставить АО «СВРЦ» информацию о цепочке собственников Покупателя, включая бенефициаров (в том числе, конечных) по форме согласно Приложению № 3 к настоящему договору с приложением подтверждающих документов (далее</w:t>
      </w:r>
      <w:proofErr w:type="gramEnd"/>
      <w:r w:rsidRPr="00110D9B">
        <w:rPr>
          <w:rFonts w:eastAsia="Calibri"/>
          <w:bCs/>
          <w:snapToGrid w:val="0"/>
          <w:color w:val="000000"/>
          <w:sz w:val="28"/>
          <w:szCs w:val="28"/>
          <w:lang w:eastAsia="nb-NO"/>
        </w:rPr>
        <w:t xml:space="preserve"> – </w:t>
      </w:r>
      <w:proofErr w:type="gramStart"/>
      <w:r w:rsidRPr="00110D9B">
        <w:rPr>
          <w:rFonts w:eastAsia="Calibri"/>
          <w:bCs/>
          <w:snapToGrid w:val="0"/>
          <w:color w:val="000000"/>
          <w:sz w:val="28"/>
          <w:szCs w:val="28"/>
          <w:lang w:eastAsia="nb-NO"/>
        </w:rPr>
        <w:t>Информация).</w:t>
      </w:r>
      <w:proofErr w:type="gramEnd"/>
    </w:p>
    <w:p w:rsidR="00B316A3" w:rsidRPr="00110D9B" w:rsidRDefault="00B316A3" w:rsidP="00B316A3">
      <w:pPr>
        <w:tabs>
          <w:tab w:val="left" w:pos="0"/>
        </w:tabs>
        <w:ind w:firstLine="709"/>
        <w:jc w:val="both"/>
        <w:rPr>
          <w:rFonts w:eastAsia="Calibri"/>
          <w:bCs/>
          <w:snapToGrid w:val="0"/>
          <w:color w:val="000000"/>
          <w:sz w:val="28"/>
          <w:szCs w:val="28"/>
          <w:lang w:eastAsia="nb-NO"/>
        </w:rPr>
      </w:pPr>
      <w:r w:rsidRPr="00110D9B">
        <w:rPr>
          <w:rFonts w:eastAsia="Calibri"/>
          <w:bCs/>
          <w:snapToGrid w:val="0"/>
          <w:color w:val="000000"/>
          <w:sz w:val="28"/>
          <w:szCs w:val="28"/>
          <w:lang w:eastAsia="nb-NO"/>
        </w:rPr>
        <w:lastRenderedPageBreak/>
        <w:t xml:space="preserve">В случае изменений в цепочке собственников Покупателя включая бенефициаров (в том числе, конечных) и (или) в исполнительных органах Покупателя обязуется в течение 5 (пяти) рабочих дней </w:t>
      </w:r>
      <w:proofErr w:type="gramStart"/>
      <w:r w:rsidRPr="00110D9B">
        <w:rPr>
          <w:rFonts w:eastAsia="Calibri"/>
          <w:bCs/>
          <w:snapToGrid w:val="0"/>
          <w:color w:val="000000"/>
          <w:sz w:val="28"/>
          <w:szCs w:val="28"/>
          <w:lang w:eastAsia="nb-NO"/>
        </w:rPr>
        <w:t>с даты внесения</w:t>
      </w:r>
      <w:proofErr w:type="gramEnd"/>
      <w:r w:rsidRPr="00110D9B">
        <w:rPr>
          <w:rFonts w:eastAsia="Calibri"/>
          <w:bCs/>
          <w:snapToGrid w:val="0"/>
          <w:color w:val="000000"/>
          <w:sz w:val="28"/>
          <w:szCs w:val="28"/>
          <w:lang w:eastAsia="nb-NO"/>
        </w:rPr>
        <w:t xml:space="preserve"> таких изменений предоставить соответствующую информацию АО «СВРЦ».</w:t>
      </w:r>
    </w:p>
    <w:p w:rsidR="00B316A3" w:rsidRPr="00110D9B" w:rsidRDefault="00B316A3" w:rsidP="00B316A3">
      <w:pPr>
        <w:tabs>
          <w:tab w:val="left" w:pos="0"/>
        </w:tabs>
        <w:ind w:firstLine="709"/>
        <w:jc w:val="both"/>
        <w:rPr>
          <w:rFonts w:eastAsia="Calibri"/>
          <w:bCs/>
          <w:snapToGrid w:val="0"/>
          <w:color w:val="000000"/>
          <w:sz w:val="28"/>
          <w:szCs w:val="28"/>
          <w:lang w:eastAsia="nb-NO"/>
        </w:rPr>
      </w:pPr>
      <w:r w:rsidRPr="00110D9B">
        <w:rPr>
          <w:rFonts w:eastAsia="Calibri"/>
          <w:bCs/>
          <w:snapToGrid w:val="0"/>
          <w:color w:val="000000"/>
          <w:sz w:val="28"/>
          <w:szCs w:val="28"/>
          <w:lang w:eastAsia="nb-NO"/>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АО «СВРЦ» путем почтового отправления с описью вложения. Датой предоставления Информации является дата получения АО «СВРЦ» почтового отправления. Дополнительно Информация предоставляется на электронном носителе. </w:t>
      </w:r>
    </w:p>
    <w:p w:rsidR="00F04CC9" w:rsidRPr="00110D9B" w:rsidRDefault="00B316A3" w:rsidP="00F04CC9">
      <w:pPr>
        <w:tabs>
          <w:tab w:val="left" w:pos="0"/>
        </w:tabs>
        <w:ind w:firstLine="709"/>
        <w:jc w:val="both"/>
        <w:rPr>
          <w:rFonts w:eastAsia="Calibri"/>
          <w:bCs/>
          <w:snapToGrid w:val="0"/>
          <w:color w:val="000000"/>
          <w:sz w:val="28"/>
          <w:szCs w:val="28"/>
          <w:lang w:eastAsia="nb-NO"/>
        </w:rPr>
      </w:pPr>
      <w:r w:rsidRPr="00110D9B">
        <w:rPr>
          <w:rFonts w:eastAsia="Calibri"/>
          <w:bCs/>
          <w:snapToGrid w:val="0"/>
          <w:color w:val="000000"/>
          <w:sz w:val="28"/>
          <w:szCs w:val="28"/>
          <w:lang w:eastAsia="nb-NO"/>
        </w:rPr>
        <w:t>Указанное в настоящем пункте условие является существенным условием настоящего договора в соответствии с ч. 1 ст. 432 ГК РФ.</w:t>
      </w:r>
    </w:p>
    <w:p w:rsidR="00B316A3" w:rsidRPr="00110D9B" w:rsidRDefault="00B316A3" w:rsidP="00F04CC9">
      <w:pPr>
        <w:pStyle w:val="ac"/>
        <w:numPr>
          <w:ilvl w:val="1"/>
          <w:numId w:val="36"/>
        </w:numPr>
        <w:tabs>
          <w:tab w:val="left" w:pos="0"/>
        </w:tabs>
        <w:ind w:left="0" w:firstLine="705"/>
        <w:jc w:val="both"/>
        <w:rPr>
          <w:rFonts w:eastAsia="Calibri"/>
          <w:bCs/>
          <w:snapToGrid w:val="0"/>
          <w:color w:val="000000"/>
          <w:sz w:val="28"/>
          <w:szCs w:val="28"/>
          <w:lang w:eastAsia="nb-NO"/>
        </w:rPr>
      </w:pPr>
      <w:r w:rsidRPr="00110D9B">
        <w:rPr>
          <w:rFonts w:eastAsia="Calibri"/>
          <w:bCs/>
          <w:snapToGrid w:val="0"/>
          <w:color w:val="000000"/>
          <w:sz w:val="28"/>
          <w:szCs w:val="28"/>
          <w:lang w:eastAsia="nb-NO"/>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B316A3" w:rsidRPr="00110D9B" w:rsidRDefault="00B316A3" w:rsidP="00F0469E">
      <w:pPr>
        <w:pStyle w:val="ac"/>
        <w:numPr>
          <w:ilvl w:val="1"/>
          <w:numId w:val="36"/>
        </w:numPr>
        <w:tabs>
          <w:tab w:val="left" w:pos="0"/>
        </w:tabs>
        <w:ind w:left="0" w:firstLine="709"/>
        <w:jc w:val="both"/>
        <w:rPr>
          <w:rFonts w:eastAsia="Calibri"/>
          <w:bCs/>
          <w:snapToGrid w:val="0"/>
          <w:color w:val="000000"/>
          <w:sz w:val="28"/>
          <w:szCs w:val="28"/>
          <w:lang w:eastAsia="nb-NO"/>
        </w:rPr>
      </w:pPr>
      <w:proofErr w:type="gramStart"/>
      <w:r w:rsidRPr="00110D9B">
        <w:rPr>
          <w:rFonts w:eastAsia="Calibri"/>
          <w:bCs/>
          <w:snapToGrid w:val="0"/>
          <w:color w:val="000000"/>
          <w:sz w:val="28"/>
          <w:szCs w:val="28"/>
          <w:lang w:eastAsia="nb-NO"/>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B316A3" w:rsidRPr="00110D9B" w:rsidRDefault="00B316A3" w:rsidP="00F0469E">
      <w:pPr>
        <w:numPr>
          <w:ilvl w:val="1"/>
          <w:numId w:val="36"/>
        </w:numPr>
        <w:tabs>
          <w:tab w:val="left" w:pos="0"/>
        </w:tabs>
        <w:ind w:left="0" w:firstLine="709"/>
        <w:jc w:val="both"/>
        <w:rPr>
          <w:rFonts w:eastAsia="Calibri"/>
          <w:bCs/>
          <w:snapToGrid w:val="0"/>
          <w:color w:val="000000"/>
          <w:sz w:val="28"/>
          <w:szCs w:val="28"/>
          <w:lang w:eastAsia="nb-NO"/>
        </w:rPr>
      </w:pPr>
      <w:r w:rsidRPr="00110D9B">
        <w:rPr>
          <w:rFonts w:eastAsia="Calibri"/>
          <w:bCs/>
          <w:snapToGrid w:val="0"/>
          <w:color w:val="000000"/>
          <w:sz w:val="28"/>
          <w:szCs w:val="28"/>
          <w:lang w:eastAsia="nb-NO"/>
        </w:rPr>
        <w:t>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B316A3" w:rsidRPr="00110D9B" w:rsidRDefault="00B316A3" w:rsidP="00F0469E">
      <w:pPr>
        <w:numPr>
          <w:ilvl w:val="1"/>
          <w:numId w:val="36"/>
        </w:numPr>
        <w:tabs>
          <w:tab w:val="left" w:pos="0"/>
        </w:tabs>
        <w:ind w:left="0" w:firstLine="709"/>
        <w:jc w:val="both"/>
        <w:rPr>
          <w:rFonts w:eastAsia="Calibri"/>
          <w:bCs/>
          <w:snapToGrid w:val="0"/>
          <w:color w:val="000000"/>
          <w:sz w:val="28"/>
          <w:szCs w:val="28"/>
          <w:lang w:eastAsia="nb-NO"/>
        </w:rPr>
      </w:pPr>
      <w:proofErr w:type="gramStart"/>
      <w:r w:rsidRPr="00110D9B">
        <w:rPr>
          <w:rFonts w:eastAsia="Calibri"/>
          <w:bCs/>
          <w:snapToGrid w:val="0"/>
          <w:color w:val="000000"/>
          <w:sz w:val="28"/>
          <w:szCs w:val="28"/>
          <w:lang w:eastAsia="nb-NO"/>
        </w:rPr>
        <w:t>Одновременно с предоставлением Информации о цепочке собственников контрагента, включая бенефициаров (в том числе конечных), Покупатель обязан предоставить АО «СВРЦ»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2 к настоящему договору.</w:t>
      </w:r>
      <w:proofErr w:type="gramEnd"/>
    </w:p>
    <w:p w:rsidR="00B316A3" w:rsidRPr="00110D9B" w:rsidRDefault="00B316A3" w:rsidP="00F0469E">
      <w:pPr>
        <w:numPr>
          <w:ilvl w:val="1"/>
          <w:numId w:val="36"/>
        </w:numPr>
        <w:tabs>
          <w:tab w:val="left" w:pos="0"/>
        </w:tabs>
        <w:ind w:left="0" w:firstLine="709"/>
        <w:jc w:val="both"/>
        <w:rPr>
          <w:rFonts w:eastAsia="Calibri"/>
          <w:bCs/>
          <w:snapToGrid w:val="0"/>
          <w:color w:val="000000"/>
          <w:sz w:val="28"/>
          <w:szCs w:val="28"/>
          <w:lang w:eastAsia="nb-NO"/>
        </w:rPr>
      </w:pPr>
      <w:r w:rsidRPr="00110D9B">
        <w:rPr>
          <w:rFonts w:eastAsia="Calibri"/>
          <w:bCs/>
          <w:snapToGrid w:val="0"/>
          <w:color w:val="000000"/>
          <w:sz w:val="28"/>
          <w:szCs w:val="28"/>
          <w:lang w:eastAsia="nb-NO"/>
        </w:rPr>
        <w:t>Покупатель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rsidR="004435C7" w:rsidRPr="00110D9B" w:rsidRDefault="00B316A3" w:rsidP="002A593E">
      <w:pPr>
        <w:numPr>
          <w:ilvl w:val="1"/>
          <w:numId w:val="36"/>
        </w:numPr>
        <w:tabs>
          <w:tab w:val="left" w:pos="0"/>
        </w:tabs>
        <w:ind w:left="0" w:firstLine="709"/>
        <w:jc w:val="both"/>
        <w:rPr>
          <w:rFonts w:eastAsia="Calibri"/>
          <w:b/>
          <w:bCs/>
          <w:snapToGrid w:val="0"/>
          <w:color w:val="000000"/>
          <w:sz w:val="28"/>
          <w:szCs w:val="28"/>
          <w:lang w:eastAsia="nb-NO"/>
        </w:rPr>
      </w:pPr>
      <w:proofErr w:type="gramStart"/>
      <w:r w:rsidRPr="00110D9B">
        <w:rPr>
          <w:rFonts w:eastAsia="Calibri"/>
          <w:bCs/>
          <w:snapToGrid w:val="0"/>
          <w:color w:val="000000"/>
          <w:sz w:val="28"/>
          <w:szCs w:val="28"/>
          <w:lang w:eastAsia="nb-NO"/>
        </w:rPr>
        <w:t xml:space="preserve">В случае если АО «СВРЦ»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w:t>
      </w:r>
      <w:r w:rsidRPr="00110D9B">
        <w:rPr>
          <w:rFonts w:eastAsia="Calibri"/>
          <w:bCs/>
          <w:snapToGrid w:val="0"/>
          <w:color w:val="000000"/>
          <w:sz w:val="28"/>
          <w:szCs w:val="28"/>
          <w:lang w:eastAsia="nb-NO"/>
        </w:rPr>
        <w:lastRenderedPageBreak/>
        <w:t>данных, предусмотренного пунктом 8.11 настоящего договора, либо АО «СВРЦ» понесет расходы в виде сумм</w:t>
      </w:r>
      <w:r w:rsidR="00FB07AE">
        <w:rPr>
          <w:rFonts w:eastAsia="Calibri"/>
          <w:bCs/>
          <w:snapToGrid w:val="0"/>
          <w:color w:val="000000"/>
          <w:sz w:val="28"/>
          <w:szCs w:val="28"/>
          <w:lang w:eastAsia="nb-NO"/>
        </w:rPr>
        <w:t>ы</w:t>
      </w:r>
      <w:r w:rsidRPr="00110D9B">
        <w:rPr>
          <w:rFonts w:eastAsia="Calibri"/>
          <w:bCs/>
          <w:snapToGrid w:val="0"/>
          <w:color w:val="000000"/>
          <w:sz w:val="28"/>
          <w:szCs w:val="28"/>
          <w:lang w:eastAsia="nb-NO"/>
        </w:rPr>
        <w:t xml:space="preserve"> возмещения морального и/или имущественного вреда, подлежащих возмещению субъекту</w:t>
      </w:r>
      <w:proofErr w:type="gramEnd"/>
      <w:r w:rsidRPr="00110D9B">
        <w:rPr>
          <w:rFonts w:eastAsia="Calibri"/>
          <w:bCs/>
          <w:snapToGrid w:val="0"/>
          <w:color w:val="000000"/>
          <w:sz w:val="28"/>
          <w:szCs w:val="28"/>
          <w:lang w:eastAsia="nb-NO"/>
        </w:rPr>
        <w:t xml:space="preserve"> </w:t>
      </w:r>
      <w:proofErr w:type="gramStart"/>
      <w:r w:rsidRPr="00110D9B">
        <w:rPr>
          <w:rFonts w:eastAsia="Calibri"/>
          <w:bCs/>
          <w:snapToGrid w:val="0"/>
          <w:color w:val="000000"/>
          <w:sz w:val="28"/>
          <w:szCs w:val="28"/>
          <w:lang w:eastAsia="nb-NO"/>
        </w:rPr>
        <w:t>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8.11 настоящего договора, Покупатель обязан возместить АО «СВРЦ»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w:t>
      </w:r>
      <w:proofErr w:type="gramEnd"/>
      <w:r w:rsidRPr="00110D9B">
        <w:rPr>
          <w:rFonts w:eastAsia="Calibri"/>
          <w:bCs/>
          <w:snapToGrid w:val="0"/>
          <w:color w:val="000000"/>
          <w:sz w:val="28"/>
          <w:szCs w:val="28"/>
          <w:lang w:eastAsia="nb-NO"/>
        </w:rPr>
        <w:t xml:space="preserve"> и/или имущественного вреда, причиненного субъекту персональных данных.</w:t>
      </w:r>
    </w:p>
    <w:p w:rsidR="00292AB4" w:rsidRPr="00110D9B" w:rsidRDefault="00292AB4" w:rsidP="00654D6A">
      <w:pPr>
        <w:tabs>
          <w:tab w:val="left" w:pos="0"/>
        </w:tabs>
        <w:ind w:firstLine="709"/>
        <w:jc w:val="both"/>
        <w:rPr>
          <w:rFonts w:eastAsia="Calibri"/>
          <w:b/>
          <w:bCs/>
          <w:snapToGrid w:val="0"/>
          <w:color w:val="000000"/>
          <w:sz w:val="28"/>
          <w:szCs w:val="28"/>
          <w:lang w:eastAsia="nb-NO"/>
        </w:rPr>
      </w:pPr>
      <w:r w:rsidRPr="00110D9B">
        <w:rPr>
          <w:rFonts w:eastAsia="Calibri"/>
          <w:b/>
          <w:bCs/>
          <w:snapToGrid w:val="0"/>
          <w:color w:val="000000"/>
          <w:sz w:val="28"/>
          <w:szCs w:val="28"/>
          <w:lang w:eastAsia="nb-NO"/>
        </w:rPr>
        <w:t xml:space="preserve">8. Обстоятельства непреодолимой силы </w:t>
      </w:r>
    </w:p>
    <w:p w:rsidR="00292AB4" w:rsidRPr="00110D9B" w:rsidRDefault="00292AB4" w:rsidP="00654D6A">
      <w:pPr>
        <w:tabs>
          <w:tab w:val="left" w:pos="0"/>
        </w:tabs>
        <w:ind w:firstLine="709"/>
        <w:jc w:val="both"/>
        <w:rPr>
          <w:rFonts w:eastAsia="Calibri"/>
          <w:bCs/>
          <w:snapToGrid w:val="0"/>
          <w:color w:val="000000"/>
          <w:sz w:val="28"/>
          <w:szCs w:val="28"/>
          <w:lang w:eastAsia="nb-NO"/>
        </w:rPr>
      </w:pPr>
      <w:r w:rsidRPr="00110D9B">
        <w:rPr>
          <w:rFonts w:eastAsia="Calibri"/>
          <w:bCs/>
          <w:snapToGrid w:val="0"/>
          <w:color w:val="000000"/>
          <w:sz w:val="28"/>
          <w:szCs w:val="28"/>
          <w:lang w:eastAsia="nb-NO"/>
        </w:rPr>
        <w:t xml:space="preserve">8.1. </w:t>
      </w:r>
      <w:proofErr w:type="gramStart"/>
      <w:r w:rsidRPr="00110D9B">
        <w:rPr>
          <w:rFonts w:eastAsia="Calibri"/>
          <w:bCs/>
          <w:snapToGrid w:val="0"/>
          <w:color w:val="000000"/>
          <w:sz w:val="28"/>
          <w:szCs w:val="28"/>
          <w:lang w:eastAsia="nb-NO"/>
        </w:rPr>
        <w:t xml:space="preserve">В случае невозможности полного либо частичного исполнения любой из сторон обязательств по настоящему договору ввиду действия обстоятельств непреодолимой силы (пожара, стихийных бедствий, погодных условий, военных действий, гражданских беспорядков, принятия органами государственной власти или управления правовых актов, повлекших невозможность исполнения договора и др.) срок исполнения обязательств по настоящему договору продлевается соразмерно времени, в течение которого будут действовать эти обстоятельства. </w:t>
      </w:r>
      <w:proofErr w:type="gramEnd"/>
    </w:p>
    <w:p w:rsidR="00292AB4" w:rsidRPr="00110D9B" w:rsidRDefault="00292AB4" w:rsidP="002A593E">
      <w:pPr>
        <w:tabs>
          <w:tab w:val="left" w:pos="0"/>
        </w:tabs>
        <w:jc w:val="both"/>
        <w:rPr>
          <w:rFonts w:eastAsia="Calibri"/>
          <w:bCs/>
          <w:snapToGrid w:val="0"/>
          <w:color w:val="000000"/>
          <w:sz w:val="28"/>
          <w:szCs w:val="28"/>
          <w:lang w:eastAsia="nb-NO"/>
        </w:rPr>
      </w:pPr>
      <w:r w:rsidRPr="00110D9B">
        <w:rPr>
          <w:rFonts w:eastAsia="Calibri"/>
          <w:bCs/>
          <w:snapToGrid w:val="0"/>
          <w:color w:val="000000"/>
          <w:sz w:val="28"/>
          <w:szCs w:val="28"/>
          <w:lang w:eastAsia="nb-NO"/>
        </w:rPr>
        <w:t>8.2</w:t>
      </w:r>
      <w:proofErr w:type="gramStart"/>
      <w:r w:rsidRPr="00110D9B">
        <w:rPr>
          <w:rFonts w:eastAsia="Calibri"/>
          <w:bCs/>
          <w:snapToGrid w:val="0"/>
          <w:color w:val="000000"/>
          <w:sz w:val="28"/>
          <w:szCs w:val="28"/>
          <w:lang w:eastAsia="nb-NO"/>
        </w:rPr>
        <w:t xml:space="preserve"> В</w:t>
      </w:r>
      <w:proofErr w:type="gramEnd"/>
      <w:r w:rsidRPr="00110D9B">
        <w:rPr>
          <w:rFonts w:eastAsia="Calibri"/>
          <w:bCs/>
          <w:snapToGrid w:val="0"/>
          <w:color w:val="000000"/>
          <w:sz w:val="28"/>
          <w:szCs w:val="28"/>
          <w:lang w:eastAsia="nb-NO"/>
        </w:rPr>
        <w:t xml:space="preserve"> случае наступления указанных обстоятельств одна из сторон обязана в течение 3-х (трех) календарных дней уведомить другую сторону, приложив к уведомлению справку соответствующего государственного органа.</w:t>
      </w:r>
    </w:p>
    <w:p w:rsidR="00292AB4" w:rsidRPr="00110D9B" w:rsidRDefault="00292AB4" w:rsidP="002A593E">
      <w:pPr>
        <w:autoSpaceDE w:val="0"/>
        <w:autoSpaceDN w:val="0"/>
        <w:adjustRightInd w:val="0"/>
        <w:ind w:firstLine="709"/>
        <w:jc w:val="both"/>
        <w:rPr>
          <w:b/>
          <w:bCs/>
          <w:sz w:val="28"/>
          <w:szCs w:val="28"/>
        </w:rPr>
      </w:pPr>
      <w:r w:rsidRPr="00110D9B">
        <w:rPr>
          <w:b/>
          <w:bCs/>
          <w:sz w:val="28"/>
          <w:szCs w:val="28"/>
        </w:rPr>
        <w:t xml:space="preserve">9. Заключительные положения </w:t>
      </w:r>
    </w:p>
    <w:p w:rsidR="00292AB4" w:rsidRPr="00110D9B" w:rsidRDefault="00292AB4" w:rsidP="002A593E">
      <w:pPr>
        <w:autoSpaceDE w:val="0"/>
        <w:autoSpaceDN w:val="0"/>
        <w:adjustRightInd w:val="0"/>
        <w:ind w:firstLine="709"/>
        <w:jc w:val="both"/>
        <w:rPr>
          <w:rFonts w:eastAsia="Calibri"/>
          <w:bCs/>
          <w:snapToGrid w:val="0"/>
          <w:color w:val="000000"/>
          <w:sz w:val="28"/>
          <w:szCs w:val="28"/>
          <w:lang w:eastAsia="nb-NO"/>
        </w:rPr>
      </w:pPr>
      <w:r w:rsidRPr="00110D9B">
        <w:rPr>
          <w:sz w:val="28"/>
          <w:szCs w:val="28"/>
        </w:rPr>
        <w:t xml:space="preserve">9.1. </w:t>
      </w:r>
      <w:r w:rsidRPr="00110D9B">
        <w:rPr>
          <w:sz w:val="28"/>
          <w:szCs w:val="28"/>
        </w:rPr>
        <w:tab/>
      </w:r>
      <w:r w:rsidRPr="00110D9B">
        <w:rPr>
          <w:rFonts w:eastAsia="Calibri"/>
          <w:bCs/>
          <w:snapToGrid w:val="0"/>
          <w:color w:val="000000"/>
          <w:sz w:val="28"/>
          <w:szCs w:val="28"/>
          <w:lang w:eastAsia="nb-NO"/>
        </w:rPr>
        <w:t xml:space="preserve">Покупатель, а также привлекаемые им к работе лица, обязуется сохранять конфиденциальность полученной информации, за исключением общедоступной, связанной с исполнением настоящего договора, и не раскрывать ее третьим лицам без предварительного письменного согласия Продавца в период действия настоящего договора и до момента, когда указанная информация станет общедоступной. </w:t>
      </w:r>
    </w:p>
    <w:p w:rsidR="00292AB4" w:rsidRPr="00110D9B" w:rsidRDefault="00292AB4" w:rsidP="00292AB4">
      <w:pPr>
        <w:autoSpaceDE w:val="0"/>
        <w:autoSpaceDN w:val="0"/>
        <w:adjustRightInd w:val="0"/>
        <w:ind w:firstLine="709"/>
        <w:jc w:val="both"/>
        <w:rPr>
          <w:rFonts w:eastAsia="Calibri"/>
          <w:bCs/>
          <w:snapToGrid w:val="0"/>
          <w:color w:val="000000"/>
          <w:sz w:val="28"/>
          <w:szCs w:val="28"/>
          <w:lang w:eastAsia="nb-NO"/>
        </w:rPr>
      </w:pPr>
      <w:r w:rsidRPr="00110D9B">
        <w:rPr>
          <w:rFonts w:eastAsia="Calibri"/>
          <w:bCs/>
          <w:snapToGrid w:val="0"/>
          <w:color w:val="000000"/>
          <w:sz w:val="28"/>
          <w:szCs w:val="28"/>
          <w:lang w:eastAsia="nb-NO"/>
        </w:rPr>
        <w:t xml:space="preserve">9.2. Ни одна из Сторон не вправе передавать свои права и обязательства по настоящему договору третьим лицам без письменного согласия другой Стороны, если иное не указано в настоящем договоре. </w:t>
      </w:r>
    </w:p>
    <w:p w:rsidR="00292AB4" w:rsidRPr="00110D9B" w:rsidRDefault="00292AB4" w:rsidP="00292AB4">
      <w:pPr>
        <w:autoSpaceDE w:val="0"/>
        <w:autoSpaceDN w:val="0"/>
        <w:adjustRightInd w:val="0"/>
        <w:ind w:firstLine="709"/>
        <w:jc w:val="both"/>
        <w:rPr>
          <w:rFonts w:eastAsia="Calibri"/>
          <w:bCs/>
          <w:snapToGrid w:val="0"/>
          <w:color w:val="000000"/>
          <w:sz w:val="28"/>
          <w:szCs w:val="28"/>
          <w:lang w:eastAsia="nb-NO"/>
        </w:rPr>
      </w:pPr>
      <w:r w:rsidRPr="00110D9B">
        <w:rPr>
          <w:rFonts w:eastAsia="Calibri"/>
          <w:bCs/>
          <w:snapToGrid w:val="0"/>
          <w:color w:val="000000"/>
          <w:sz w:val="28"/>
          <w:szCs w:val="28"/>
          <w:lang w:eastAsia="nb-NO"/>
        </w:rPr>
        <w:t xml:space="preserve">9.3. Все изменения и дополнения к настоящему договору действительны, если они совершены в письменной форме, подписаны обеими сторонами и являются приложением к настоящему договору. Такие изменения и дополнения являются неотъемлемой частью настоящего договора. </w:t>
      </w:r>
    </w:p>
    <w:p w:rsidR="00292AB4" w:rsidRPr="00110D9B" w:rsidRDefault="00E9679D" w:rsidP="00292AB4">
      <w:pPr>
        <w:autoSpaceDE w:val="0"/>
        <w:autoSpaceDN w:val="0"/>
        <w:adjustRightInd w:val="0"/>
        <w:ind w:firstLine="709"/>
        <w:jc w:val="both"/>
        <w:rPr>
          <w:rFonts w:eastAsia="Calibri"/>
          <w:bCs/>
          <w:snapToGrid w:val="0"/>
          <w:color w:val="000000"/>
          <w:sz w:val="28"/>
          <w:szCs w:val="28"/>
          <w:lang w:eastAsia="nb-NO"/>
        </w:rPr>
      </w:pPr>
      <w:r w:rsidRPr="00110D9B">
        <w:rPr>
          <w:rFonts w:eastAsia="Calibri"/>
          <w:bCs/>
          <w:snapToGrid w:val="0"/>
          <w:color w:val="000000"/>
          <w:sz w:val="28"/>
          <w:szCs w:val="28"/>
          <w:lang w:eastAsia="nb-NO"/>
        </w:rPr>
        <w:t>9.4</w:t>
      </w:r>
      <w:r w:rsidR="00292AB4" w:rsidRPr="00110D9B">
        <w:rPr>
          <w:rFonts w:eastAsia="Calibri"/>
          <w:bCs/>
          <w:snapToGrid w:val="0"/>
          <w:color w:val="000000"/>
          <w:sz w:val="28"/>
          <w:szCs w:val="28"/>
          <w:lang w:eastAsia="nb-NO"/>
        </w:rPr>
        <w:t xml:space="preserve">. Все документы, передаваемые посредством факсимильной связи, имеют полную юридическую силу вплоть до предоставления подлинных экземпляров. В случае возникновения спора ответственность за возникшие последствия и бремя доказывания тех или иных фактов, достоверности подписи, возлагается на сторону, прибегнувшую к помощи средств электронной техники. </w:t>
      </w:r>
    </w:p>
    <w:p w:rsidR="00292AB4" w:rsidRPr="00110D9B" w:rsidRDefault="00E9679D" w:rsidP="00292AB4">
      <w:pPr>
        <w:autoSpaceDE w:val="0"/>
        <w:autoSpaceDN w:val="0"/>
        <w:adjustRightInd w:val="0"/>
        <w:ind w:firstLine="709"/>
        <w:jc w:val="both"/>
        <w:rPr>
          <w:rFonts w:eastAsia="Calibri"/>
          <w:bCs/>
          <w:snapToGrid w:val="0"/>
          <w:color w:val="000000"/>
          <w:sz w:val="28"/>
          <w:szCs w:val="28"/>
          <w:lang w:eastAsia="nb-NO"/>
        </w:rPr>
      </w:pPr>
      <w:r w:rsidRPr="00110D9B">
        <w:rPr>
          <w:rFonts w:eastAsia="Calibri"/>
          <w:bCs/>
          <w:snapToGrid w:val="0"/>
          <w:color w:val="000000"/>
          <w:sz w:val="28"/>
          <w:szCs w:val="28"/>
          <w:lang w:eastAsia="nb-NO"/>
        </w:rPr>
        <w:lastRenderedPageBreak/>
        <w:t>9.5</w:t>
      </w:r>
      <w:r w:rsidR="00292AB4" w:rsidRPr="00110D9B">
        <w:rPr>
          <w:rFonts w:eastAsia="Calibri"/>
          <w:bCs/>
          <w:snapToGrid w:val="0"/>
          <w:color w:val="000000"/>
          <w:sz w:val="28"/>
          <w:szCs w:val="28"/>
          <w:lang w:eastAsia="nb-NO"/>
        </w:rPr>
        <w:t>. Срок действия настоящего договора купли-п</w:t>
      </w:r>
      <w:r w:rsidR="00AC4732" w:rsidRPr="00110D9B">
        <w:rPr>
          <w:rFonts w:eastAsia="Calibri"/>
          <w:bCs/>
          <w:snapToGrid w:val="0"/>
          <w:color w:val="000000"/>
          <w:sz w:val="28"/>
          <w:szCs w:val="28"/>
          <w:lang w:eastAsia="nb-NO"/>
        </w:rPr>
        <w:t>родажи устанавливается до 31 декабря 2022</w:t>
      </w:r>
      <w:r w:rsidR="00292AB4" w:rsidRPr="00110D9B">
        <w:rPr>
          <w:rFonts w:eastAsia="Calibri"/>
          <w:bCs/>
          <w:snapToGrid w:val="0"/>
          <w:color w:val="000000"/>
          <w:sz w:val="28"/>
          <w:szCs w:val="28"/>
          <w:lang w:eastAsia="nb-NO"/>
        </w:rPr>
        <w:t> года.</w:t>
      </w:r>
    </w:p>
    <w:p w:rsidR="00292AB4" w:rsidRPr="00110D9B" w:rsidRDefault="00E9679D" w:rsidP="00292AB4">
      <w:pPr>
        <w:autoSpaceDE w:val="0"/>
        <w:autoSpaceDN w:val="0"/>
        <w:adjustRightInd w:val="0"/>
        <w:ind w:firstLine="709"/>
        <w:jc w:val="both"/>
        <w:rPr>
          <w:rFonts w:eastAsia="Calibri"/>
          <w:bCs/>
          <w:snapToGrid w:val="0"/>
          <w:color w:val="000000"/>
          <w:sz w:val="28"/>
          <w:szCs w:val="28"/>
          <w:lang w:eastAsia="nb-NO"/>
        </w:rPr>
      </w:pPr>
      <w:r w:rsidRPr="00110D9B">
        <w:rPr>
          <w:rFonts w:eastAsia="Calibri"/>
          <w:bCs/>
          <w:snapToGrid w:val="0"/>
          <w:color w:val="000000"/>
          <w:sz w:val="28"/>
          <w:szCs w:val="28"/>
          <w:lang w:eastAsia="nb-NO"/>
        </w:rPr>
        <w:t>9.6</w:t>
      </w:r>
      <w:r w:rsidR="00292AB4" w:rsidRPr="00110D9B">
        <w:rPr>
          <w:rFonts w:eastAsia="Calibri"/>
          <w:bCs/>
          <w:snapToGrid w:val="0"/>
          <w:color w:val="000000"/>
          <w:sz w:val="28"/>
          <w:szCs w:val="28"/>
          <w:lang w:eastAsia="nb-NO"/>
        </w:rPr>
        <w:t xml:space="preserve">. Взаимоотношения сторон, не урегулированные настоящим договором купли-продажи, регламентируются действующим законодательством Российской Федерации. </w:t>
      </w:r>
    </w:p>
    <w:p w:rsidR="00292AB4" w:rsidRPr="00110D9B" w:rsidRDefault="00E9679D" w:rsidP="00292AB4">
      <w:pPr>
        <w:autoSpaceDE w:val="0"/>
        <w:autoSpaceDN w:val="0"/>
        <w:adjustRightInd w:val="0"/>
        <w:ind w:firstLine="709"/>
        <w:jc w:val="both"/>
        <w:rPr>
          <w:rFonts w:eastAsia="Calibri"/>
          <w:bCs/>
          <w:snapToGrid w:val="0"/>
          <w:color w:val="000000"/>
          <w:sz w:val="28"/>
          <w:szCs w:val="28"/>
          <w:lang w:eastAsia="nb-NO"/>
        </w:rPr>
      </w:pPr>
      <w:r w:rsidRPr="00110D9B">
        <w:rPr>
          <w:rFonts w:eastAsia="Calibri"/>
          <w:bCs/>
          <w:snapToGrid w:val="0"/>
          <w:color w:val="000000"/>
          <w:sz w:val="28"/>
          <w:szCs w:val="28"/>
          <w:lang w:eastAsia="nb-NO"/>
        </w:rPr>
        <w:t>9.7</w:t>
      </w:r>
      <w:r w:rsidR="00292AB4" w:rsidRPr="00110D9B">
        <w:rPr>
          <w:rFonts w:eastAsia="Calibri"/>
          <w:bCs/>
          <w:snapToGrid w:val="0"/>
          <w:color w:val="000000"/>
          <w:sz w:val="28"/>
          <w:szCs w:val="28"/>
          <w:lang w:eastAsia="nb-NO"/>
        </w:rPr>
        <w:t xml:space="preserve">. Настоящий договор купли-продажи составлен в трех идентичных экземплярах, обладающих равной юридической силой, и передаются: </w:t>
      </w:r>
    </w:p>
    <w:p w:rsidR="00292AB4" w:rsidRPr="00110D9B" w:rsidRDefault="00292AB4" w:rsidP="00654D6A">
      <w:pPr>
        <w:autoSpaceDE w:val="0"/>
        <w:autoSpaceDN w:val="0"/>
        <w:adjustRightInd w:val="0"/>
        <w:ind w:firstLine="709"/>
        <w:jc w:val="both"/>
        <w:rPr>
          <w:rFonts w:eastAsia="Calibri"/>
          <w:bCs/>
          <w:snapToGrid w:val="0"/>
          <w:color w:val="000000"/>
          <w:sz w:val="28"/>
          <w:szCs w:val="28"/>
          <w:lang w:eastAsia="nb-NO"/>
        </w:rPr>
      </w:pPr>
      <w:r w:rsidRPr="00110D9B">
        <w:rPr>
          <w:rFonts w:eastAsia="Calibri"/>
          <w:bCs/>
          <w:snapToGrid w:val="0"/>
          <w:color w:val="000000"/>
          <w:sz w:val="28"/>
          <w:szCs w:val="28"/>
          <w:lang w:eastAsia="nb-NO"/>
        </w:rPr>
        <w:t>− 1 экз. – Продавцу; − 2 экз. – Покупателю; - 3-экз.- Госавтоинспекции.</w:t>
      </w:r>
    </w:p>
    <w:p w:rsidR="00292AB4" w:rsidRPr="00110D9B" w:rsidRDefault="00292AB4" w:rsidP="00654D6A">
      <w:pPr>
        <w:pStyle w:val="ac"/>
        <w:ind w:left="0" w:firstLine="709"/>
        <w:rPr>
          <w:rFonts w:eastAsia="Calibri"/>
          <w:b/>
          <w:bCs/>
          <w:snapToGrid w:val="0"/>
          <w:color w:val="000000"/>
          <w:sz w:val="28"/>
          <w:szCs w:val="28"/>
          <w:lang w:eastAsia="nb-NO"/>
        </w:rPr>
      </w:pPr>
      <w:r w:rsidRPr="00110D9B">
        <w:rPr>
          <w:rFonts w:eastAsia="Calibri"/>
          <w:b/>
          <w:bCs/>
          <w:snapToGrid w:val="0"/>
          <w:color w:val="000000"/>
          <w:sz w:val="28"/>
          <w:szCs w:val="28"/>
          <w:lang w:eastAsia="nb-NO"/>
        </w:rPr>
        <w:t>10. Приложения:</w:t>
      </w:r>
    </w:p>
    <w:p w:rsidR="00292AB4" w:rsidRPr="00110D9B" w:rsidRDefault="00292AB4" w:rsidP="00D3107B">
      <w:pPr>
        <w:pStyle w:val="ac"/>
        <w:widowControl w:val="0"/>
        <w:numPr>
          <w:ilvl w:val="0"/>
          <w:numId w:val="25"/>
        </w:numPr>
        <w:tabs>
          <w:tab w:val="left" w:pos="0"/>
        </w:tabs>
        <w:spacing w:before="120" w:after="200"/>
        <w:ind w:left="0" w:firstLine="709"/>
        <w:jc w:val="both"/>
        <w:rPr>
          <w:rFonts w:eastAsia="Calibri"/>
          <w:bCs/>
          <w:snapToGrid w:val="0"/>
          <w:color w:val="000000"/>
          <w:sz w:val="28"/>
          <w:szCs w:val="28"/>
          <w:lang w:eastAsia="nb-NO"/>
        </w:rPr>
      </w:pPr>
      <w:r w:rsidRPr="00110D9B">
        <w:rPr>
          <w:rFonts w:eastAsia="Calibri"/>
          <w:bCs/>
          <w:snapToGrid w:val="0"/>
          <w:color w:val="000000"/>
          <w:sz w:val="28"/>
          <w:szCs w:val="28"/>
          <w:lang w:eastAsia="nb-NO"/>
        </w:rPr>
        <w:t xml:space="preserve">Акт приема-передачи </w:t>
      </w:r>
      <w:r w:rsidR="00555323" w:rsidRPr="00110D9B">
        <w:rPr>
          <w:rFonts w:eastAsia="Calibri"/>
          <w:bCs/>
          <w:snapToGrid w:val="0"/>
          <w:color w:val="000000"/>
          <w:sz w:val="28"/>
          <w:szCs w:val="28"/>
          <w:lang w:eastAsia="nb-NO"/>
        </w:rPr>
        <w:t xml:space="preserve">транспортного средства </w:t>
      </w:r>
      <w:r w:rsidRPr="00110D9B">
        <w:rPr>
          <w:rFonts w:eastAsia="Calibri"/>
          <w:bCs/>
          <w:snapToGrid w:val="0"/>
          <w:color w:val="000000"/>
          <w:sz w:val="28"/>
          <w:szCs w:val="28"/>
          <w:lang w:eastAsia="nb-NO"/>
        </w:rPr>
        <w:t xml:space="preserve">№ </w:t>
      </w:r>
      <w:r w:rsidR="004824B7" w:rsidRPr="00110D9B">
        <w:rPr>
          <w:rFonts w:eastAsia="Calibri"/>
          <w:bCs/>
          <w:snapToGrid w:val="0"/>
          <w:color w:val="000000"/>
          <w:sz w:val="28"/>
          <w:szCs w:val="28"/>
          <w:lang w:eastAsia="nb-NO"/>
        </w:rPr>
        <w:t xml:space="preserve"> </w:t>
      </w:r>
      <w:r w:rsidRPr="00110D9B">
        <w:rPr>
          <w:rFonts w:eastAsia="Calibri"/>
          <w:bCs/>
          <w:snapToGrid w:val="0"/>
          <w:color w:val="000000"/>
          <w:sz w:val="28"/>
          <w:szCs w:val="28"/>
          <w:lang w:eastAsia="nb-NO"/>
        </w:rPr>
        <w:t xml:space="preserve"> от ____</w:t>
      </w:r>
      <w:r w:rsidR="00AC4732" w:rsidRPr="00110D9B">
        <w:rPr>
          <w:rFonts w:eastAsia="Calibri"/>
          <w:bCs/>
          <w:snapToGrid w:val="0"/>
          <w:color w:val="000000"/>
          <w:sz w:val="28"/>
          <w:szCs w:val="28"/>
          <w:lang w:eastAsia="nb-NO"/>
        </w:rPr>
        <w:t>2022</w:t>
      </w:r>
      <w:r w:rsidRPr="00110D9B">
        <w:rPr>
          <w:rFonts w:eastAsia="Calibri"/>
          <w:bCs/>
          <w:snapToGrid w:val="0"/>
          <w:color w:val="000000"/>
          <w:sz w:val="28"/>
          <w:szCs w:val="28"/>
          <w:lang w:eastAsia="nb-NO"/>
        </w:rPr>
        <w:t xml:space="preserve"> года к договору купли-продажи транспортного средства;</w:t>
      </w:r>
    </w:p>
    <w:p w:rsidR="00292AB4" w:rsidRPr="00110D9B" w:rsidRDefault="00292AB4" w:rsidP="00D3107B">
      <w:pPr>
        <w:pStyle w:val="ac"/>
        <w:widowControl w:val="0"/>
        <w:numPr>
          <w:ilvl w:val="0"/>
          <w:numId w:val="25"/>
        </w:numPr>
        <w:tabs>
          <w:tab w:val="left" w:pos="0"/>
        </w:tabs>
        <w:spacing w:before="120" w:after="200"/>
        <w:ind w:left="0" w:firstLine="709"/>
        <w:jc w:val="both"/>
        <w:rPr>
          <w:rFonts w:eastAsia="Calibri"/>
          <w:bCs/>
          <w:snapToGrid w:val="0"/>
          <w:color w:val="000000"/>
          <w:sz w:val="28"/>
          <w:szCs w:val="28"/>
          <w:lang w:eastAsia="nb-NO"/>
        </w:rPr>
      </w:pPr>
      <w:r w:rsidRPr="00110D9B">
        <w:rPr>
          <w:rFonts w:eastAsia="Calibri"/>
          <w:bCs/>
          <w:snapToGrid w:val="0"/>
          <w:color w:val="000000"/>
          <w:sz w:val="28"/>
          <w:szCs w:val="28"/>
          <w:lang w:eastAsia="nb-NO"/>
        </w:rPr>
        <w:t>Форма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292AB4" w:rsidRPr="00110D9B" w:rsidRDefault="00292AB4" w:rsidP="00D3107B">
      <w:pPr>
        <w:pStyle w:val="ac"/>
        <w:widowControl w:val="0"/>
        <w:numPr>
          <w:ilvl w:val="0"/>
          <w:numId w:val="25"/>
        </w:numPr>
        <w:tabs>
          <w:tab w:val="left" w:pos="0"/>
        </w:tabs>
        <w:spacing w:before="120" w:after="200"/>
        <w:ind w:left="0" w:firstLine="709"/>
        <w:jc w:val="both"/>
        <w:rPr>
          <w:rFonts w:eastAsia="Calibri"/>
          <w:bCs/>
          <w:snapToGrid w:val="0"/>
          <w:color w:val="000000"/>
          <w:sz w:val="28"/>
          <w:szCs w:val="28"/>
          <w:lang w:eastAsia="nb-NO"/>
        </w:rPr>
      </w:pPr>
      <w:r w:rsidRPr="00110D9B">
        <w:rPr>
          <w:rFonts w:eastAsia="Calibri"/>
          <w:bCs/>
          <w:snapToGrid w:val="0"/>
          <w:color w:val="000000"/>
          <w:sz w:val="28"/>
          <w:szCs w:val="28"/>
          <w:lang w:eastAsia="nb-NO"/>
        </w:rPr>
        <w:t>Информация о цепочке собственников юридического лица, включая бенефициаров (в том числе конечных);</w:t>
      </w:r>
    </w:p>
    <w:p w:rsidR="00292AB4" w:rsidRPr="00110D9B" w:rsidRDefault="00292AB4" w:rsidP="00654D6A">
      <w:pPr>
        <w:autoSpaceDE w:val="0"/>
        <w:autoSpaceDN w:val="0"/>
        <w:adjustRightInd w:val="0"/>
        <w:spacing w:before="120" w:after="120"/>
        <w:ind w:firstLine="709"/>
        <w:jc w:val="both"/>
        <w:rPr>
          <w:b/>
          <w:bCs/>
          <w:sz w:val="28"/>
          <w:szCs w:val="28"/>
        </w:rPr>
      </w:pPr>
      <w:r w:rsidRPr="00110D9B">
        <w:rPr>
          <w:b/>
          <w:bCs/>
          <w:sz w:val="28"/>
          <w:szCs w:val="28"/>
        </w:rPr>
        <w:t xml:space="preserve">11. Местонахождение и банковские реквизиты сторон </w:t>
      </w:r>
    </w:p>
    <w:tbl>
      <w:tblPr>
        <w:tblStyle w:val="a6"/>
        <w:tblW w:w="0" w:type="auto"/>
        <w:tblLook w:val="04A0" w:firstRow="1" w:lastRow="0" w:firstColumn="1" w:lastColumn="0" w:noHBand="0" w:noVBand="1"/>
      </w:tblPr>
      <w:tblGrid>
        <w:gridCol w:w="4928"/>
        <w:gridCol w:w="4643"/>
      </w:tblGrid>
      <w:tr w:rsidR="00292AB4" w:rsidRPr="00110D9B" w:rsidTr="00D3107B">
        <w:trPr>
          <w:trHeight w:val="274"/>
        </w:trPr>
        <w:tc>
          <w:tcPr>
            <w:tcW w:w="4928" w:type="dxa"/>
          </w:tcPr>
          <w:p w:rsidR="00292AB4" w:rsidRPr="00110D9B" w:rsidRDefault="00292AB4" w:rsidP="00161785">
            <w:pPr>
              <w:tabs>
                <w:tab w:val="left" w:pos="5670"/>
              </w:tabs>
              <w:autoSpaceDE w:val="0"/>
              <w:autoSpaceDN w:val="0"/>
              <w:adjustRightInd w:val="0"/>
              <w:jc w:val="both"/>
              <w:rPr>
                <w:b/>
                <w:sz w:val="28"/>
                <w:szCs w:val="28"/>
              </w:rPr>
            </w:pPr>
            <w:r w:rsidRPr="00110D9B">
              <w:rPr>
                <w:b/>
                <w:sz w:val="28"/>
                <w:szCs w:val="28"/>
              </w:rPr>
              <w:t>Продавец</w:t>
            </w:r>
            <w:r w:rsidRPr="00110D9B">
              <w:rPr>
                <w:b/>
                <w:sz w:val="28"/>
                <w:szCs w:val="28"/>
              </w:rPr>
              <w:tab/>
            </w:r>
          </w:p>
          <w:p w:rsidR="00292AB4" w:rsidRPr="00110D9B" w:rsidRDefault="00292AB4" w:rsidP="00161785">
            <w:pPr>
              <w:tabs>
                <w:tab w:val="left" w:pos="1755"/>
              </w:tabs>
              <w:autoSpaceDE w:val="0"/>
              <w:autoSpaceDN w:val="0"/>
              <w:adjustRightInd w:val="0"/>
              <w:jc w:val="both"/>
              <w:rPr>
                <w:sz w:val="28"/>
                <w:szCs w:val="28"/>
              </w:rPr>
            </w:pPr>
            <w:r w:rsidRPr="00110D9B">
              <w:rPr>
                <w:sz w:val="28"/>
                <w:szCs w:val="28"/>
              </w:rPr>
              <w:t>АО «СВРЦ»</w:t>
            </w:r>
          </w:p>
          <w:p w:rsidR="00292AB4" w:rsidRPr="00110D9B" w:rsidRDefault="00292AB4" w:rsidP="00161785">
            <w:pPr>
              <w:tabs>
                <w:tab w:val="left" w:pos="1755"/>
              </w:tabs>
              <w:autoSpaceDE w:val="0"/>
              <w:autoSpaceDN w:val="0"/>
              <w:adjustRightInd w:val="0"/>
              <w:jc w:val="both"/>
              <w:rPr>
                <w:sz w:val="28"/>
                <w:szCs w:val="28"/>
              </w:rPr>
            </w:pPr>
            <w:r w:rsidRPr="00110D9B">
              <w:rPr>
                <w:sz w:val="28"/>
                <w:szCs w:val="28"/>
              </w:rPr>
              <w:t xml:space="preserve">Юр. адрес: 684090, г. </w:t>
            </w:r>
            <w:proofErr w:type="spellStart"/>
            <w:r w:rsidRPr="00110D9B">
              <w:rPr>
                <w:sz w:val="28"/>
                <w:szCs w:val="28"/>
              </w:rPr>
              <w:t>Вилючинск</w:t>
            </w:r>
            <w:proofErr w:type="spellEnd"/>
            <w:r w:rsidRPr="00110D9B">
              <w:rPr>
                <w:sz w:val="28"/>
                <w:szCs w:val="28"/>
              </w:rPr>
              <w:t>,</w:t>
            </w:r>
          </w:p>
          <w:p w:rsidR="00292AB4" w:rsidRPr="00110D9B" w:rsidRDefault="00292AB4" w:rsidP="00161785">
            <w:pPr>
              <w:tabs>
                <w:tab w:val="left" w:pos="1755"/>
              </w:tabs>
              <w:autoSpaceDE w:val="0"/>
              <w:autoSpaceDN w:val="0"/>
              <w:adjustRightInd w:val="0"/>
              <w:jc w:val="both"/>
              <w:rPr>
                <w:sz w:val="28"/>
                <w:szCs w:val="28"/>
              </w:rPr>
            </w:pPr>
            <w:r w:rsidRPr="00110D9B">
              <w:rPr>
                <w:sz w:val="28"/>
                <w:szCs w:val="28"/>
              </w:rPr>
              <w:t xml:space="preserve">Камчатский край, </w:t>
            </w:r>
          </w:p>
          <w:p w:rsidR="00292AB4" w:rsidRPr="00110D9B" w:rsidRDefault="00292AB4" w:rsidP="00161785">
            <w:pPr>
              <w:tabs>
                <w:tab w:val="left" w:pos="1755"/>
              </w:tabs>
              <w:autoSpaceDE w:val="0"/>
              <w:autoSpaceDN w:val="0"/>
              <w:adjustRightInd w:val="0"/>
              <w:jc w:val="both"/>
              <w:rPr>
                <w:sz w:val="28"/>
                <w:szCs w:val="28"/>
              </w:rPr>
            </w:pPr>
            <w:r w:rsidRPr="00110D9B">
              <w:rPr>
                <w:sz w:val="28"/>
                <w:szCs w:val="28"/>
              </w:rPr>
              <w:t>ул. Владивостокская, 1</w:t>
            </w:r>
          </w:p>
          <w:p w:rsidR="00292AB4" w:rsidRPr="00110D9B" w:rsidRDefault="00292AB4" w:rsidP="00161785">
            <w:pPr>
              <w:tabs>
                <w:tab w:val="left" w:pos="1755"/>
              </w:tabs>
              <w:autoSpaceDE w:val="0"/>
              <w:autoSpaceDN w:val="0"/>
              <w:adjustRightInd w:val="0"/>
              <w:jc w:val="both"/>
              <w:rPr>
                <w:sz w:val="28"/>
                <w:szCs w:val="28"/>
              </w:rPr>
            </w:pPr>
            <w:r w:rsidRPr="00110D9B">
              <w:rPr>
                <w:sz w:val="28"/>
                <w:szCs w:val="28"/>
              </w:rPr>
              <w:t>ИНН / КПП 4102009338 / 410201001</w:t>
            </w:r>
          </w:p>
          <w:p w:rsidR="00292AB4" w:rsidRPr="00110D9B" w:rsidRDefault="00292AB4" w:rsidP="00161785">
            <w:pPr>
              <w:tabs>
                <w:tab w:val="left" w:pos="1755"/>
              </w:tabs>
              <w:autoSpaceDE w:val="0"/>
              <w:autoSpaceDN w:val="0"/>
              <w:adjustRightInd w:val="0"/>
              <w:jc w:val="both"/>
              <w:rPr>
                <w:sz w:val="28"/>
                <w:szCs w:val="28"/>
              </w:rPr>
            </w:pPr>
            <w:r w:rsidRPr="00110D9B">
              <w:rPr>
                <w:sz w:val="28"/>
                <w:szCs w:val="28"/>
              </w:rPr>
              <w:t>ОГРН 1084141000492</w:t>
            </w:r>
          </w:p>
          <w:p w:rsidR="00292AB4" w:rsidRPr="00110D9B" w:rsidRDefault="00292AB4" w:rsidP="00161785">
            <w:pPr>
              <w:tabs>
                <w:tab w:val="left" w:pos="1755"/>
              </w:tabs>
              <w:autoSpaceDE w:val="0"/>
              <w:autoSpaceDN w:val="0"/>
              <w:adjustRightInd w:val="0"/>
              <w:jc w:val="both"/>
              <w:rPr>
                <w:sz w:val="28"/>
                <w:szCs w:val="28"/>
              </w:rPr>
            </w:pPr>
            <w:proofErr w:type="gramStart"/>
            <w:r w:rsidRPr="00110D9B">
              <w:rPr>
                <w:sz w:val="28"/>
                <w:szCs w:val="28"/>
              </w:rPr>
              <w:t>р</w:t>
            </w:r>
            <w:proofErr w:type="gramEnd"/>
            <w:r w:rsidRPr="00110D9B">
              <w:rPr>
                <w:sz w:val="28"/>
                <w:szCs w:val="28"/>
              </w:rPr>
              <w:t>/</w:t>
            </w:r>
            <w:proofErr w:type="spellStart"/>
            <w:r w:rsidRPr="00110D9B">
              <w:rPr>
                <w:sz w:val="28"/>
                <w:szCs w:val="28"/>
              </w:rPr>
              <w:t>сч</w:t>
            </w:r>
            <w:proofErr w:type="spellEnd"/>
            <w:r w:rsidRPr="00110D9B">
              <w:rPr>
                <w:sz w:val="28"/>
                <w:szCs w:val="28"/>
              </w:rPr>
              <w:t>. 40702810400000005670</w:t>
            </w:r>
          </w:p>
          <w:p w:rsidR="00292AB4" w:rsidRPr="00110D9B" w:rsidRDefault="00292AB4" w:rsidP="00161785">
            <w:pPr>
              <w:tabs>
                <w:tab w:val="left" w:pos="1755"/>
              </w:tabs>
              <w:autoSpaceDE w:val="0"/>
              <w:autoSpaceDN w:val="0"/>
              <w:adjustRightInd w:val="0"/>
              <w:jc w:val="both"/>
              <w:rPr>
                <w:sz w:val="28"/>
                <w:szCs w:val="28"/>
              </w:rPr>
            </w:pPr>
            <w:r w:rsidRPr="00110D9B">
              <w:rPr>
                <w:sz w:val="28"/>
                <w:szCs w:val="28"/>
              </w:rPr>
              <w:t>в банке «ВБРР» (АО) в г. Москва</w:t>
            </w:r>
          </w:p>
          <w:p w:rsidR="00292AB4" w:rsidRPr="00110D9B" w:rsidRDefault="00292AB4" w:rsidP="00161785">
            <w:pPr>
              <w:tabs>
                <w:tab w:val="left" w:pos="1755"/>
              </w:tabs>
              <w:autoSpaceDE w:val="0"/>
              <w:autoSpaceDN w:val="0"/>
              <w:adjustRightInd w:val="0"/>
              <w:jc w:val="both"/>
              <w:rPr>
                <w:sz w:val="28"/>
                <w:szCs w:val="28"/>
              </w:rPr>
            </w:pPr>
            <w:r w:rsidRPr="00110D9B">
              <w:rPr>
                <w:sz w:val="28"/>
                <w:szCs w:val="28"/>
              </w:rPr>
              <w:t>БИК 044525880</w:t>
            </w:r>
          </w:p>
          <w:p w:rsidR="00292AB4" w:rsidRPr="00110D9B" w:rsidRDefault="00292AB4" w:rsidP="00161785">
            <w:pPr>
              <w:tabs>
                <w:tab w:val="left" w:pos="1755"/>
              </w:tabs>
              <w:autoSpaceDE w:val="0"/>
              <w:autoSpaceDN w:val="0"/>
              <w:adjustRightInd w:val="0"/>
              <w:jc w:val="both"/>
              <w:rPr>
                <w:sz w:val="28"/>
                <w:szCs w:val="28"/>
              </w:rPr>
            </w:pPr>
            <w:r w:rsidRPr="00110D9B">
              <w:rPr>
                <w:sz w:val="28"/>
                <w:szCs w:val="28"/>
              </w:rPr>
              <w:t>корр. счет 30101810900000000880</w:t>
            </w:r>
          </w:p>
          <w:p w:rsidR="00292AB4" w:rsidRPr="00110D9B" w:rsidRDefault="00292AB4" w:rsidP="00161785">
            <w:pPr>
              <w:tabs>
                <w:tab w:val="left" w:pos="1755"/>
              </w:tabs>
              <w:autoSpaceDE w:val="0"/>
              <w:autoSpaceDN w:val="0"/>
              <w:adjustRightInd w:val="0"/>
              <w:jc w:val="both"/>
              <w:rPr>
                <w:sz w:val="28"/>
                <w:szCs w:val="28"/>
              </w:rPr>
            </w:pPr>
            <w:r w:rsidRPr="00110D9B">
              <w:rPr>
                <w:sz w:val="28"/>
                <w:szCs w:val="28"/>
              </w:rPr>
              <w:t>Тел/факс (415-35) 3-23-72</w:t>
            </w:r>
          </w:p>
          <w:p w:rsidR="00292AB4" w:rsidRPr="00110D9B" w:rsidRDefault="00292AB4" w:rsidP="00161785">
            <w:pPr>
              <w:tabs>
                <w:tab w:val="left" w:pos="1755"/>
              </w:tabs>
              <w:autoSpaceDE w:val="0"/>
              <w:autoSpaceDN w:val="0"/>
              <w:adjustRightInd w:val="0"/>
              <w:jc w:val="both"/>
              <w:rPr>
                <w:sz w:val="28"/>
                <w:szCs w:val="28"/>
                <w:lang w:val="en-US"/>
              </w:rPr>
            </w:pPr>
            <w:r w:rsidRPr="00110D9B">
              <w:rPr>
                <w:sz w:val="28"/>
                <w:szCs w:val="28"/>
                <w:lang w:val="en-US"/>
              </w:rPr>
              <w:t xml:space="preserve">e-mail: </w:t>
            </w:r>
            <w:hyperlink r:id="rId16" w:history="1">
              <w:r w:rsidRPr="00110D9B">
                <w:rPr>
                  <w:rStyle w:val="a3"/>
                  <w:sz w:val="28"/>
                  <w:szCs w:val="28"/>
                  <w:lang w:val="en-US"/>
                </w:rPr>
                <w:t>mto@aosvrc.ru</w:t>
              </w:r>
            </w:hyperlink>
          </w:p>
        </w:tc>
        <w:tc>
          <w:tcPr>
            <w:tcW w:w="4643" w:type="dxa"/>
          </w:tcPr>
          <w:p w:rsidR="00292AB4" w:rsidRPr="00110D9B" w:rsidRDefault="00292AB4" w:rsidP="00161785">
            <w:pPr>
              <w:tabs>
                <w:tab w:val="left" w:pos="1755"/>
              </w:tabs>
              <w:autoSpaceDE w:val="0"/>
              <w:autoSpaceDN w:val="0"/>
              <w:adjustRightInd w:val="0"/>
              <w:jc w:val="both"/>
              <w:rPr>
                <w:b/>
                <w:sz w:val="28"/>
                <w:szCs w:val="28"/>
              </w:rPr>
            </w:pPr>
            <w:r w:rsidRPr="00110D9B">
              <w:rPr>
                <w:b/>
                <w:sz w:val="28"/>
                <w:szCs w:val="28"/>
              </w:rPr>
              <w:t>Покупатель</w:t>
            </w:r>
          </w:p>
          <w:p w:rsidR="00292AB4" w:rsidRPr="00110D9B" w:rsidRDefault="00292AB4" w:rsidP="00161785">
            <w:pPr>
              <w:tabs>
                <w:tab w:val="left" w:pos="1755"/>
              </w:tabs>
              <w:autoSpaceDE w:val="0"/>
              <w:autoSpaceDN w:val="0"/>
              <w:adjustRightInd w:val="0"/>
              <w:jc w:val="both"/>
              <w:rPr>
                <w:b/>
                <w:sz w:val="28"/>
                <w:szCs w:val="28"/>
              </w:rPr>
            </w:pPr>
          </w:p>
        </w:tc>
      </w:tr>
      <w:tr w:rsidR="00292AB4" w:rsidRPr="00110D9B" w:rsidTr="00D3107B">
        <w:tc>
          <w:tcPr>
            <w:tcW w:w="4928" w:type="dxa"/>
          </w:tcPr>
          <w:p w:rsidR="00292AB4" w:rsidRPr="00110D9B" w:rsidRDefault="00292AB4" w:rsidP="00161785">
            <w:pPr>
              <w:tabs>
                <w:tab w:val="left" w:pos="1755"/>
              </w:tabs>
              <w:autoSpaceDE w:val="0"/>
              <w:autoSpaceDN w:val="0"/>
              <w:adjustRightInd w:val="0"/>
              <w:jc w:val="both"/>
              <w:rPr>
                <w:sz w:val="28"/>
                <w:szCs w:val="28"/>
              </w:rPr>
            </w:pPr>
            <w:r w:rsidRPr="00110D9B">
              <w:rPr>
                <w:sz w:val="28"/>
                <w:szCs w:val="28"/>
              </w:rPr>
              <w:t>Исполнительный директор</w:t>
            </w:r>
          </w:p>
          <w:p w:rsidR="00292AB4" w:rsidRPr="00110D9B" w:rsidRDefault="00292AB4" w:rsidP="00161785">
            <w:pPr>
              <w:tabs>
                <w:tab w:val="left" w:pos="1755"/>
              </w:tabs>
              <w:autoSpaceDE w:val="0"/>
              <w:autoSpaceDN w:val="0"/>
              <w:adjustRightInd w:val="0"/>
              <w:jc w:val="both"/>
              <w:rPr>
                <w:sz w:val="28"/>
                <w:szCs w:val="28"/>
              </w:rPr>
            </w:pPr>
            <w:r w:rsidRPr="00110D9B">
              <w:rPr>
                <w:sz w:val="28"/>
                <w:szCs w:val="28"/>
              </w:rPr>
              <w:t>АО «СВРЦ»</w:t>
            </w:r>
          </w:p>
          <w:p w:rsidR="00292AB4" w:rsidRPr="00110D9B" w:rsidRDefault="00292AB4" w:rsidP="00161785">
            <w:pPr>
              <w:tabs>
                <w:tab w:val="left" w:pos="1755"/>
              </w:tabs>
              <w:autoSpaceDE w:val="0"/>
              <w:autoSpaceDN w:val="0"/>
              <w:adjustRightInd w:val="0"/>
              <w:jc w:val="both"/>
              <w:rPr>
                <w:sz w:val="28"/>
                <w:szCs w:val="28"/>
              </w:rPr>
            </w:pPr>
            <w:r w:rsidRPr="00110D9B">
              <w:rPr>
                <w:sz w:val="28"/>
                <w:szCs w:val="28"/>
              </w:rPr>
              <w:t xml:space="preserve">_______________  А. В. </w:t>
            </w:r>
            <w:proofErr w:type="spellStart"/>
            <w:r w:rsidRPr="00110D9B">
              <w:rPr>
                <w:sz w:val="28"/>
                <w:szCs w:val="28"/>
              </w:rPr>
              <w:t>Спиченков</w:t>
            </w:r>
            <w:proofErr w:type="spellEnd"/>
          </w:p>
          <w:p w:rsidR="00292AB4" w:rsidRPr="00110D9B" w:rsidRDefault="00292AB4" w:rsidP="00161785">
            <w:pPr>
              <w:tabs>
                <w:tab w:val="left" w:pos="1755"/>
              </w:tabs>
              <w:autoSpaceDE w:val="0"/>
              <w:autoSpaceDN w:val="0"/>
              <w:adjustRightInd w:val="0"/>
              <w:jc w:val="both"/>
              <w:rPr>
                <w:sz w:val="28"/>
                <w:szCs w:val="28"/>
              </w:rPr>
            </w:pPr>
            <w:r w:rsidRPr="00110D9B">
              <w:rPr>
                <w:sz w:val="28"/>
                <w:szCs w:val="28"/>
              </w:rPr>
              <w:t>«____» ____________________20__ г.</w:t>
            </w:r>
          </w:p>
          <w:p w:rsidR="00292AB4" w:rsidRPr="00110D9B" w:rsidRDefault="00292AB4" w:rsidP="00161785">
            <w:pPr>
              <w:tabs>
                <w:tab w:val="left" w:pos="1755"/>
              </w:tabs>
              <w:autoSpaceDE w:val="0"/>
              <w:autoSpaceDN w:val="0"/>
              <w:adjustRightInd w:val="0"/>
              <w:jc w:val="both"/>
              <w:rPr>
                <w:b/>
                <w:sz w:val="28"/>
                <w:szCs w:val="28"/>
              </w:rPr>
            </w:pPr>
            <w:r w:rsidRPr="00110D9B">
              <w:rPr>
                <w:sz w:val="28"/>
                <w:szCs w:val="28"/>
              </w:rPr>
              <w:t>М.П.</w:t>
            </w:r>
          </w:p>
        </w:tc>
        <w:tc>
          <w:tcPr>
            <w:tcW w:w="4643" w:type="dxa"/>
          </w:tcPr>
          <w:p w:rsidR="00292AB4" w:rsidRPr="00110D9B" w:rsidRDefault="00292AB4" w:rsidP="00161785">
            <w:pPr>
              <w:tabs>
                <w:tab w:val="left" w:pos="1755"/>
              </w:tabs>
              <w:autoSpaceDE w:val="0"/>
              <w:autoSpaceDN w:val="0"/>
              <w:adjustRightInd w:val="0"/>
              <w:jc w:val="both"/>
              <w:rPr>
                <w:sz w:val="28"/>
                <w:szCs w:val="28"/>
              </w:rPr>
            </w:pPr>
          </w:p>
          <w:p w:rsidR="00292AB4" w:rsidRPr="00110D9B" w:rsidRDefault="00292AB4" w:rsidP="00161785">
            <w:pPr>
              <w:tabs>
                <w:tab w:val="left" w:pos="1755"/>
              </w:tabs>
              <w:autoSpaceDE w:val="0"/>
              <w:autoSpaceDN w:val="0"/>
              <w:adjustRightInd w:val="0"/>
              <w:jc w:val="both"/>
              <w:rPr>
                <w:sz w:val="28"/>
                <w:szCs w:val="28"/>
              </w:rPr>
            </w:pPr>
            <w:r w:rsidRPr="00110D9B">
              <w:rPr>
                <w:sz w:val="28"/>
                <w:szCs w:val="28"/>
              </w:rPr>
              <w:t xml:space="preserve">________________  </w:t>
            </w:r>
          </w:p>
          <w:p w:rsidR="00292AB4" w:rsidRPr="00110D9B" w:rsidRDefault="00292AB4" w:rsidP="00161785">
            <w:pPr>
              <w:tabs>
                <w:tab w:val="left" w:pos="1755"/>
              </w:tabs>
              <w:autoSpaceDE w:val="0"/>
              <w:autoSpaceDN w:val="0"/>
              <w:adjustRightInd w:val="0"/>
              <w:jc w:val="both"/>
              <w:rPr>
                <w:sz w:val="28"/>
                <w:szCs w:val="28"/>
              </w:rPr>
            </w:pPr>
            <w:r w:rsidRPr="00110D9B">
              <w:rPr>
                <w:sz w:val="28"/>
                <w:szCs w:val="28"/>
              </w:rPr>
              <w:t>«____» ____________________20__ г.</w:t>
            </w:r>
          </w:p>
          <w:p w:rsidR="00292AB4" w:rsidRPr="00110D9B" w:rsidRDefault="00292AB4" w:rsidP="00161785">
            <w:pPr>
              <w:tabs>
                <w:tab w:val="left" w:pos="1755"/>
              </w:tabs>
              <w:autoSpaceDE w:val="0"/>
              <w:autoSpaceDN w:val="0"/>
              <w:adjustRightInd w:val="0"/>
              <w:jc w:val="both"/>
              <w:rPr>
                <w:b/>
                <w:sz w:val="28"/>
                <w:szCs w:val="28"/>
              </w:rPr>
            </w:pPr>
            <w:r w:rsidRPr="00110D9B">
              <w:rPr>
                <w:sz w:val="28"/>
                <w:szCs w:val="28"/>
              </w:rPr>
              <w:t>М.П.</w:t>
            </w:r>
          </w:p>
        </w:tc>
      </w:tr>
    </w:tbl>
    <w:p w:rsidR="00292AB4" w:rsidRPr="00110D9B" w:rsidRDefault="00292AB4" w:rsidP="00292AB4">
      <w:pPr>
        <w:tabs>
          <w:tab w:val="left" w:pos="1755"/>
        </w:tabs>
        <w:autoSpaceDE w:val="0"/>
        <w:autoSpaceDN w:val="0"/>
        <w:adjustRightInd w:val="0"/>
        <w:jc w:val="both"/>
        <w:rPr>
          <w:b/>
          <w:sz w:val="28"/>
          <w:szCs w:val="28"/>
        </w:rPr>
      </w:pPr>
    </w:p>
    <w:p w:rsidR="00292AB4" w:rsidRPr="00110D9B" w:rsidRDefault="00292AB4" w:rsidP="00292AB4">
      <w:pPr>
        <w:tabs>
          <w:tab w:val="left" w:pos="5670"/>
        </w:tabs>
        <w:rPr>
          <w:b/>
          <w:sz w:val="28"/>
          <w:szCs w:val="28"/>
        </w:rPr>
      </w:pPr>
      <w:r w:rsidRPr="00110D9B">
        <w:rPr>
          <w:sz w:val="28"/>
          <w:szCs w:val="28"/>
        </w:rPr>
        <w:tab/>
      </w:r>
    </w:p>
    <w:p w:rsidR="00292AB4" w:rsidRPr="00110D9B" w:rsidRDefault="00292AB4" w:rsidP="00292AB4">
      <w:pPr>
        <w:rPr>
          <w:sz w:val="28"/>
          <w:szCs w:val="28"/>
        </w:rPr>
      </w:pPr>
      <w:r w:rsidRPr="00110D9B">
        <w:rPr>
          <w:sz w:val="28"/>
          <w:szCs w:val="28"/>
        </w:rPr>
        <w:br w:type="page"/>
      </w:r>
    </w:p>
    <w:p w:rsidR="00292AB4" w:rsidRPr="00110D9B" w:rsidRDefault="00292AB4" w:rsidP="00292AB4">
      <w:pPr>
        <w:keepNext/>
        <w:tabs>
          <w:tab w:val="left" w:pos="1701"/>
          <w:tab w:val="num" w:pos="1843"/>
        </w:tabs>
        <w:jc w:val="right"/>
        <w:outlineLvl w:val="2"/>
        <w:rPr>
          <w:szCs w:val="22"/>
        </w:rPr>
      </w:pPr>
      <w:r w:rsidRPr="00110D9B">
        <w:rPr>
          <w:szCs w:val="22"/>
        </w:rPr>
        <w:lastRenderedPageBreak/>
        <w:t xml:space="preserve">Приложение № 1 </w:t>
      </w:r>
    </w:p>
    <w:p w:rsidR="00292AB4" w:rsidRPr="00110D9B" w:rsidRDefault="00292AB4" w:rsidP="00292AB4">
      <w:pPr>
        <w:autoSpaceDE w:val="0"/>
        <w:autoSpaceDN w:val="0"/>
        <w:adjustRightInd w:val="0"/>
        <w:jc w:val="right"/>
        <w:rPr>
          <w:sz w:val="28"/>
          <w:szCs w:val="28"/>
        </w:rPr>
      </w:pPr>
      <w:r w:rsidRPr="00110D9B">
        <w:t xml:space="preserve">к договору купли-продажи </w:t>
      </w:r>
      <w:r w:rsidRPr="00110D9B">
        <w:rPr>
          <w:shd w:val="clear" w:color="auto" w:fill="FFFFFF"/>
        </w:rPr>
        <w:t>№45-СС/____</w:t>
      </w:r>
      <w:r w:rsidR="00AC4732" w:rsidRPr="00110D9B">
        <w:rPr>
          <w:szCs w:val="22"/>
        </w:rPr>
        <w:br/>
        <w:t xml:space="preserve"> от «___» _______2022</w:t>
      </w:r>
      <w:r w:rsidRPr="00110D9B">
        <w:rPr>
          <w:szCs w:val="22"/>
        </w:rPr>
        <w:t xml:space="preserve"> г</w:t>
      </w:r>
      <w:r w:rsidRPr="00110D9B">
        <w:rPr>
          <w:sz w:val="28"/>
          <w:szCs w:val="28"/>
        </w:rPr>
        <w:t xml:space="preserve"> </w:t>
      </w:r>
    </w:p>
    <w:p w:rsidR="00292AB4" w:rsidRPr="00110D9B" w:rsidRDefault="00292AB4" w:rsidP="00292AB4">
      <w:pPr>
        <w:autoSpaceDE w:val="0"/>
        <w:autoSpaceDN w:val="0"/>
        <w:adjustRightInd w:val="0"/>
        <w:jc w:val="center"/>
        <w:rPr>
          <w:sz w:val="28"/>
          <w:szCs w:val="28"/>
        </w:rPr>
      </w:pPr>
    </w:p>
    <w:p w:rsidR="00292AB4" w:rsidRPr="00110D9B" w:rsidRDefault="00F755B0" w:rsidP="00292AB4">
      <w:pPr>
        <w:pStyle w:val="ConsPlusNormal"/>
        <w:jc w:val="center"/>
        <w:rPr>
          <w:rFonts w:ascii="Times New Roman" w:hAnsi="Times New Roman" w:cs="Times New Roman"/>
          <w:sz w:val="28"/>
          <w:szCs w:val="28"/>
        </w:rPr>
      </w:pPr>
      <w:hyperlink r:id="rId17" w:history="1">
        <w:r w:rsidR="00292AB4" w:rsidRPr="00110D9B">
          <w:rPr>
            <w:rFonts w:ascii="Times New Roman" w:hAnsi="Times New Roman" w:cs="Times New Roman"/>
            <w:sz w:val="28"/>
            <w:szCs w:val="28"/>
          </w:rPr>
          <w:t>АКТ</w:t>
        </w:r>
      </w:hyperlink>
    </w:p>
    <w:p w:rsidR="00292AB4" w:rsidRPr="00110D9B" w:rsidRDefault="00292AB4" w:rsidP="00292AB4">
      <w:pPr>
        <w:pStyle w:val="ConsPlusNormal"/>
        <w:jc w:val="center"/>
        <w:rPr>
          <w:rFonts w:ascii="Times New Roman" w:hAnsi="Times New Roman" w:cs="Times New Roman"/>
          <w:sz w:val="28"/>
          <w:szCs w:val="28"/>
        </w:rPr>
      </w:pPr>
      <w:r w:rsidRPr="00110D9B">
        <w:rPr>
          <w:rFonts w:ascii="Times New Roman" w:hAnsi="Times New Roman" w:cs="Times New Roman"/>
          <w:sz w:val="28"/>
          <w:szCs w:val="28"/>
        </w:rPr>
        <w:t>приема-передачи транспортного средства</w:t>
      </w:r>
    </w:p>
    <w:p w:rsidR="00292AB4" w:rsidRPr="00110D9B" w:rsidRDefault="00292AB4" w:rsidP="00292AB4">
      <w:pPr>
        <w:pStyle w:val="ConsPlusNormal"/>
        <w:jc w:val="center"/>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92AB4" w:rsidRPr="00110D9B" w:rsidTr="00161785">
        <w:tc>
          <w:tcPr>
            <w:tcW w:w="4677" w:type="dxa"/>
            <w:tcBorders>
              <w:top w:val="nil"/>
              <w:left w:val="nil"/>
              <w:bottom w:val="nil"/>
              <w:right w:val="nil"/>
            </w:tcBorders>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г. </w:t>
            </w:r>
            <w:proofErr w:type="spellStart"/>
            <w:r w:rsidRPr="00110D9B">
              <w:rPr>
                <w:rFonts w:ascii="Times New Roman" w:hAnsi="Times New Roman" w:cs="Times New Roman"/>
                <w:sz w:val="28"/>
                <w:szCs w:val="28"/>
              </w:rPr>
              <w:t>Вилючинск</w:t>
            </w:r>
            <w:proofErr w:type="spellEnd"/>
          </w:p>
          <w:p w:rsidR="00292AB4" w:rsidRPr="00110D9B" w:rsidRDefault="00292AB4" w:rsidP="00161785">
            <w:pPr>
              <w:pStyle w:val="ConsPlusNormal"/>
              <w:rPr>
                <w:rFonts w:ascii="Times New Roman" w:hAnsi="Times New Roman" w:cs="Times New Roman"/>
                <w:sz w:val="28"/>
                <w:szCs w:val="28"/>
              </w:rPr>
            </w:pPr>
          </w:p>
        </w:tc>
        <w:tc>
          <w:tcPr>
            <w:tcW w:w="4678" w:type="dxa"/>
            <w:tcBorders>
              <w:top w:val="nil"/>
              <w:left w:val="nil"/>
              <w:bottom w:val="nil"/>
              <w:right w:val="nil"/>
            </w:tcBorders>
          </w:tcPr>
          <w:p w:rsidR="00292AB4" w:rsidRPr="00110D9B" w:rsidRDefault="00292AB4" w:rsidP="00161785">
            <w:pPr>
              <w:pStyle w:val="ConsPlusNormal"/>
              <w:jc w:val="right"/>
              <w:rPr>
                <w:rFonts w:ascii="Times New Roman" w:hAnsi="Times New Roman" w:cs="Times New Roman"/>
                <w:sz w:val="28"/>
                <w:szCs w:val="28"/>
              </w:rPr>
            </w:pPr>
            <w:r w:rsidRPr="00110D9B">
              <w:rPr>
                <w:rFonts w:ascii="Times New Roman" w:hAnsi="Times New Roman" w:cs="Times New Roman"/>
                <w:sz w:val="28"/>
                <w:szCs w:val="28"/>
              </w:rPr>
              <w:t>"____" _______________ 20__ г.</w:t>
            </w:r>
          </w:p>
        </w:tc>
      </w:tr>
    </w:tbl>
    <w:p w:rsidR="00292AB4" w:rsidRPr="00110D9B" w:rsidRDefault="00292AB4" w:rsidP="00292AB4">
      <w:pPr>
        <w:autoSpaceDE w:val="0"/>
        <w:autoSpaceDN w:val="0"/>
        <w:adjustRightInd w:val="0"/>
        <w:ind w:firstLine="680"/>
        <w:jc w:val="both"/>
        <w:rPr>
          <w:sz w:val="28"/>
          <w:szCs w:val="28"/>
        </w:rPr>
      </w:pPr>
      <w:proofErr w:type="gramStart"/>
      <w:r w:rsidRPr="00110D9B">
        <w:rPr>
          <w:sz w:val="28"/>
          <w:szCs w:val="28"/>
        </w:rPr>
        <w:t xml:space="preserve">АО «СВРЦ» именуемое в дальнейшем «Продавец», в лице исполнительного директора </w:t>
      </w:r>
      <w:proofErr w:type="spellStart"/>
      <w:r w:rsidRPr="00110D9B">
        <w:rPr>
          <w:sz w:val="28"/>
          <w:szCs w:val="28"/>
        </w:rPr>
        <w:t>Спиченкова</w:t>
      </w:r>
      <w:proofErr w:type="spellEnd"/>
      <w:r w:rsidRPr="00110D9B">
        <w:rPr>
          <w:sz w:val="28"/>
          <w:szCs w:val="28"/>
        </w:rPr>
        <w:t xml:space="preserve"> Андрея Викторовича, действующего на осн</w:t>
      </w:r>
      <w:r w:rsidR="00AC4732" w:rsidRPr="00110D9B">
        <w:rPr>
          <w:sz w:val="28"/>
          <w:szCs w:val="28"/>
        </w:rPr>
        <w:t>овании Доверенности № 45-ОПОБ/35 от 22 октября 2021</w:t>
      </w:r>
      <w:r w:rsidR="004824B7" w:rsidRPr="00110D9B">
        <w:rPr>
          <w:sz w:val="28"/>
          <w:szCs w:val="28"/>
        </w:rPr>
        <w:t xml:space="preserve"> г., с одной стороны и_______________________________________________________</w:t>
      </w:r>
      <w:r w:rsidRPr="00110D9B">
        <w:rPr>
          <w:sz w:val="28"/>
          <w:szCs w:val="28"/>
        </w:rPr>
        <w:t xml:space="preserve">, именуемое в дальнейшем «Покупатель», в лице _______________________________, действующего на основании ______________, с другой стороны, на основании протокола </w:t>
      </w:r>
      <w:r w:rsidR="004824B7" w:rsidRPr="00110D9B">
        <w:rPr>
          <w:sz w:val="28"/>
          <w:szCs w:val="28"/>
        </w:rPr>
        <w:t xml:space="preserve">процедуры  продажи посредством публичного предложения </w:t>
      </w:r>
      <w:r w:rsidRPr="00110D9B">
        <w:rPr>
          <w:sz w:val="28"/>
          <w:szCs w:val="28"/>
        </w:rPr>
        <w:t>№ __</w:t>
      </w:r>
      <w:r w:rsidR="004824B7" w:rsidRPr="00110D9B">
        <w:rPr>
          <w:sz w:val="28"/>
          <w:szCs w:val="28"/>
        </w:rPr>
        <w:t xml:space="preserve">__ от « ____»  </w:t>
      </w:r>
      <w:r w:rsidR="00511DD7" w:rsidRPr="00110D9B">
        <w:rPr>
          <w:sz w:val="28"/>
          <w:szCs w:val="28"/>
        </w:rPr>
        <w:t>2022</w:t>
      </w:r>
      <w:r w:rsidRPr="00110D9B">
        <w:rPr>
          <w:sz w:val="28"/>
          <w:szCs w:val="28"/>
        </w:rPr>
        <w:t xml:space="preserve"> г., составили настоящий акт приема-передачи транспортного средства (далее - Акт) о</w:t>
      </w:r>
      <w:proofErr w:type="gramEnd"/>
      <w:r w:rsidRPr="00110D9B">
        <w:rPr>
          <w:sz w:val="28"/>
          <w:szCs w:val="28"/>
        </w:rPr>
        <w:t xml:space="preserve"> </w:t>
      </w:r>
      <w:proofErr w:type="gramStart"/>
      <w:r w:rsidRPr="00110D9B">
        <w:rPr>
          <w:sz w:val="28"/>
          <w:szCs w:val="28"/>
        </w:rPr>
        <w:t>следующем</w:t>
      </w:r>
      <w:proofErr w:type="gramEnd"/>
      <w:r w:rsidRPr="00110D9B">
        <w:rPr>
          <w:sz w:val="28"/>
          <w:szCs w:val="28"/>
        </w:rPr>
        <w:t>:</w:t>
      </w:r>
    </w:p>
    <w:p w:rsidR="00292AB4" w:rsidRPr="00110D9B" w:rsidRDefault="00292AB4" w:rsidP="00292AB4">
      <w:pPr>
        <w:pStyle w:val="ConsPlusNormal"/>
        <w:ind w:firstLine="540"/>
        <w:jc w:val="both"/>
        <w:rPr>
          <w:rFonts w:ascii="Times New Roman" w:hAnsi="Times New Roman" w:cs="Times New Roman"/>
          <w:sz w:val="28"/>
          <w:szCs w:val="28"/>
        </w:rPr>
      </w:pPr>
    </w:p>
    <w:p w:rsidR="00292AB4" w:rsidRPr="00110D9B" w:rsidRDefault="00292AB4" w:rsidP="00292AB4">
      <w:pPr>
        <w:pStyle w:val="ConsPlusNormal"/>
        <w:ind w:firstLine="540"/>
        <w:jc w:val="both"/>
        <w:rPr>
          <w:rFonts w:ascii="Times New Roman" w:hAnsi="Times New Roman" w:cs="Times New Roman"/>
          <w:sz w:val="28"/>
          <w:szCs w:val="28"/>
        </w:rPr>
      </w:pPr>
      <w:r w:rsidRPr="00110D9B">
        <w:rPr>
          <w:rFonts w:ascii="Times New Roman" w:hAnsi="Times New Roman" w:cs="Times New Roman"/>
          <w:sz w:val="28"/>
          <w:szCs w:val="28"/>
        </w:rPr>
        <w:t xml:space="preserve">1. В соответствии с </w:t>
      </w:r>
      <w:hyperlink r:id="rId18" w:history="1">
        <w:r w:rsidRPr="00110D9B">
          <w:rPr>
            <w:rFonts w:ascii="Times New Roman" w:hAnsi="Times New Roman" w:cs="Times New Roman"/>
            <w:sz w:val="28"/>
            <w:szCs w:val="28"/>
          </w:rPr>
          <w:t>договором</w:t>
        </w:r>
      </w:hyperlink>
      <w:r w:rsidRPr="00110D9B">
        <w:rPr>
          <w:rFonts w:ascii="Times New Roman" w:hAnsi="Times New Roman" w:cs="Times New Roman"/>
          <w:sz w:val="28"/>
          <w:szCs w:val="28"/>
        </w:rPr>
        <w:t xml:space="preserve"> купли-продажи транспортного средства №           от "____" __________ 20__ г. (далее - Договор) Продавец передает, а Покупатель принимает следующее транспортное средство (далее - транспортное средство):</w:t>
      </w:r>
    </w:p>
    <w:p w:rsidR="00292AB4" w:rsidRPr="00110D9B" w:rsidRDefault="00292AB4" w:rsidP="00292AB4">
      <w:pPr>
        <w:pStyle w:val="ConsPlusNormal"/>
        <w:ind w:firstLine="540"/>
        <w:jc w:val="both"/>
        <w:rPr>
          <w:rFonts w:ascii="Times New Roman" w:hAnsi="Times New Roman" w:cs="Times New Roman"/>
          <w:sz w:val="28"/>
          <w:szCs w:val="28"/>
        </w:rPr>
      </w:pPr>
      <w:r w:rsidRPr="00110D9B">
        <w:rPr>
          <w:rFonts w:ascii="Times New Roman" w:hAnsi="Times New Roman" w:cs="Times New Roman"/>
          <w:sz w:val="28"/>
          <w:szCs w:val="28"/>
        </w:rPr>
        <w:t>- марка, модель</w:t>
      </w:r>
      <w:proofErr w:type="gramStart"/>
      <w:r w:rsidRPr="00110D9B">
        <w:rPr>
          <w:rFonts w:ascii="Times New Roman" w:hAnsi="Times New Roman" w:cs="Times New Roman"/>
          <w:sz w:val="28"/>
          <w:szCs w:val="28"/>
        </w:rPr>
        <w:t>: _____________;</w:t>
      </w:r>
    </w:p>
    <w:p w:rsidR="00292AB4" w:rsidRPr="00110D9B" w:rsidRDefault="00292AB4" w:rsidP="00292AB4">
      <w:pPr>
        <w:pStyle w:val="ConsPlusNormal"/>
        <w:ind w:firstLine="540"/>
        <w:jc w:val="both"/>
        <w:rPr>
          <w:rFonts w:ascii="Times New Roman" w:hAnsi="Times New Roman" w:cs="Times New Roman"/>
          <w:sz w:val="28"/>
          <w:szCs w:val="28"/>
        </w:rPr>
      </w:pPr>
      <w:proofErr w:type="gramEnd"/>
      <w:r w:rsidRPr="00110D9B">
        <w:rPr>
          <w:rFonts w:ascii="Times New Roman" w:hAnsi="Times New Roman" w:cs="Times New Roman"/>
          <w:sz w:val="28"/>
          <w:szCs w:val="28"/>
        </w:rPr>
        <w:t>- идентификационный номер (VIN): ________________;</w:t>
      </w:r>
    </w:p>
    <w:p w:rsidR="00292AB4" w:rsidRPr="00110D9B" w:rsidRDefault="00292AB4" w:rsidP="00292AB4">
      <w:pPr>
        <w:pStyle w:val="ConsPlusNormal"/>
        <w:ind w:firstLine="540"/>
        <w:jc w:val="both"/>
        <w:rPr>
          <w:rFonts w:ascii="Times New Roman" w:hAnsi="Times New Roman" w:cs="Times New Roman"/>
          <w:sz w:val="28"/>
          <w:szCs w:val="28"/>
        </w:rPr>
      </w:pPr>
      <w:r w:rsidRPr="00110D9B">
        <w:rPr>
          <w:rFonts w:ascii="Times New Roman" w:hAnsi="Times New Roman" w:cs="Times New Roman"/>
          <w:sz w:val="28"/>
          <w:szCs w:val="28"/>
        </w:rPr>
        <w:t>- государственный регистрационный знак</w:t>
      </w:r>
      <w:proofErr w:type="gramStart"/>
      <w:r w:rsidRPr="00110D9B">
        <w:rPr>
          <w:rFonts w:ascii="Times New Roman" w:hAnsi="Times New Roman" w:cs="Times New Roman"/>
          <w:sz w:val="28"/>
          <w:szCs w:val="28"/>
        </w:rPr>
        <w:t>: ______________;</w:t>
      </w:r>
      <w:proofErr w:type="gramEnd"/>
    </w:p>
    <w:p w:rsidR="00292AB4" w:rsidRPr="00110D9B" w:rsidRDefault="00292AB4" w:rsidP="00292AB4">
      <w:pPr>
        <w:pStyle w:val="ConsPlusNormal"/>
        <w:ind w:firstLine="540"/>
        <w:jc w:val="both"/>
        <w:rPr>
          <w:rFonts w:ascii="Times New Roman" w:hAnsi="Times New Roman" w:cs="Times New Roman"/>
          <w:sz w:val="28"/>
          <w:szCs w:val="28"/>
        </w:rPr>
      </w:pPr>
      <w:r w:rsidRPr="00110D9B">
        <w:rPr>
          <w:rFonts w:ascii="Times New Roman" w:hAnsi="Times New Roman" w:cs="Times New Roman"/>
          <w:sz w:val="28"/>
          <w:szCs w:val="28"/>
        </w:rPr>
        <w:t>- наименование (тип</w:t>
      </w:r>
      <w:proofErr w:type="gramStart"/>
      <w:r w:rsidRPr="00110D9B">
        <w:rPr>
          <w:rFonts w:ascii="Times New Roman" w:hAnsi="Times New Roman" w:cs="Times New Roman"/>
          <w:sz w:val="28"/>
          <w:szCs w:val="28"/>
        </w:rPr>
        <w:t>): _____________;</w:t>
      </w:r>
      <w:proofErr w:type="gramEnd"/>
    </w:p>
    <w:p w:rsidR="00292AB4" w:rsidRPr="00110D9B" w:rsidRDefault="00292AB4" w:rsidP="00292AB4">
      <w:pPr>
        <w:pStyle w:val="ConsPlusNormal"/>
        <w:ind w:firstLine="540"/>
        <w:jc w:val="both"/>
        <w:rPr>
          <w:rFonts w:ascii="Times New Roman" w:hAnsi="Times New Roman" w:cs="Times New Roman"/>
          <w:sz w:val="28"/>
          <w:szCs w:val="28"/>
        </w:rPr>
      </w:pPr>
      <w:r w:rsidRPr="00110D9B">
        <w:rPr>
          <w:rFonts w:ascii="Times New Roman" w:hAnsi="Times New Roman" w:cs="Times New Roman"/>
          <w:sz w:val="28"/>
          <w:szCs w:val="28"/>
        </w:rPr>
        <w:t>- категория (А, В, С, D, М, прицеп</w:t>
      </w:r>
      <w:proofErr w:type="gramStart"/>
      <w:r w:rsidRPr="00110D9B">
        <w:rPr>
          <w:rFonts w:ascii="Times New Roman" w:hAnsi="Times New Roman" w:cs="Times New Roman"/>
          <w:sz w:val="28"/>
          <w:szCs w:val="28"/>
        </w:rPr>
        <w:t>): ____;</w:t>
      </w:r>
      <w:proofErr w:type="gramEnd"/>
    </w:p>
    <w:p w:rsidR="00292AB4" w:rsidRPr="00110D9B" w:rsidRDefault="00292AB4" w:rsidP="00292AB4">
      <w:pPr>
        <w:pStyle w:val="ConsPlusNormal"/>
        <w:ind w:firstLine="540"/>
        <w:jc w:val="both"/>
        <w:rPr>
          <w:rFonts w:ascii="Times New Roman" w:hAnsi="Times New Roman" w:cs="Times New Roman"/>
          <w:sz w:val="28"/>
          <w:szCs w:val="28"/>
        </w:rPr>
      </w:pPr>
      <w:r w:rsidRPr="00110D9B">
        <w:rPr>
          <w:rFonts w:ascii="Times New Roman" w:hAnsi="Times New Roman" w:cs="Times New Roman"/>
          <w:sz w:val="28"/>
          <w:szCs w:val="28"/>
        </w:rPr>
        <w:t>- год изготовления</w:t>
      </w:r>
      <w:proofErr w:type="gramStart"/>
      <w:r w:rsidRPr="00110D9B">
        <w:rPr>
          <w:rFonts w:ascii="Times New Roman" w:hAnsi="Times New Roman" w:cs="Times New Roman"/>
          <w:sz w:val="28"/>
          <w:szCs w:val="28"/>
        </w:rPr>
        <w:t>: ________;</w:t>
      </w:r>
      <w:proofErr w:type="gramEnd"/>
    </w:p>
    <w:p w:rsidR="00292AB4" w:rsidRPr="00110D9B" w:rsidRDefault="00292AB4" w:rsidP="00292AB4">
      <w:pPr>
        <w:pStyle w:val="ConsPlusNormal"/>
        <w:ind w:firstLine="540"/>
        <w:jc w:val="both"/>
        <w:rPr>
          <w:rFonts w:ascii="Times New Roman" w:hAnsi="Times New Roman" w:cs="Times New Roman"/>
          <w:sz w:val="28"/>
          <w:szCs w:val="28"/>
        </w:rPr>
      </w:pPr>
      <w:r w:rsidRPr="00110D9B">
        <w:rPr>
          <w:rFonts w:ascii="Times New Roman" w:hAnsi="Times New Roman" w:cs="Times New Roman"/>
          <w:sz w:val="28"/>
          <w:szCs w:val="28"/>
        </w:rPr>
        <w:t>- модель, N двигателя</w:t>
      </w:r>
      <w:proofErr w:type="gramStart"/>
      <w:r w:rsidRPr="00110D9B">
        <w:rPr>
          <w:rFonts w:ascii="Times New Roman" w:hAnsi="Times New Roman" w:cs="Times New Roman"/>
          <w:sz w:val="28"/>
          <w:szCs w:val="28"/>
        </w:rPr>
        <w:t>: _________________;</w:t>
      </w:r>
      <w:proofErr w:type="gramEnd"/>
    </w:p>
    <w:p w:rsidR="00292AB4" w:rsidRPr="00110D9B" w:rsidRDefault="00292AB4" w:rsidP="00292AB4">
      <w:pPr>
        <w:pStyle w:val="ConsPlusNormal"/>
        <w:ind w:firstLine="540"/>
        <w:jc w:val="both"/>
        <w:rPr>
          <w:rFonts w:ascii="Times New Roman" w:hAnsi="Times New Roman" w:cs="Times New Roman"/>
          <w:sz w:val="28"/>
          <w:szCs w:val="28"/>
        </w:rPr>
      </w:pPr>
      <w:r w:rsidRPr="00110D9B">
        <w:rPr>
          <w:rFonts w:ascii="Times New Roman" w:hAnsi="Times New Roman" w:cs="Times New Roman"/>
          <w:sz w:val="28"/>
          <w:szCs w:val="28"/>
        </w:rPr>
        <w:t xml:space="preserve">- шасси (рама): </w:t>
      </w:r>
    </w:p>
    <w:p w:rsidR="00292AB4" w:rsidRPr="00110D9B" w:rsidRDefault="00292AB4" w:rsidP="00292AB4">
      <w:pPr>
        <w:pStyle w:val="ConsPlusNormal"/>
        <w:ind w:firstLine="540"/>
        <w:jc w:val="both"/>
        <w:rPr>
          <w:rFonts w:ascii="Times New Roman" w:hAnsi="Times New Roman" w:cs="Times New Roman"/>
          <w:sz w:val="28"/>
          <w:szCs w:val="28"/>
        </w:rPr>
      </w:pPr>
      <w:r w:rsidRPr="00110D9B">
        <w:rPr>
          <w:rFonts w:ascii="Times New Roman" w:hAnsi="Times New Roman" w:cs="Times New Roman"/>
          <w:sz w:val="28"/>
          <w:szCs w:val="28"/>
        </w:rPr>
        <w:t>- кузов (кабина, прицеп</w:t>
      </w:r>
      <w:proofErr w:type="gramStart"/>
      <w:r w:rsidRPr="00110D9B">
        <w:rPr>
          <w:rFonts w:ascii="Times New Roman" w:hAnsi="Times New Roman" w:cs="Times New Roman"/>
          <w:sz w:val="28"/>
          <w:szCs w:val="28"/>
        </w:rPr>
        <w:t>): _______________________;</w:t>
      </w:r>
      <w:proofErr w:type="gramEnd"/>
    </w:p>
    <w:p w:rsidR="00292AB4" w:rsidRPr="00110D9B" w:rsidRDefault="00292AB4" w:rsidP="00292AB4">
      <w:pPr>
        <w:pStyle w:val="ConsPlusNormal"/>
        <w:ind w:firstLine="540"/>
        <w:jc w:val="both"/>
        <w:rPr>
          <w:rFonts w:ascii="Times New Roman" w:hAnsi="Times New Roman" w:cs="Times New Roman"/>
          <w:sz w:val="28"/>
          <w:szCs w:val="28"/>
        </w:rPr>
      </w:pPr>
      <w:r w:rsidRPr="00110D9B">
        <w:rPr>
          <w:rFonts w:ascii="Times New Roman" w:hAnsi="Times New Roman" w:cs="Times New Roman"/>
          <w:sz w:val="28"/>
          <w:szCs w:val="28"/>
        </w:rPr>
        <w:t>- цвет кузова (кабины, прицепа</w:t>
      </w:r>
      <w:proofErr w:type="gramStart"/>
      <w:r w:rsidRPr="00110D9B">
        <w:rPr>
          <w:rFonts w:ascii="Times New Roman" w:hAnsi="Times New Roman" w:cs="Times New Roman"/>
          <w:sz w:val="28"/>
          <w:szCs w:val="28"/>
        </w:rPr>
        <w:t>): ______________;</w:t>
      </w:r>
      <w:proofErr w:type="gramEnd"/>
    </w:p>
    <w:p w:rsidR="00292AB4" w:rsidRPr="00110D9B" w:rsidRDefault="00292AB4" w:rsidP="00292AB4">
      <w:pPr>
        <w:pStyle w:val="ConsPlusNormal"/>
        <w:ind w:firstLine="540"/>
        <w:jc w:val="both"/>
        <w:rPr>
          <w:rFonts w:ascii="Times New Roman" w:hAnsi="Times New Roman" w:cs="Times New Roman"/>
          <w:sz w:val="28"/>
          <w:szCs w:val="28"/>
        </w:rPr>
      </w:pPr>
      <w:r w:rsidRPr="00110D9B">
        <w:rPr>
          <w:rFonts w:ascii="Times New Roman" w:hAnsi="Times New Roman" w:cs="Times New Roman"/>
          <w:sz w:val="28"/>
          <w:szCs w:val="28"/>
        </w:rPr>
        <w:t>- иные индивидуализирующие признаки (голограммы, рисунки и т.д.) отсутствуют.</w:t>
      </w:r>
    </w:p>
    <w:p w:rsidR="00292AB4" w:rsidRPr="00110D9B" w:rsidRDefault="00292AB4" w:rsidP="00292AB4">
      <w:pPr>
        <w:pStyle w:val="ConsPlusNormal"/>
        <w:ind w:firstLine="540"/>
        <w:jc w:val="both"/>
        <w:rPr>
          <w:rFonts w:ascii="Times New Roman" w:hAnsi="Times New Roman" w:cs="Times New Roman"/>
          <w:sz w:val="28"/>
          <w:szCs w:val="28"/>
        </w:rPr>
      </w:pPr>
      <w:r w:rsidRPr="00110D9B">
        <w:rPr>
          <w:rFonts w:ascii="Times New Roman" w:hAnsi="Times New Roman" w:cs="Times New Roman"/>
          <w:sz w:val="28"/>
          <w:szCs w:val="28"/>
        </w:rPr>
        <w:t>Паспорт транспортного средства (далее - ПТС): серия ________ №_____, выдан заводом-изготовителем _____________" "_____" _______    _____</w:t>
      </w:r>
      <w:proofErr w:type="gramStart"/>
      <w:r w:rsidRPr="00110D9B">
        <w:rPr>
          <w:rFonts w:ascii="Times New Roman" w:hAnsi="Times New Roman" w:cs="Times New Roman"/>
          <w:sz w:val="28"/>
          <w:szCs w:val="28"/>
        </w:rPr>
        <w:t>г</w:t>
      </w:r>
      <w:proofErr w:type="gramEnd"/>
      <w:r w:rsidRPr="00110D9B">
        <w:rPr>
          <w:rFonts w:ascii="Times New Roman" w:hAnsi="Times New Roman" w:cs="Times New Roman"/>
          <w:sz w:val="28"/>
          <w:szCs w:val="28"/>
        </w:rPr>
        <w:t>.;</w:t>
      </w:r>
    </w:p>
    <w:p w:rsidR="00292AB4" w:rsidRPr="00110D9B" w:rsidRDefault="00292AB4" w:rsidP="00292AB4">
      <w:pPr>
        <w:pStyle w:val="ConsPlusNormal"/>
        <w:ind w:firstLine="540"/>
        <w:jc w:val="both"/>
        <w:rPr>
          <w:rFonts w:ascii="Times New Roman" w:hAnsi="Times New Roman" w:cs="Times New Roman"/>
          <w:sz w:val="28"/>
          <w:szCs w:val="28"/>
        </w:rPr>
      </w:pPr>
      <w:r w:rsidRPr="00110D9B">
        <w:rPr>
          <w:rFonts w:ascii="Times New Roman" w:hAnsi="Times New Roman" w:cs="Times New Roman"/>
          <w:sz w:val="28"/>
          <w:szCs w:val="28"/>
        </w:rPr>
        <w:t>2. Транспортное средство оснащено следующим серийным оборудованием и комплектующими изделиями, установленными заводом-изготовителем, а также дополнительным оборудованием:</w:t>
      </w:r>
    </w:p>
    <w:p w:rsidR="00292AB4" w:rsidRPr="00110D9B" w:rsidRDefault="00292AB4" w:rsidP="00292AB4">
      <w:pPr>
        <w:pStyle w:val="ConsPlusNormal"/>
        <w:ind w:firstLine="540"/>
        <w:jc w:val="both"/>
        <w:rPr>
          <w:rFonts w:ascii="Times New Roman" w:hAnsi="Times New Roman" w:cs="Times New Roman"/>
          <w:sz w:val="28"/>
          <w:szCs w:val="28"/>
        </w:rPr>
      </w:pPr>
    </w:p>
    <w:p w:rsidR="00292AB4" w:rsidRPr="00110D9B" w:rsidRDefault="00292AB4" w:rsidP="00292AB4">
      <w:pPr>
        <w:rPr>
          <w:sz w:val="28"/>
          <w:szCs w:val="28"/>
        </w:rPr>
        <w:sectPr w:rsidR="00292AB4" w:rsidRPr="00110D9B" w:rsidSect="000059B4">
          <w:type w:val="continuous"/>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2280"/>
        <w:gridCol w:w="360"/>
        <w:gridCol w:w="2640"/>
        <w:gridCol w:w="360"/>
        <w:gridCol w:w="2400"/>
        <w:gridCol w:w="360"/>
        <w:gridCol w:w="2400"/>
        <w:gridCol w:w="360"/>
        <w:gridCol w:w="2160"/>
      </w:tblGrid>
      <w:tr w:rsidR="00292AB4" w:rsidRPr="00110D9B" w:rsidTr="00161785">
        <w:tc>
          <w:tcPr>
            <w:tcW w:w="34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28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Бензиновый ДВС</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64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Противотуманные фары</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40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Привод передний</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40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Люк механический</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160" w:type="dxa"/>
          </w:tcPr>
          <w:p w:rsidR="00292AB4" w:rsidRPr="00110D9B" w:rsidRDefault="00292AB4" w:rsidP="00161785">
            <w:pPr>
              <w:pStyle w:val="ConsPlusNormal"/>
              <w:rPr>
                <w:rFonts w:ascii="Times New Roman" w:hAnsi="Times New Roman" w:cs="Times New Roman"/>
                <w:sz w:val="28"/>
                <w:szCs w:val="28"/>
              </w:rPr>
            </w:pPr>
            <w:proofErr w:type="spellStart"/>
            <w:r w:rsidRPr="00110D9B">
              <w:rPr>
                <w:rFonts w:ascii="Times New Roman" w:hAnsi="Times New Roman" w:cs="Times New Roman"/>
                <w:sz w:val="28"/>
                <w:szCs w:val="28"/>
              </w:rPr>
              <w:t>Аэрбаги</w:t>
            </w:r>
            <w:proofErr w:type="spellEnd"/>
            <w:r w:rsidRPr="00110D9B">
              <w:rPr>
                <w:rFonts w:ascii="Times New Roman" w:hAnsi="Times New Roman" w:cs="Times New Roman"/>
                <w:sz w:val="28"/>
                <w:szCs w:val="28"/>
              </w:rPr>
              <w:t xml:space="preserve"> боковые</w:t>
            </w:r>
          </w:p>
        </w:tc>
      </w:tr>
      <w:tr w:rsidR="00292AB4" w:rsidRPr="00110D9B" w:rsidTr="00161785">
        <w:tc>
          <w:tcPr>
            <w:tcW w:w="34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28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Дизельный ДВС</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64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Противоугонная система штатная</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40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Привод задний</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40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Люк с электроприводом</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16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Кондиционер</w:t>
            </w:r>
          </w:p>
        </w:tc>
      </w:tr>
      <w:tr w:rsidR="00292AB4" w:rsidRPr="00110D9B" w:rsidTr="00161785">
        <w:tc>
          <w:tcPr>
            <w:tcW w:w="34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28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Газовое оборудование</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64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Противоугонная система механическая</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40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Антиблокировочная тормозная система</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40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Люк стеклянный</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16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Климат-контроль</w:t>
            </w:r>
          </w:p>
        </w:tc>
      </w:tr>
      <w:tr w:rsidR="00292AB4" w:rsidRPr="00110D9B" w:rsidTr="00161785">
        <w:tc>
          <w:tcPr>
            <w:tcW w:w="34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280" w:type="dxa"/>
          </w:tcPr>
          <w:p w:rsidR="00292AB4" w:rsidRPr="00110D9B" w:rsidRDefault="00292AB4" w:rsidP="00161785">
            <w:pPr>
              <w:pStyle w:val="ConsPlusNormal"/>
              <w:rPr>
                <w:rFonts w:ascii="Times New Roman" w:hAnsi="Times New Roman" w:cs="Times New Roman"/>
                <w:sz w:val="28"/>
                <w:szCs w:val="28"/>
              </w:rPr>
            </w:pPr>
            <w:proofErr w:type="spellStart"/>
            <w:r w:rsidRPr="00110D9B">
              <w:rPr>
                <w:rFonts w:ascii="Times New Roman" w:hAnsi="Times New Roman" w:cs="Times New Roman"/>
                <w:sz w:val="28"/>
                <w:szCs w:val="28"/>
              </w:rPr>
              <w:t>Турбонаддув</w:t>
            </w:r>
            <w:proofErr w:type="spellEnd"/>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64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Противоугонная система электронная</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40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Гидроусилитель руля</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40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Люк металлический</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16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Круиз-контроль</w:t>
            </w:r>
          </w:p>
        </w:tc>
      </w:tr>
      <w:tr w:rsidR="00292AB4" w:rsidRPr="00110D9B" w:rsidTr="00161785">
        <w:tc>
          <w:tcPr>
            <w:tcW w:w="34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280" w:type="dxa"/>
          </w:tcPr>
          <w:p w:rsidR="00292AB4" w:rsidRPr="00110D9B" w:rsidRDefault="00292AB4" w:rsidP="00161785">
            <w:pPr>
              <w:pStyle w:val="ConsPlusNormal"/>
              <w:rPr>
                <w:rFonts w:ascii="Times New Roman" w:hAnsi="Times New Roman" w:cs="Times New Roman"/>
                <w:sz w:val="28"/>
                <w:szCs w:val="28"/>
              </w:rPr>
            </w:pPr>
            <w:proofErr w:type="spellStart"/>
            <w:r w:rsidRPr="00110D9B">
              <w:rPr>
                <w:rFonts w:ascii="Times New Roman" w:hAnsi="Times New Roman" w:cs="Times New Roman"/>
                <w:sz w:val="28"/>
                <w:szCs w:val="28"/>
              </w:rPr>
              <w:t>Интеркулер</w:t>
            </w:r>
            <w:proofErr w:type="spellEnd"/>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64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Центральный замок</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40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Регулируемая рулевая колонка</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40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Зеркала с электроприводом</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16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Бортовой компьютер</w:t>
            </w:r>
          </w:p>
        </w:tc>
      </w:tr>
      <w:tr w:rsidR="00292AB4" w:rsidRPr="00110D9B" w:rsidTr="00161785">
        <w:tc>
          <w:tcPr>
            <w:tcW w:w="34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28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Карбюратор</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64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Аудиосистема</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40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Тонированное ветровое стекло</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40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Зеркала с подогревом</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160" w:type="dxa"/>
          </w:tcPr>
          <w:p w:rsidR="00292AB4" w:rsidRPr="00110D9B" w:rsidRDefault="00292AB4" w:rsidP="00161785">
            <w:pPr>
              <w:pStyle w:val="ConsPlusNormal"/>
              <w:rPr>
                <w:rFonts w:ascii="Times New Roman" w:hAnsi="Times New Roman" w:cs="Times New Roman"/>
                <w:sz w:val="28"/>
                <w:szCs w:val="28"/>
              </w:rPr>
            </w:pPr>
            <w:proofErr w:type="spellStart"/>
            <w:r w:rsidRPr="00110D9B">
              <w:rPr>
                <w:rFonts w:ascii="Times New Roman" w:hAnsi="Times New Roman" w:cs="Times New Roman"/>
                <w:sz w:val="28"/>
                <w:szCs w:val="28"/>
              </w:rPr>
              <w:t>Парктроник</w:t>
            </w:r>
            <w:proofErr w:type="spellEnd"/>
          </w:p>
        </w:tc>
      </w:tr>
      <w:tr w:rsidR="00292AB4" w:rsidRPr="00110D9B" w:rsidTr="00161785">
        <w:tc>
          <w:tcPr>
            <w:tcW w:w="34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28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Инжектор</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64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Антенна наружная</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40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Тонированные стекла прочие</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40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Салон кожаный</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160" w:type="dxa"/>
          </w:tcPr>
          <w:p w:rsidR="00292AB4" w:rsidRPr="00110D9B" w:rsidRDefault="00292AB4" w:rsidP="00161785">
            <w:pPr>
              <w:pStyle w:val="ConsPlusNormal"/>
              <w:rPr>
                <w:rFonts w:ascii="Times New Roman" w:hAnsi="Times New Roman" w:cs="Times New Roman"/>
                <w:sz w:val="28"/>
                <w:szCs w:val="28"/>
              </w:rPr>
            </w:pPr>
            <w:proofErr w:type="spellStart"/>
            <w:r w:rsidRPr="00110D9B">
              <w:rPr>
                <w:rFonts w:ascii="Times New Roman" w:hAnsi="Times New Roman" w:cs="Times New Roman"/>
                <w:sz w:val="28"/>
                <w:szCs w:val="28"/>
              </w:rPr>
              <w:t>Кенгурин</w:t>
            </w:r>
            <w:proofErr w:type="spellEnd"/>
          </w:p>
        </w:tc>
      </w:tr>
      <w:tr w:rsidR="00292AB4" w:rsidRPr="00110D9B" w:rsidTr="00161785">
        <w:tc>
          <w:tcPr>
            <w:tcW w:w="34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28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Механическая КПП</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64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Антенна на ветровом стекле</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40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 xml:space="preserve">Диски </w:t>
            </w:r>
            <w:proofErr w:type="spellStart"/>
            <w:r w:rsidRPr="00110D9B">
              <w:rPr>
                <w:rFonts w:ascii="Times New Roman" w:hAnsi="Times New Roman" w:cs="Times New Roman"/>
                <w:sz w:val="28"/>
                <w:szCs w:val="28"/>
              </w:rPr>
              <w:t>легкосплавные</w:t>
            </w:r>
            <w:proofErr w:type="spellEnd"/>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40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Салон велюровый</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16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Шины летние</w:t>
            </w:r>
          </w:p>
        </w:tc>
      </w:tr>
      <w:tr w:rsidR="00292AB4" w:rsidRPr="00110D9B" w:rsidTr="00161785">
        <w:tc>
          <w:tcPr>
            <w:tcW w:w="34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28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Автоматическая КПП</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64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Электрические стеклоподъемники</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40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Диски штампованные</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40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Подогрев сидений</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16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Подкрылки</w:t>
            </w:r>
          </w:p>
        </w:tc>
      </w:tr>
      <w:tr w:rsidR="00292AB4" w:rsidRPr="00110D9B" w:rsidTr="00161785">
        <w:tc>
          <w:tcPr>
            <w:tcW w:w="34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28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Галогеновые фары</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64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Окрашенные бамперы</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40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Корректор фар</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40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Накладки арок/порогов</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16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Тягово-сцепное устройство</w:t>
            </w:r>
          </w:p>
        </w:tc>
      </w:tr>
      <w:tr w:rsidR="00292AB4" w:rsidRPr="00110D9B" w:rsidTr="00161785">
        <w:tc>
          <w:tcPr>
            <w:tcW w:w="34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28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Ксеноновые фары</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64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Накладки окрашенные</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400" w:type="dxa"/>
          </w:tcPr>
          <w:p w:rsidR="00292AB4" w:rsidRPr="00110D9B" w:rsidRDefault="00292AB4" w:rsidP="00161785">
            <w:pPr>
              <w:pStyle w:val="ConsPlusNormal"/>
              <w:rPr>
                <w:rFonts w:ascii="Times New Roman" w:hAnsi="Times New Roman" w:cs="Times New Roman"/>
                <w:sz w:val="28"/>
                <w:szCs w:val="28"/>
              </w:rPr>
            </w:pPr>
            <w:proofErr w:type="spellStart"/>
            <w:r w:rsidRPr="00110D9B">
              <w:rPr>
                <w:rFonts w:ascii="Times New Roman" w:hAnsi="Times New Roman" w:cs="Times New Roman"/>
                <w:sz w:val="28"/>
                <w:szCs w:val="28"/>
              </w:rPr>
              <w:t>Спойлер</w:t>
            </w:r>
            <w:proofErr w:type="spellEnd"/>
            <w:r w:rsidRPr="00110D9B">
              <w:rPr>
                <w:rFonts w:ascii="Times New Roman" w:hAnsi="Times New Roman" w:cs="Times New Roman"/>
                <w:sz w:val="28"/>
                <w:szCs w:val="28"/>
              </w:rPr>
              <w:t xml:space="preserve"> передний</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400" w:type="dxa"/>
          </w:tcPr>
          <w:p w:rsidR="00292AB4" w:rsidRPr="00110D9B" w:rsidRDefault="00292AB4" w:rsidP="00161785">
            <w:pPr>
              <w:pStyle w:val="ConsPlusNormal"/>
              <w:rPr>
                <w:rFonts w:ascii="Times New Roman" w:hAnsi="Times New Roman" w:cs="Times New Roman"/>
                <w:sz w:val="28"/>
                <w:szCs w:val="28"/>
              </w:rPr>
            </w:pPr>
            <w:proofErr w:type="spellStart"/>
            <w:r w:rsidRPr="00110D9B">
              <w:rPr>
                <w:rFonts w:ascii="Times New Roman" w:hAnsi="Times New Roman" w:cs="Times New Roman"/>
                <w:sz w:val="28"/>
                <w:szCs w:val="28"/>
              </w:rPr>
              <w:t>Аэрбаг</w:t>
            </w:r>
            <w:proofErr w:type="spellEnd"/>
            <w:r w:rsidRPr="00110D9B">
              <w:rPr>
                <w:rFonts w:ascii="Times New Roman" w:hAnsi="Times New Roman" w:cs="Times New Roman"/>
                <w:sz w:val="28"/>
                <w:szCs w:val="28"/>
              </w:rPr>
              <w:t xml:space="preserve"> водителя</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16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GPS-навигатор</w:t>
            </w:r>
          </w:p>
        </w:tc>
      </w:tr>
      <w:tr w:rsidR="00292AB4" w:rsidRPr="00110D9B" w:rsidTr="00161785">
        <w:tc>
          <w:tcPr>
            <w:tcW w:w="34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280" w:type="dxa"/>
          </w:tcPr>
          <w:p w:rsidR="00292AB4" w:rsidRPr="00110D9B" w:rsidRDefault="00292AB4" w:rsidP="00161785">
            <w:pPr>
              <w:pStyle w:val="ConsPlusNormal"/>
              <w:rPr>
                <w:rFonts w:ascii="Times New Roman" w:hAnsi="Times New Roman" w:cs="Times New Roman"/>
                <w:sz w:val="28"/>
                <w:szCs w:val="28"/>
              </w:rPr>
            </w:pPr>
            <w:proofErr w:type="spellStart"/>
            <w:r w:rsidRPr="00110D9B">
              <w:rPr>
                <w:rFonts w:ascii="Times New Roman" w:hAnsi="Times New Roman" w:cs="Times New Roman"/>
                <w:sz w:val="28"/>
                <w:szCs w:val="28"/>
              </w:rPr>
              <w:t>Омыватель</w:t>
            </w:r>
            <w:proofErr w:type="spellEnd"/>
            <w:r w:rsidRPr="00110D9B">
              <w:rPr>
                <w:rFonts w:ascii="Times New Roman" w:hAnsi="Times New Roman" w:cs="Times New Roman"/>
                <w:sz w:val="28"/>
                <w:szCs w:val="28"/>
              </w:rPr>
              <w:t xml:space="preserve"> фар</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640" w:type="dxa"/>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Накладки хромированные</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400" w:type="dxa"/>
          </w:tcPr>
          <w:p w:rsidR="00292AB4" w:rsidRPr="00110D9B" w:rsidRDefault="00292AB4" w:rsidP="00161785">
            <w:pPr>
              <w:pStyle w:val="ConsPlusNormal"/>
              <w:rPr>
                <w:rFonts w:ascii="Times New Roman" w:hAnsi="Times New Roman" w:cs="Times New Roman"/>
                <w:sz w:val="28"/>
                <w:szCs w:val="28"/>
              </w:rPr>
            </w:pPr>
            <w:proofErr w:type="spellStart"/>
            <w:r w:rsidRPr="00110D9B">
              <w:rPr>
                <w:rFonts w:ascii="Times New Roman" w:hAnsi="Times New Roman" w:cs="Times New Roman"/>
                <w:sz w:val="28"/>
                <w:szCs w:val="28"/>
              </w:rPr>
              <w:t>Спойлер</w:t>
            </w:r>
            <w:proofErr w:type="spellEnd"/>
            <w:r w:rsidRPr="00110D9B">
              <w:rPr>
                <w:rFonts w:ascii="Times New Roman" w:hAnsi="Times New Roman" w:cs="Times New Roman"/>
                <w:sz w:val="28"/>
                <w:szCs w:val="28"/>
              </w:rPr>
              <w:t xml:space="preserve"> задний</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400" w:type="dxa"/>
          </w:tcPr>
          <w:p w:rsidR="00292AB4" w:rsidRPr="00110D9B" w:rsidRDefault="00292AB4" w:rsidP="00161785">
            <w:pPr>
              <w:pStyle w:val="ConsPlusNormal"/>
              <w:rPr>
                <w:rFonts w:ascii="Times New Roman" w:hAnsi="Times New Roman" w:cs="Times New Roman"/>
                <w:sz w:val="28"/>
                <w:szCs w:val="28"/>
              </w:rPr>
            </w:pPr>
            <w:proofErr w:type="spellStart"/>
            <w:r w:rsidRPr="00110D9B">
              <w:rPr>
                <w:rFonts w:ascii="Times New Roman" w:hAnsi="Times New Roman" w:cs="Times New Roman"/>
                <w:sz w:val="28"/>
                <w:szCs w:val="28"/>
              </w:rPr>
              <w:t>Аэрбаг</w:t>
            </w:r>
            <w:proofErr w:type="spellEnd"/>
            <w:r w:rsidRPr="00110D9B">
              <w:rPr>
                <w:rFonts w:ascii="Times New Roman" w:hAnsi="Times New Roman" w:cs="Times New Roman"/>
                <w:sz w:val="28"/>
                <w:szCs w:val="28"/>
              </w:rPr>
              <w:t xml:space="preserve"> пассажира</w:t>
            </w:r>
          </w:p>
        </w:tc>
        <w:tc>
          <w:tcPr>
            <w:tcW w:w="360" w:type="dxa"/>
            <w:vAlign w:val="center"/>
          </w:tcPr>
          <w:p w:rsidR="00292AB4" w:rsidRPr="00110D9B" w:rsidRDefault="00292AB4" w:rsidP="00161785">
            <w:pPr>
              <w:pStyle w:val="ConsPlusNormal"/>
              <w:jc w:val="center"/>
              <w:rPr>
                <w:rFonts w:ascii="Times New Roman" w:hAnsi="Times New Roman" w:cs="Times New Roman"/>
                <w:sz w:val="28"/>
                <w:szCs w:val="28"/>
              </w:rPr>
            </w:pPr>
          </w:p>
        </w:tc>
        <w:tc>
          <w:tcPr>
            <w:tcW w:w="2160" w:type="dxa"/>
          </w:tcPr>
          <w:p w:rsidR="00292AB4" w:rsidRPr="00110D9B" w:rsidRDefault="00292AB4" w:rsidP="00161785">
            <w:pPr>
              <w:pStyle w:val="ConsPlusNormal"/>
              <w:rPr>
                <w:rFonts w:ascii="Times New Roman" w:hAnsi="Times New Roman" w:cs="Times New Roman"/>
                <w:sz w:val="28"/>
                <w:szCs w:val="28"/>
              </w:rPr>
            </w:pPr>
            <w:proofErr w:type="spellStart"/>
            <w:r w:rsidRPr="00110D9B">
              <w:rPr>
                <w:rFonts w:ascii="Times New Roman" w:hAnsi="Times New Roman" w:cs="Times New Roman"/>
                <w:sz w:val="28"/>
                <w:szCs w:val="28"/>
              </w:rPr>
              <w:t>Иммобилайзер</w:t>
            </w:r>
            <w:proofErr w:type="spellEnd"/>
          </w:p>
        </w:tc>
      </w:tr>
    </w:tbl>
    <w:p w:rsidR="00292AB4" w:rsidRPr="00110D9B" w:rsidRDefault="00292AB4" w:rsidP="00292AB4">
      <w:pPr>
        <w:rPr>
          <w:sz w:val="28"/>
          <w:szCs w:val="28"/>
        </w:rPr>
        <w:sectPr w:rsidR="00292AB4" w:rsidRPr="00110D9B">
          <w:pgSz w:w="16838" w:h="11905" w:orient="landscape"/>
          <w:pgMar w:top="1701" w:right="1134" w:bottom="850" w:left="1134" w:header="0" w:footer="0" w:gutter="0"/>
          <w:cols w:space="720"/>
        </w:sectPr>
      </w:pPr>
    </w:p>
    <w:p w:rsidR="00292AB4" w:rsidRPr="00110D9B" w:rsidRDefault="00292AB4" w:rsidP="00292AB4">
      <w:pPr>
        <w:pStyle w:val="ConsPlusNormal"/>
        <w:ind w:firstLine="540"/>
        <w:jc w:val="both"/>
        <w:rPr>
          <w:rFonts w:ascii="Times New Roman" w:hAnsi="Times New Roman" w:cs="Times New Roman"/>
          <w:sz w:val="28"/>
          <w:szCs w:val="28"/>
        </w:rPr>
      </w:pPr>
      <w:r w:rsidRPr="00110D9B">
        <w:rPr>
          <w:rFonts w:ascii="Times New Roman" w:hAnsi="Times New Roman" w:cs="Times New Roman"/>
          <w:sz w:val="28"/>
          <w:szCs w:val="28"/>
        </w:rPr>
        <w:lastRenderedPageBreak/>
        <w:t>3. Со слов Продавца, в двигатель залито масло ______________.</w:t>
      </w:r>
    </w:p>
    <w:p w:rsidR="00292AB4" w:rsidRPr="00110D9B" w:rsidRDefault="00292AB4" w:rsidP="00292AB4">
      <w:pPr>
        <w:pStyle w:val="ConsPlusNormal"/>
        <w:ind w:firstLine="540"/>
        <w:jc w:val="both"/>
        <w:rPr>
          <w:rFonts w:ascii="Times New Roman" w:hAnsi="Times New Roman" w:cs="Times New Roman"/>
          <w:sz w:val="28"/>
          <w:szCs w:val="28"/>
        </w:rPr>
      </w:pPr>
      <w:r w:rsidRPr="00110D9B">
        <w:rPr>
          <w:rFonts w:ascii="Times New Roman" w:hAnsi="Times New Roman" w:cs="Times New Roman"/>
          <w:sz w:val="28"/>
          <w:szCs w:val="28"/>
        </w:rPr>
        <w:t>4. При осмотре обнаружены следующие повреждения и эксплуатационные дефекты транспортного средства (выявлены по факту осмотра ТС)</w:t>
      </w:r>
    </w:p>
    <w:tbl>
      <w:tblPr>
        <w:tblStyle w:val="a6"/>
        <w:tblW w:w="0" w:type="auto"/>
        <w:tblLook w:val="04A0" w:firstRow="1" w:lastRow="0" w:firstColumn="1" w:lastColumn="0" w:noHBand="0" w:noVBand="1"/>
      </w:tblPr>
      <w:tblGrid>
        <w:gridCol w:w="3594"/>
        <w:gridCol w:w="3594"/>
        <w:gridCol w:w="3595"/>
      </w:tblGrid>
      <w:tr w:rsidR="00292AB4" w:rsidRPr="00110D9B" w:rsidTr="00161785">
        <w:tc>
          <w:tcPr>
            <w:tcW w:w="3594" w:type="dxa"/>
          </w:tcPr>
          <w:p w:rsidR="00292AB4" w:rsidRPr="00110D9B" w:rsidRDefault="00292AB4" w:rsidP="00161785">
            <w:pPr>
              <w:pStyle w:val="ConsPlusNormal"/>
              <w:jc w:val="both"/>
              <w:rPr>
                <w:rFonts w:ascii="Times New Roman" w:hAnsi="Times New Roman" w:cs="Times New Roman"/>
                <w:sz w:val="28"/>
                <w:szCs w:val="28"/>
              </w:rPr>
            </w:pPr>
            <w:r w:rsidRPr="00110D9B">
              <w:rPr>
                <w:rFonts w:ascii="Times New Roman" w:hAnsi="Times New Roman" w:cs="Times New Roman"/>
                <w:sz w:val="28"/>
                <w:szCs w:val="28"/>
              </w:rPr>
              <w:t>Дефект</w:t>
            </w:r>
          </w:p>
        </w:tc>
        <w:tc>
          <w:tcPr>
            <w:tcW w:w="3594" w:type="dxa"/>
          </w:tcPr>
          <w:p w:rsidR="00292AB4" w:rsidRPr="00110D9B" w:rsidRDefault="00292AB4" w:rsidP="00161785">
            <w:pPr>
              <w:pStyle w:val="ConsPlusNormal"/>
              <w:jc w:val="both"/>
              <w:rPr>
                <w:rFonts w:ascii="Times New Roman" w:hAnsi="Times New Roman" w:cs="Times New Roman"/>
                <w:sz w:val="28"/>
                <w:szCs w:val="28"/>
              </w:rPr>
            </w:pPr>
            <w:r w:rsidRPr="00110D9B">
              <w:rPr>
                <w:rFonts w:ascii="Times New Roman" w:hAnsi="Times New Roman" w:cs="Times New Roman"/>
                <w:sz w:val="28"/>
                <w:szCs w:val="28"/>
              </w:rPr>
              <w:t>Описание</w:t>
            </w:r>
          </w:p>
        </w:tc>
        <w:tc>
          <w:tcPr>
            <w:tcW w:w="3595" w:type="dxa"/>
          </w:tcPr>
          <w:p w:rsidR="00292AB4" w:rsidRPr="00110D9B" w:rsidRDefault="00292AB4" w:rsidP="00161785">
            <w:pPr>
              <w:pStyle w:val="ConsPlusNormal"/>
              <w:jc w:val="both"/>
              <w:rPr>
                <w:rFonts w:ascii="Times New Roman" w:hAnsi="Times New Roman" w:cs="Times New Roman"/>
                <w:sz w:val="28"/>
                <w:szCs w:val="28"/>
              </w:rPr>
            </w:pPr>
            <w:r w:rsidRPr="00110D9B">
              <w:rPr>
                <w:rFonts w:ascii="Times New Roman" w:hAnsi="Times New Roman" w:cs="Times New Roman"/>
                <w:sz w:val="28"/>
                <w:szCs w:val="28"/>
              </w:rPr>
              <w:t>Примечание</w:t>
            </w:r>
          </w:p>
        </w:tc>
      </w:tr>
      <w:tr w:rsidR="00292AB4" w:rsidRPr="00110D9B" w:rsidTr="00161785">
        <w:tc>
          <w:tcPr>
            <w:tcW w:w="3594" w:type="dxa"/>
          </w:tcPr>
          <w:p w:rsidR="00292AB4" w:rsidRPr="00110D9B" w:rsidRDefault="00292AB4" w:rsidP="00161785">
            <w:pPr>
              <w:pStyle w:val="ConsPlusNormal"/>
              <w:jc w:val="both"/>
              <w:rPr>
                <w:rFonts w:ascii="Times New Roman" w:hAnsi="Times New Roman" w:cs="Times New Roman"/>
                <w:sz w:val="28"/>
                <w:szCs w:val="28"/>
              </w:rPr>
            </w:pPr>
          </w:p>
        </w:tc>
        <w:tc>
          <w:tcPr>
            <w:tcW w:w="3594" w:type="dxa"/>
          </w:tcPr>
          <w:p w:rsidR="00292AB4" w:rsidRPr="00110D9B" w:rsidRDefault="00292AB4" w:rsidP="00161785">
            <w:pPr>
              <w:pStyle w:val="ConsPlusNormal"/>
              <w:jc w:val="both"/>
              <w:rPr>
                <w:rFonts w:ascii="Times New Roman" w:hAnsi="Times New Roman" w:cs="Times New Roman"/>
                <w:sz w:val="28"/>
                <w:szCs w:val="28"/>
              </w:rPr>
            </w:pPr>
          </w:p>
        </w:tc>
        <w:tc>
          <w:tcPr>
            <w:tcW w:w="3595" w:type="dxa"/>
          </w:tcPr>
          <w:p w:rsidR="00292AB4" w:rsidRPr="00110D9B" w:rsidRDefault="00292AB4" w:rsidP="00161785">
            <w:pPr>
              <w:pStyle w:val="ConsPlusNormal"/>
              <w:jc w:val="both"/>
              <w:rPr>
                <w:rFonts w:ascii="Times New Roman" w:hAnsi="Times New Roman" w:cs="Times New Roman"/>
                <w:sz w:val="28"/>
                <w:szCs w:val="28"/>
              </w:rPr>
            </w:pPr>
          </w:p>
        </w:tc>
      </w:tr>
      <w:tr w:rsidR="00292AB4" w:rsidRPr="00110D9B" w:rsidTr="00161785">
        <w:tc>
          <w:tcPr>
            <w:tcW w:w="3594" w:type="dxa"/>
          </w:tcPr>
          <w:p w:rsidR="00292AB4" w:rsidRPr="00110D9B" w:rsidRDefault="00292AB4" w:rsidP="00161785">
            <w:pPr>
              <w:pStyle w:val="ConsPlusNormal"/>
              <w:jc w:val="both"/>
              <w:rPr>
                <w:rFonts w:ascii="Times New Roman" w:hAnsi="Times New Roman" w:cs="Times New Roman"/>
                <w:sz w:val="28"/>
                <w:szCs w:val="28"/>
              </w:rPr>
            </w:pPr>
          </w:p>
        </w:tc>
        <w:tc>
          <w:tcPr>
            <w:tcW w:w="3594" w:type="dxa"/>
          </w:tcPr>
          <w:p w:rsidR="00292AB4" w:rsidRPr="00110D9B" w:rsidRDefault="00292AB4" w:rsidP="00161785">
            <w:pPr>
              <w:pStyle w:val="ConsPlusNormal"/>
              <w:jc w:val="both"/>
              <w:rPr>
                <w:rFonts w:ascii="Times New Roman" w:hAnsi="Times New Roman" w:cs="Times New Roman"/>
                <w:sz w:val="28"/>
                <w:szCs w:val="28"/>
              </w:rPr>
            </w:pPr>
          </w:p>
        </w:tc>
        <w:tc>
          <w:tcPr>
            <w:tcW w:w="3595" w:type="dxa"/>
          </w:tcPr>
          <w:p w:rsidR="00292AB4" w:rsidRPr="00110D9B" w:rsidRDefault="00292AB4" w:rsidP="00161785">
            <w:pPr>
              <w:pStyle w:val="ConsPlusNormal"/>
              <w:jc w:val="both"/>
              <w:rPr>
                <w:rFonts w:ascii="Times New Roman" w:hAnsi="Times New Roman" w:cs="Times New Roman"/>
                <w:sz w:val="28"/>
                <w:szCs w:val="28"/>
              </w:rPr>
            </w:pPr>
          </w:p>
        </w:tc>
      </w:tr>
      <w:tr w:rsidR="00292AB4" w:rsidRPr="00110D9B" w:rsidTr="00161785">
        <w:tc>
          <w:tcPr>
            <w:tcW w:w="3594" w:type="dxa"/>
          </w:tcPr>
          <w:p w:rsidR="00292AB4" w:rsidRPr="00110D9B" w:rsidRDefault="00292AB4" w:rsidP="00161785">
            <w:pPr>
              <w:pStyle w:val="ConsPlusNormal"/>
              <w:jc w:val="both"/>
              <w:rPr>
                <w:rFonts w:ascii="Times New Roman" w:hAnsi="Times New Roman" w:cs="Times New Roman"/>
                <w:sz w:val="28"/>
                <w:szCs w:val="28"/>
              </w:rPr>
            </w:pPr>
          </w:p>
        </w:tc>
        <w:tc>
          <w:tcPr>
            <w:tcW w:w="3594" w:type="dxa"/>
          </w:tcPr>
          <w:p w:rsidR="00292AB4" w:rsidRPr="00110D9B" w:rsidRDefault="00292AB4" w:rsidP="00161785">
            <w:pPr>
              <w:pStyle w:val="ConsPlusNormal"/>
              <w:jc w:val="both"/>
              <w:rPr>
                <w:rFonts w:ascii="Times New Roman" w:hAnsi="Times New Roman" w:cs="Times New Roman"/>
                <w:sz w:val="28"/>
                <w:szCs w:val="28"/>
              </w:rPr>
            </w:pPr>
          </w:p>
        </w:tc>
        <w:tc>
          <w:tcPr>
            <w:tcW w:w="3595" w:type="dxa"/>
          </w:tcPr>
          <w:p w:rsidR="00292AB4" w:rsidRPr="00110D9B" w:rsidRDefault="00292AB4" w:rsidP="00161785">
            <w:pPr>
              <w:pStyle w:val="ConsPlusNormal"/>
              <w:jc w:val="both"/>
              <w:rPr>
                <w:rFonts w:ascii="Times New Roman" w:hAnsi="Times New Roman" w:cs="Times New Roman"/>
                <w:sz w:val="28"/>
                <w:szCs w:val="28"/>
              </w:rPr>
            </w:pPr>
          </w:p>
        </w:tc>
      </w:tr>
      <w:tr w:rsidR="00292AB4" w:rsidRPr="00110D9B" w:rsidTr="00161785">
        <w:tc>
          <w:tcPr>
            <w:tcW w:w="3594" w:type="dxa"/>
          </w:tcPr>
          <w:p w:rsidR="00292AB4" w:rsidRPr="00110D9B" w:rsidRDefault="00292AB4" w:rsidP="00161785">
            <w:pPr>
              <w:pStyle w:val="ConsPlusNormal"/>
              <w:jc w:val="both"/>
              <w:rPr>
                <w:rFonts w:ascii="Times New Roman" w:hAnsi="Times New Roman" w:cs="Times New Roman"/>
                <w:sz w:val="28"/>
                <w:szCs w:val="28"/>
              </w:rPr>
            </w:pPr>
          </w:p>
        </w:tc>
        <w:tc>
          <w:tcPr>
            <w:tcW w:w="3594" w:type="dxa"/>
          </w:tcPr>
          <w:p w:rsidR="00292AB4" w:rsidRPr="00110D9B" w:rsidRDefault="00292AB4" w:rsidP="00161785">
            <w:pPr>
              <w:pStyle w:val="ConsPlusNormal"/>
              <w:jc w:val="both"/>
              <w:rPr>
                <w:rFonts w:ascii="Times New Roman" w:hAnsi="Times New Roman" w:cs="Times New Roman"/>
                <w:sz w:val="28"/>
                <w:szCs w:val="28"/>
              </w:rPr>
            </w:pPr>
          </w:p>
        </w:tc>
        <w:tc>
          <w:tcPr>
            <w:tcW w:w="3595" w:type="dxa"/>
          </w:tcPr>
          <w:p w:rsidR="00292AB4" w:rsidRPr="00110D9B" w:rsidRDefault="00292AB4" w:rsidP="00161785">
            <w:pPr>
              <w:pStyle w:val="ConsPlusNormal"/>
              <w:jc w:val="both"/>
              <w:rPr>
                <w:rFonts w:ascii="Times New Roman" w:hAnsi="Times New Roman" w:cs="Times New Roman"/>
                <w:sz w:val="28"/>
                <w:szCs w:val="28"/>
              </w:rPr>
            </w:pPr>
          </w:p>
        </w:tc>
      </w:tr>
    </w:tbl>
    <w:p w:rsidR="00292AB4" w:rsidRPr="00110D9B" w:rsidRDefault="00292AB4" w:rsidP="00292AB4">
      <w:pPr>
        <w:pStyle w:val="ConsPlusNormal"/>
        <w:ind w:firstLine="540"/>
        <w:jc w:val="both"/>
        <w:rPr>
          <w:rFonts w:ascii="Times New Roman" w:hAnsi="Times New Roman" w:cs="Times New Roman"/>
          <w:sz w:val="28"/>
          <w:szCs w:val="28"/>
        </w:rPr>
      </w:pPr>
      <w:r w:rsidRPr="00110D9B">
        <w:rPr>
          <w:rFonts w:ascii="Times New Roman" w:hAnsi="Times New Roman" w:cs="Times New Roman"/>
          <w:sz w:val="28"/>
          <w:szCs w:val="28"/>
        </w:rPr>
        <w:t>5. Транспортное средство передано с нарушением следующих условий о комплектности: нарушения комплектности отсутствуют.</w:t>
      </w:r>
    </w:p>
    <w:p w:rsidR="00292AB4" w:rsidRPr="00110D9B" w:rsidRDefault="00292AB4" w:rsidP="00292AB4">
      <w:pPr>
        <w:pStyle w:val="ConsPlusNormal"/>
        <w:ind w:firstLine="540"/>
        <w:jc w:val="both"/>
        <w:rPr>
          <w:rFonts w:ascii="Times New Roman" w:hAnsi="Times New Roman" w:cs="Times New Roman"/>
          <w:sz w:val="28"/>
          <w:szCs w:val="28"/>
        </w:rPr>
      </w:pPr>
      <w:r w:rsidRPr="00110D9B">
        <w:rPr>
          <w:rFonts w:ascii="Times New Roman" w:hAnsi="Times New Roman" w:cs="Times New Roman"/>
          <w:sz w:val="28"/>
          <w:szCs w:val="28"/>
        </w:rPr>
        <w:t xml:space="preserve">6. Продавец передает, а Покупатель получает все документы на транспортное средство, инструменты и принадлежности, указанные в </w:t>
      </w:r>
      <w:hyperlink r:id="rId19" w:history="1">
        <w:r w:rsidRPr="00110D9B">
          <w:rPr>
            <w:rFonts w:ascii="Times New Roman" w:hAnsi="Times New Roman" w:cs="Times New Roman"/>
            <w:sz w:val="28"/>
            <w:szCs w:val="28"/>
          </w:rPr>
          <w:t>Договоре</w:t>
        </w:r>
      </w:hyperlink>
      <w:r w:rsidRPr="00110D9B">
        <w:rPr>
          <w:rFonts w:ascii="Times New Roman" w:hAnsi="Times New Roman" w:cs="Times New Roman"/>
          <w:sz w:val="28"/>
          <w:szCs w:val="28"/>
        </w:rPr>
        <w:t>.</w:t>
      </w:r>
    </w:p>
    <w:p w:rsidR="00292AB4" w:rsidRPr="00110D9B" w:rsidRDefault="00292AB4" w:rsidP="00292AB4">
      <w:pPr>
        <w:pStyle w:val="ConsPlusNormal"/>
        <w:ind w:firstLine="540"/>
        <w:jc w:val="both"/>
        <w:rPr>
          <w:rFonts w:ascii="Times New Roman" w:hAnsi="Times New Roman" w:cs="Times New Roman"/>
          <w:sz w:val="28"/>
          <w:szCs w:val="28"/>
        </w:rPr>
      </w:pPr>
      <w:r w:rsidRPr="00110D9B">
        <w:rPr>
          <w:rFonts w:ascii="Times New Roman" w:hAnsi="Times New Roman" w:cs="Times New Roman"/>
          <w:sz w:val="28"/>
          <w:szCs w:val="28"/>
        </w:rPr>
        <w:t>7. А</w:t>
      </w:r>
      <w:proofErr w:type="gramStart"/>
      <w:r w:rsidRPr="00110D9B">
        <w:rPr>
          <w:rFonts w:ascii="Times New Roman" w:hAnsi="Times New Roman" w:cs="Times New Roman"/>
          <w:sz w:val="28"/>
          <w:szCs w:val="28"/>
        </w:rPr>
        <w:t>кт вст</w:t>
      </w:r>
      <w:proofErr w:type="gramEnd"/>
      <w:r w:rsidRPr="00110D9B">
        <w:rPr>
          <w:rFonts w:ascii="Times New Roman" w:hAnsi="Times New Roman" w:cs="Times New Roman"/>
          <w:sz w:val="28"/>
          <w:szCs w:val="28"/>
        </w:rPr>
        <w:t>упает в силу с даты его подписания и составлен в двух экземплярах, имеющих равную юридическую силу, по одному для каждой Стороны.</w:t>
      </w:r>
    </w:p>
    <w:p w:rsidR="00292AB4" w:rsidRPr="00110D9B" w:rsidRDefault="00292AB4" w:rsidP="00292AB4">
      <w:pPr>
        <w:pStyle w:val="ConsPlusNormal"/>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7"/>
        <w:gridCol w:w="2267"/>
        <w:gridCol w:w="2267"/>
        <w:gridCol w:w="2267"/>
      </w:tblGrid>
      <w:tr w:rsidR="00292AB4" w:rsidRPr="00110D9B" w:rsidTr="00161785">
        <w:tc>
          <w:tcPr>
            <w:tcW w:w="4534" w:type="dxa"/>
            <w:gridSpan w:val="2"/>
            <w:tcBorders>
              <w:top w:val="nil"/>
              <w:left w:val="nil"/>
              <w:bottom w:val="nil"/>
              <w:right w:val="nil"/>
            </w:tcBorders>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Транспортное средство передал Продавец</w:t>
            </w:r>
          </w:p>
        </w:tc>
        <w:tc>
          <w:tcPr>
            <w:tcW w:w="4534" w:type="dxa"/>
            <w:gridSpan w:val="2"/>
            <w:tcBorders>
              <w:top w:val="nil"/>
              <w:left w:val="nil"/>
              <w:bottom w:val="nil"/>
              <w:right w:val="nil"/>
            </w:tcBorders>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Транспортное средство получил Покупатель</w:t>
            </w:r>
          </w:p>
        </w:tc>
      </w:tr>
      <w:tr w:rsidR="00292AB4" w:rsidRPr="00110D9B" w:rsidTr="00161785">
        <w:tc>
          <w:tcPr>
            <w:tcW w:w="4534" w:type="dxa"/>
            <w:gridSpan w:val="2"/>
            <w:tcBorders>
              <w:top w:val="nil"/>
              <w:left w:val="nil"/>
              <w:bottom w:val="nil"/>
              <w:right w:val="nil"/>
            </w:tcBorders>
          </w:tcPr>
          <w:p w:rsidR="00292AB4" w:rsidRPr="00110D9B" w:rsidRDefault="00292AB4" w:rsidP="00161785">
            <w:pPr>
              <w:pStyle w:val="ConsPlusNormal"/>
              <w:rPr>
                <w:rFonts w:ascii="Times New Roman" w:hAnsi="Times New Roman" w:cs="Times New Roman"/>
                <w:sz w:val="28"/>
                <w:szCs w:val="28"/>
              </w:rPr>
            </w:pPr>
            <w:r w:rsidRPr="00110D9B">
              <w:rPr>
                <w:rFonts w:ascii="Times New Roman" w:hAnsi="Times New Roman" w:cs="Times New Roman"/>
                <w:sz w:val="28"/>
                <w:szCs w:val="28"/>
              </w:rPr>
              <w:t>АО «СВРЦ»</w:t>
            </w:r>
          </w:p>
        </w:tc>
        <w:tc>
          <w:tcPr>
            <w:tcW w:w="4534" w:type="dxa"/>
            <w:gridSpan w:val="2"/>
            <w:tcBorders>
              <w:top w:val="nil"/>
              <w:left w:val="nil"/>
              <w:bottom w:val="nil"/>
              <w:right w:val="nil"/>
            </w:tcBorders>
          </w:tcPr>
          <w:p w:rsidR="00292AB4" w:rsidRPr="00110D9B" w:rsidRDefault="00292AB4" w:rsidP="00161785">
            <w:pPr>
              <w:pStyle w:val="ConsPlusNormal"/>
              <w:rPr>
                <w:rFonts w:ascii="Times New Roman" w:hAnsi="Times New Roman" w:cs="Times New Roman"/>
                <w:sz w:val="28"/>
                <w:szCs w:val="28"/>
              </w:rPr>
            </w:pPr>
          </w:p>
        </w:tc>
      </w:tr>
      <w:tr w:rsidR="00292AB4" w:rsidRPr="00110D9B" w:rsidTr="00161785">
        <w:tc>
          <w:tcPr>
            <w:tcW w:w="4534" w:type="dxa"/>
            <w:gridSpan w:val="2"/>
            <w:tcBorders>
              <w:top w:val="nil"/>
              <w:left w:val="nil"/>
              <w:bottom w:val="nil"/>
              <w:right w:val="nil"/>
            </w:tcBorders>
          </w:tcPr>
          <w:p w:rsidR="00292AB4" w:rsidRPr="00110D9B" w:rsidRDefault="00292AB4" w:rsidP="00161785">
            <w:pPr>
              <w:pStyle w:val="ConsPlusNormal"/>
              <w:rPr>
                <w:rFonts w:ascii="Times New Roman" w:hAnsi="Times New Roman" w:cs="Times New Roman"/>
                <w:sz w:val="28"/>
                <w:szCs w:val="28"/>
              </w:rPr>
            </w:pPr>
          </w:p>
        </w:tc>
        <w:tc>
          <w:tcPr>
            <w:tcW w:w="4534" w:type="dxa"/>
            <w:gridSpan w:val="2"/>
            <w:tcBorders>
              <w:top w:val="nil"/>
              <w:left w:val="nil"/>
              <w:bottom w:val="nil"/>
              <w:right w:val="nil"/>
            </w:tcBorders>
          </w:tcPr>
          <w:p w:rsidR="00292AB4" w:rsidRPr="00110D9B" w:rsidRDefault="00292AB4" w:rsidP="00161785">
            <w:pPr>
              <w:pStyle w:val="ConsPlusNormal"/>
              <w:rPr>
                <w:rFonts w:ascii="Times New Roman" w:hAnsi="Times New Roman" w:cs="Times New Roman"/>
                <w:sz w:val="28"/>
                <w:szCs w:val="28"/>
              </w:rPr>
            </w:pPr>
          </w:p>
        </w:tc>
      </w:tr>
      <w:tr w:rsidR="00292AB4" w:rsidRPr="00110D9B" w:rsidTr="00161785">
        <w:tc>
          <w:tcPr>
            <w:tcW w:w="4534" w:type="dxa"/>
            <w:gridSpan w:val="2"/>
            <w:tcBorders>
              <w:top w:val="nil"/>
              <w:left w:val="nil"/>
              <w:bottom w:val="nil"/>
              <w:right w:val="nil"/>
            </w:tcBorders>
          </w:tcPr>
          <w:p w:rsidR="00292AB4" w:rsidRPr="00110D9B" w:rsidRDefault="00292AB4" w:rsidP="00161785">
            <w:pPr>
              <w:pStyle w:val="ConsPlusNormal"/>
              <w:rPr>
                <w:rFonts w:ascii="Times New Roman" w:hAnsi="Times New Roman" w:cs="Times New Roman"/>
                <w:sz w:val="28"/>
                <w:szCs w:val="28"/>
              </w:rPr>
            </w:pPr>
          </w:p>
        </w:tc>
        <w:tc>
          <w:tcPr>
            <w:tcW w:w="4534" w:type="dxa"/>
            <w:gridSpan w:val="2"/>
            <w:tcBorders>
              <w:top w:val="nil"/>
              <w:left w:val="nil"/>
              <w:bottom w:val="nil"/>
              <w:right w:val="nil"/>
            </w:tcBorders>
          </w:tcPr>
          <w:p w:rsidR="00292AB4" w:rsidRPr="00110D9B" w:rsidRDefault="00292AB4" w:rsidP="00161785">
            <w:pPr>
              <w:pStyle w:val="ConsPlusNormal"/>
              <w:rPr>
                <w:rFonts w:ascii="Times New Roman" w:hAnsi="Times New Roman" w:cs="Times New Roman"/>
                <w:sz w:val="28"/>
                <w:szCs w:val="28"/>
              </w:rPr>
            </w:pPr>
          </w:p>
        </w:tc>
      </w:tr>
      <w:tr w:rsidR="00292AB4" w:rsidRPr="00110D9B" w:rsidTr="00161785">
        <w:tc>
          <w:tcPr>
            <w:tcW w:w="4534" w:type="dxa"/>
            <w:gridSpan w:val="2"/>
            <w:tcBorders>
              <w:top w:val="nil"/>
              <w:left w:val="nil"/>
              <w:bottom w:val="nil"/>
              <w:right w:val="nil"/>
            </w:tcBorders>
          </w:tcPr>
          <w:p w:rsidR="00292AB4" w:rsidRPr="00110D9B" w:rsidRDefault="00292AB4" w:rsidP="00161785">
            <w:pPr>
              <w:pStyle w:val="ConsPlusNormal"/>
              <w:rPr>
                <w:rFonts w:ascii="Times New Roman" w:hAnsi="Times New Roman" w:cs="Times New Roman"/>
                <w:sz w:val="28"/>
                <w:szCs w:val="28"/>
              </w:rPr>
            </w:pPr>
          </w:p>
        </w:tc>
        <w:tc>
          <w:tcPr>
            <w:tcW w:w="4534" w:type="dxa"/>
            <w:gridSpan w:val="2"/>
            <w:tcBorders>
              <w:top w:val="nil"/>
              <w:left w:val="nil"/>
              <w:bottom w:val="nil"/>
              <w:right w:val="nil"/>
            </w:tcBorders>
          </w:tcPr>
          <w:p w:rsidR="00292AB4" w:rsidRPr="00110D9B" w:rsidRDefault="00292AB4" w:rsidP="00161785">
            <w:pPr>
              <w:pStyle w:val="ConsPlusNormal"/>
              <w:rPr>
                <w:rFonts w:ascii="Times New Roman" w:hAnsi="Times New Roman" w:cs="Times New Roman"/>
                <w:sz w:val="28"/>
                <w:szCs w:val="28"/>
              </w:rPr>
            </w:pPr>
          </w:p>
        </w:tc>
      </w:tr>
      <w:tr w:rsidR="00292AB4" w:rsidRPr="00110D9B" w:rsidTr="00161785">
        <w:tc>
          <w:tcPr>
            <w:tcW w:w="4534" w:type="dxa"/>
            <w:gridSpan w:val="2"/>
            <w:tcBorders>
              <w:top w:val="nil"/>
              <w:left w:val="nil"/>
              <w:bottom w:val="nil"/>
              <w:right w:val="nil"/>
            </w:tcBorders>
          </w:tcPr>
          <w:p w:rsidR="00292AB4" w:rsidRPr="00110D9B" w:rsidRDefault="00292AB4" w:rsidP="00161785">
            <w:pPr>
              <w:pStyle w:val="ConsPlusNormal"/>
              <w:rPr>
                <w:rFonts w:ascii="Times New Roman" w:hAnsi="Times New Roman" w:cs="Times New Roman"/>
                <w:sz w:val="28"/>
                <w:szCs w:val="28"/>
              </w:rPr>
            </w:pPr>
          </w:p>
        </w:tc>
        <w:tc>
          <w:tcPr>
            <w:tcW w:w="4534" w:type="dxa"/>
            <w:gridSpan w:val="2"/>
            <w:tcBorders>
              <w:top w:val="nil"/>
              <w:left w:val="nil"/>
              <w:bottom w:val="nil"/>
              <w:right w:val="nil"/>
            </w:tcBorders>
          </w:tcPr>
          <w:p w:rsidR="00292AB4" w:rsidRPr="00110D9B" w:rsidRDefault="00292AB4" w:rsidP="00161785">
            <w:pPr>
              <w:pStyle w:val="ConsPlusNormal"/>
              <w:rPr>
                <w:rFonts w:ascii="Times New Roman" w:hAnsi="Times New Roman" w:cs="Times New Roman"/>
                <w:sz w:val="28"/>
                <w:szCs w:val="28"/>
              </w:rPr>
            </w:pPr>
          </w:p>
        </w:tc>
      </w:tr>
      <w:tr w:rsidR="00292AB4" w:rsidRPr="00110D9B" w:rsidTr="00161785">
        <w:tc>
          <w:tcPr>
            <w:tcW w:w="2267" w:type="dxa"/>
            <w:tcBorders>
              <w:top w:val="nil"/>
              <w:left w:val="nil"/>
              <w:bottom w:val="single" w:sz="4" w:space="0" w:color="auto"/>
              <w:right w:val="nil"/>
            </w:tcBorders>
          </w:tcPr>
          <w:p w:rsidR="00292AB4" w:rsidRPr="00110D9B" w:rsidRDefault="00292AB4" w:rsidP="00161785">
            <w:pPr>
              <w:pStyle w:val="ConsPlusNormal"/>
              <w:jc w:val="center"/>
              <w:rPr>
                <w:rFonts w:ascii="Times New Roman" w:hAnsi="Times New Roman" w:cs="Times New Roman"/>
                <w:sz w:val="28"/>
                <w:szCs w:val="28"/>
              </w:rPr>
            </w:pPr>
          </w:p>
        </w:tc>
        <w:tc>
          <w:tcPr>
            <w:tcW w:w="2267" w:type="dxa"/>
            <w:tcBorders>
              <w:top w:val="nil"/>
              <w:left w:val="nil"/>
              <w:bottom w:val="single" w:sz="4" w:space="0" w:color="auto"/>
              <w:right w:val="nil"/>
            </w:tcBorders>
          </w:tcPr>
          <w:p w:rsidR="00292AB4" w:rsidRPr="00110D9B" w:rsidRDefault="00292AB4" w:rsidP="00161785">
            <w:pPr>
              <w:pStyle w:val="ConsPlusNormal"/>
              <w:jc w:val="center"/>
              <w:rPr>
                <w:rFonts w:ascii="Times New Roman" w:hAnsi="Times New Roman" w:cs="Times New Roman"/>
                <w:sz w:val="28"/>
                <w:szCs w:val="28"/>
              </w:rPr>
            </w:pPr>
            <w:r w:rsidRPr="00110D9B">
              <w:rPr>
                <w:rFonts w:ascii="Times New Roman" w:hAnsi="Times New Roman" w:cs="Times New Roman"/>
                <w:sz w:val="28"/>
                <w:szCs w:val="28"/>
              </w:rPr>
              <w:t>/</w:t>
            </w:r>
            <w:proofErr w:type="spellStart"/>
            <w:r w:rsidRPr="00110D9B">
              <w:rPr>
                <w:rFonts w:ascii="Times New Roman" w:hAnsi="Times New Roman" w:cs="Times New Roman"/>
                <w:sz w:val="28"/>
                <w:szCs w:val="28"/>
              </w:rPr>
              <w:t>Спиченков</w:t>
            </w:r>
            <w:proofErr w:type="spellEnd"/>
            <w:r w:rsidRPr="00110D9B">
              <w:rPr>
                <w:rFonts w:ascii="Times New Roman" w:hAnsi="Times New Roman" w:cs="Times New Roman"/>
                <w:sz w:val="28"/>
                <w:szCs w:val="28"/>
              </w:rPr>
              <w:t xml:space="preserve"> А.В./</w:t>
            </w:r>
          </w:p>
        </w:tc>
        <w:tc>
          <w:tcPr>
            <w:tcW w:w="2267" w:type="dxa"/>
            <w:tcBorders>
              <w:top w:val="nil"/>
              <w:left w:val="nil"/>
              <w:bottom w:val="single" w:sz="4" w:space="0" w:color="auto"/>
              <w:right w:val="nil"/>
            </w:tcBorders>
          </w:tcPr>
          <w:p w:rsidR="00292AB4" w:rsidRPr="00110D9B" w:rsidRDefault="00292AB4" w:rsidP="00161785">
            <w:pPr>
              <w:pStyle w:val="ConsPlusNormal"/>
              <w:jc w:val="center"/>
              <w:rPr>
                <w:rFonts w:ascii="Times New Roman" w:hAnsi="Times New Roman" w:cs="Times New Roman"/>
                <w:sz w:val="28"/>
                <w:szCs w:val="28"/>
              </w:rPr>
            </w:pPr>
          </w:p>
        </w:tc>
        <w:tc>
          <w:tcPr>
            <w:tcW w:w="2267" w:type="dxa"/>
            <w:tcBorders>
              <w:top w:val="nil"/>
              <w:left w:val="nil"/>
              <w:bottom w:val="single" w:sz="4" w:space="0" w:color="auto"/>
              <w:right w:val="nil"/>
            </w:tcBorders>
          </w:tcPr>
          <w:p w:rsidR="00292AB4" w:rsidRPr="00110D9B" w:rsidRDefault="00292AB4" w:rsidP="00161785">
            <w:pPr>
              <w:pStyle w:val="ConsPlusNormal"/>
              <w:jc w:val="center"/>
              <w:rPr>
                <w:rFonts w:ascii="Times New Roman" w:hAnsi="Times New Roman" w:cs="Times New Roman"/>
                <w:sz w:val="28"/>
                <w:szCs w:val="28"/>
              </w:rPr>
            </w:pPr>
            <w:r w:rsidRPr="00110D9B">
              <w:rPr>
                <w:rFonts w:ascii="Times New Roman" w:hAnsi="Times New Roman" w:cs="Times New Roman"/>
                <w:sz w:val="28"/>
                <w:szCs w:val="28"/>
              </w:rPr>
              <w:t>/                           /</w:t>
            </w:r>
          </w:p>
        </w:tc>
      </w:tr>
      <w:tr w:rsidR="00292AB4" w:rsidRPr="00110D9B" w:rsidTr="00161785">
        <w:tblPrEx>
          <w:tblBorders>
            <w:insideH w:val="single" w:sz="4" w:space="0" w:color="auto"/>
          </w:tblBorders>
        </w:tblPrEx>
        <w:tc>
          <w:tcPr>
            <w:tcW w:w="2267" w:type="dxa"/>
            <w:tcBorders>
              <w:top w:val="single" w:sz="4" w:space="0" w:color="auto"/>
              <w:left w:val="nil"/>
              <w:bottom w:val="nil"/>
              <w:right w:val="nil"/>
            </w:tcBorders>
          </w:tcPr>
          <w:p w:rsidR="00292AB4" w:rsidRPr="00110D9B" w:rsidRDefault="00292AB4" w:rsidP="00161785">
            <w:pPr>
              <w:pStyle w:val="ConsPlusNormal"/>
              <w:jc w:val="center"/>
              <w:rPr>
                <w:rFonts w:ascii="Times New Roman" w:hAnsi="Times New Roman" w:cs="Times New Roman"/>
                <w:sz w:val="20"/>
              </w:rPr>
            </w:pPr>
            <w:r w:rsidRPr="00110D9B">
              <w:rPr>
                <w:rFonts w:ascii="Times New Roman" w:hAnsi="Times New Roman" w:cs="Times New Roman"/>
                <w:sz w:val="20"/>
              </w:rPr>
              <w:t>(подпись)</w:t>
            </w:r>
          </w:p>
        </w:tc>
        <w:tc>
          <w:tcPr>
            <w:tcW w:w="2267" w:type="dxa"/>
            <w:tcBorders>
              <w:top w:val="single" w:sz="4" w:space="0" w:color="auto"/>
              <w:left w:val="nil"/>
              <w:bottom w:val="nil"/>
              <w:right w:val="nil"/>
            </w:tcBorders>
          </w:tcPr>
          <w:p w:rsidR="00292AB4" w:rsidRPr="00110D9B" w:rsidRDefault="00292AB4" w:rsidP="00161785">
            <w:pPr>
              <w:pStyle w:val="ConsPlusNormal"/>
              <w:jc w:val="center"/>
              <w:rPr>
                <w:rFonts w:ascii="Times New Roman" w:hAnsi="Times New Roman" w:cs="Times New Roman"/>
                <w:sz w:val="20"/>
              </w:rPr>
            </w:pPr>
            <w:r w:rsidRPr="00110D9B">
              <w:rPr>
                <w:rFonts w:ascii="Times New Roman" w:hAnsi="Times New Roman" w:cs="Times New Roman"/>
                <w:sz w:val="20"/>
              </w:rPr>
              <w:t>(Ф.И.О.)</w:t>
            </w:r>
          </w:p>
        </w:tc>
        <w:tc>
          <w:tcPr>
            <w:tcW w:w="2267" w:type="dxa"/>
            <w:tcBorders>
              <w:top w:val="single" w:sz="4" w:space="0" w:color="auto"/>
              <w:left w:val="nil"/>
              <w:bottom w:val="nil"/>
              <w:right w:val="nil"/>
            </w:tcBorders>
          </w:tcPr>
          <w:p w:rsidR="00292AB4" w:rsidRPr="00110D9B" w:rsidRDefault="00292AB4" w:rsidP="00161785">
            <w:pPr>
              <w:pStyle w:val="ConsPlusNormal"/>
              <w:jc w:val="center"/>
              <w:rPr>
                <w:rFonts w:ascii="Times New Roman" w:hAnsi="Times New Roman" w:cs="Times New Roman"/>
                <w:sz w:val="20"/>
              </w:rPr>
            </w:pPr>
            <w:r w:rsidRPr="00110D9B">
              <w:rPr>
                <w:rFonts w:ascii="Times New Roman" w:hAnsi="Times New Roman" w:cs="Times New Roman"/>
                <w:sz w:val="20"/>
              </w:rPr>
              <w:t>(подпись)</w:t>
            </w:r>
          </w:p>
        </w:tc>
        <w:tc>
          <w:tcPr>
            <w:tcW w:w="2267" w:type="dxa"/>
            <w:tcBorders>
              <w:top w:val="single" w:sz="4" w:space="0" w:color="auto"/>
              <w:left w:val="nil"/>
              <w:bottom w:val="nil"/>
              <w:right w:val="nil"/>
            </w:tcBorders>
          </w:tcPr>
          <w:p w:rsidR="00292AB4" w:rsidRPr="00110D9B" w:rsidRDefault="00292AB4" w:rsidP="00161785">
            <w:pPr>
              <w:pStyle w:val="ConsPlusNormal"/>
              <w:jc w:val="center"/>
              <w:rPr>
                <w:rFonts w:ascii="Times New Roman" w:hAnsi="Times New Roman" w:cs="Times New Roman"/>
                <w:sz w:val="20"/>
              </w:rPr>
            </w:pPr>
            <w:r w:rsidRPr="00110D9B">
              <w:rPr>
                <w:rFonts w:ascii="Times New Roman" w:hAnsi="Times New Roman" w:cs="Times New Roman"/>
                <w:sz w:val="20"/>
              </w:rPr>
              <w:t>(Ф.И.О.)</w:t>
            </w:r>
          </w:p>
        </w:tc>
      </w:tr>
    </w:tbl>
    <w:p w:rsidR="00292AB4" w:rsidRPr="00110D9B" w:rsidRDefault="00292AB4" w:rsidP="00292AB4">
      <w:pPr>
        <w:pStyle w:val="ConsPlusNormal"/>
        <w:ind w:firstLine="540"/>
        <w:jc w:val="both"/>
        <w:rPr>
          <w:rFonts w:ascii="Times New Roman" w:hAnsi="Times New Roman" w:cs="Times New Roman"/>
          <w:sz w:val="28"/>
          <w:szCs w:val="28"/>
        </w:rPr>
      </w:pPr>
    </w:p>
    <w:p w:rsidR="00292AB4" w:rsidRPr="00110D9B" w:rsidRDefault="00292AB4" w:rsidP="00292AB4">
      <w:pPr>
        <w:spacing w:after="200" w:line="276" w:lineRule="auto"/>
        <w:rPr>
          <w:szCs w:val="22"/>
        </w:rPr>
      </w:pPr>
      <w:r w:rsidRPr="00110D9B">
        <w:rPr>
          <w:szCs w:val="22"/>
        </w:rPr>
        <w:br w:type="page"/>
      </w:r>
    </w:p>
    <w:p w:rsidR="00292AB4" w:rsidRPr="00110D9B" w:rsidRDefault="00292AB4" w:rsidP="00292AB4">
      <w:pPr>
        <w:keepNext/>
        <w:tabs>
          <w:tab w:val="left" w:pos="1701"/>
          <w:tab w:val="num" w:pos="1843"/>
        </w:tabs>
        <w:jc w:val="right"/>
        <w:outlineLvl w:val="2"/>
        <w:rPr>
          <w:szCs w:val="22"/>
        </w:rPr>
      </w:pPr>
      <w:r w:rsidRPr="00110D9B">
        <w:rPr>
          <w:szCs w:val="22"/>
        </w:rPr>
        <w:lastRenderedPageBreak/>
        <w:t>Приложение № 2</w:t>
      </w:r>
    </w:p>
    <w:p w:rsidR="00292AB4" w:rsidRPr="00110D9B" w:rsidRDefault="00292AB4" w:rsidP="00292AB4">
      <w:pPr>
        <w:keepNext/>
        <w:tabs>
          <w:tab w:val="left" w:pos="1701"/>
          <w:tab w:val="num" w:pos="1843"/>
        </w:tabs>
        <w:jc w:val="right"/>
        <w:outlineLvl w:val="2"/>
        <w:rPr>
          <w:shd w:val="clear" w:color="auto" w:fill="FFFFFF"/>
        </w:rPr>
      </w:pPr>
      <w:r w:rsidRPr="00110D9B">
        <w:t xml:space="preserve">к договору купли-продажи </w:t>
      </w:r>
      <w:r w:rsidRPr="00110D9B">
        <w:rPr>
          <w:shd w:val="clear" w:color="auto" w:fill="FFFFFF"/>
        </w:rPr>
        <w:t>№ 45-СС/____</w:t>
      </w:r>
    </w:p>
    <w:p w:rsidR="00292AB4" w:rsidRPr="00110D9B" w:rsidRDefault="00292AB4" w:rsidP="00292AB4">
      <w:pPr>
        <w:keepNext/>
        <w:tabs>
          <w:tab w:val="left" w:pos="1701"/>
          <w:tab w:val="num" w:pos="1843"/>
        </w:tabs>
        <w:jc w:val="right"/>
        <w:outlineLvl w:val="2"/>
        <w:rPr>
          <w:szCs w:val="22"/>
        </w:rPr>
      </w:pPr>
      <w:r w:rsidRPr="00110D9B">
        <w:rPr>
          <w:szCs w:val="22"/>
        </w:rPr>
        <w:t>от «___» _______20</w:t>
      </w:r>
      <w:r w:rsidR="00511DD7" w:rsidRPr="00110D9B">
        <w:rPr>
          <w:szCs w:val="22"/>
        </w:rPr>
        <w:t>22</w:t>
      </w:r>
      <w:r w:rsidRPr="00110D9B">
        <w:rPr>
          <w:szCs w:val="22"/>
        </w:rPr>
        <w:t xml:space="preserve"> г.</w:t>
      </w:r>
    </w:p>
    <w:p w:rsidR="00292AB4" w:rsidRPr="00110D9B" w:rsidRDefault="00292AB4" w:rsidP="00292AB4">
      <w:pPr>
        <w:keepNext/>
        <w:tabs>
          <w:tab w:val="left" w:pos="1701"/>
          <w:tab w:val="num" w:pos="1843"/>
        </w:tabs>
        <w:outlineLvl w:val="2"/>
      </w:pPr>
    </w:p>
    <w:p w:rsidR="00292AB4" w:rsidRPr="00110D9B" w:rsidRDefault="00292AB4" w:rsidP="00292AB4">
      <w:pPr>
        <w:keepNext/>
        <w:tabs>
          <w:tab w:val="left" w:pos="1701"/>
          <w:tab w:val="num" w:pos="1843"/>
        </w:tabs>
        <w:jc w:val="center"/>
        <w:outlineLvl w:val="2"/>
        <w:rPr>
          <w:b/>
          <w:sz w:val="28"/>
          <w:szCs w:val="28"/>
        </w:rPr>
      </w:pPr>
      <w:r w:rsidRPr="00110D9B">
        <w:rPr>
          <w:b/>
        </w:rPr>
        <w:t xml:space="preserve">ФОРМА </w:t>
      </w:r>
      <w:r w:rsidRPr="00110D9B">
        <w:rPr>
          <w:b/>
          <w:sz w:val="28"/>
          <w:szCs w:val="28"/>
        </w:rPr>
        <w:t>(для юридических лиц)</w:t>
      </w:r>
    </w:p>
    <w:p w:rsidR="00292AB4" w:rsidRPr="00110D9B" w:rsidRDefault="00292AB4" w:rsidP="00292AB4">
      <w:pPr>
        <w:keepNext/>
        <w:tabs>
          <w:tab w:val="left" w:pos="1701"/>
          <w:tab w:val="num" w:pos="1843"/>
        </w:tabs>
        <w:jc w:val="center"/>
        <w:outlineLvl w:val="2"/>
        <w:rPr>
          <w:b/>
        </w:rPr>
      </w:pPr>
      <w:r w:rsidRPr="00110D9B">
        <w:rPr>
          <w:b/>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292AB4" w:rsidRPr="00110D9B" w:rsidRDefault="00292AB4" w:rsidP="00292AB4">
      <w:pPr>
        <w:pBdr>
          <w:top w:val="single" w:sz="4" w:space="1" w:color="auto"/>
        </w:pBdr>
        <w:shd w:val="clear" w:color="auto" w:fill="E0E0E0"/>
        <w:spacing w:before="240"/>
        <w:ind w:right="23"/>
        <w:rPr>
          <w:b/>
          <w:bCs/>
          <w:color w:val="000000"/>
          <w:spacing w:val="36"/>
        </w:rPr>
      </w:pPr>
      <w:r w:rsidRPr="00110D9B">
        <w:rPr>
          <w:b/>
          <w:bCs/>
          <w:color w:val="000000"/>
          <w:spacing w:val="36"/>
        </w:rPr>
        <w:t>начало формы</w:t>
      </w:r>
    </w:p>
    <w:p w:rsidR="00292AB4" w:rsidRPr="00110D9B" w:rsidRDefault="00292AB4" w:rsidP="00292AB4">
      <w:pPr>
        <w:spacing w:before="240"/>
      </w:pPr>
      <w:r w:rsidRPr="00110D9B">
        <w:t>(фирменный бланк контрагента)</w:t>
      </w:r>
    </w:p>
    <w:p w:rsidR="00292AB4" w:rsidRPr="00110D9B" w:rsidRDefault="00292AB4" w:rsidP="00292AB4">
      <w:pPr>
        <w:spacing w:before="120"/>
        <w:rPr>
          <w:b/>
        </w:rPr>
      </w:pPr>
      <w:r w:rsidRPr="00110D9B">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292AB4" w:rsidRPr="00110D9B" w:rsidRDefault="00292AB4" w:rsidP="00292AB4">
      <w:r w:rsidRPr="00110D9B">
        <w:t>Настоящим, ______________________________________________________________________,</w:t>
      </w:r>
    </w:p>
    <w:p w:rsidR="00292AB4" w:rsidRPr="00110D9B" w:rsidRDefault="00292AB4" w:rsidP="00292AB4">
      <w:pPr>
        <w:rPr>
          <w:vertAlign w:val="superscript"/>
        </w:rPr>
      </w:pPr>
      <w:r w:rsidRPr="00110D9B">
        <w:rPr>
          <w:vertAlign w:val="superscript"/>
        </w:rPr>
        <w:t xml:space="preserve">                                                                                                              (наименование контрагента)</w:t>
      </w:r>
    </w:p>
    <w:p w:rsidR="00292AB4" w:rsidRPr="00110D9B" w:rsidRDefault="00292AB4" w:rsidP="00292AB4">
      <w:r w:rsidRPr="00110D9B">
        <w:t>Адрес местонахождения (юридический адрес): _________________________________________,</w:t>
      </w:r>
    </w:p>
    <w:p w:rsidR="00292AB4" w:rsidRPr="00110D9B" w:rsidRDefault="00292AB4" w:rsidP="00292AB4">
      <w:r w:rsidRPr="00110D9B">
        <w:t>Фактический адрес: ________________________________________________________________,</w:t>
      </w:r>
    </w:p>
    <w:p w:rsidR="00292AB4" w:rsidRPr="00110D9B" w:rsidRDefault="00292AB4" w:rsidP="00292AB4">
      <w:r w:rsidRPr="00110D9B">
        <w:t>Свидетельство о регистрации: ________________________________________________________</w:t>
      </w:r>
    </w:p>
    <w:p w:rsidR="00292AB4" w:rsidRPr="00110D9B" w:rsidRDefault="00292AB4" w:rsidP="00292AB4">
      <w:pPr>
        <w:rPr>
          <w:vertAlign w:val="superscript"/>
        </w:rPr>
      </w:pPr>
      <w:r w:rsidRPr="00110D9B">
        <w:rPr>
          <w:vertAlign w:val="superscript"/>
        </w:rPr>
        <w:t xml:space="preserve">                      (наименование документа, №, сведения о дате выдачи документа и выдавшем его органе)</w:t>
      </w:r>
    </w:p>
    <w:p w:rsidR="00292AB4" w:rsidRPr="00110D9B" w:rsidRDefault="00292AB4" w:rsidP="00292AB4">
      <w:pPr>
        <w:spacing w:after="120"/>
        <w:jc w:val="both"/>
      </w:pPr>
      <w:proofErr w:type="gramStart"/>
      <w:r w:rsidRPr="00110D9B">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Покупателем договора купли-продажи №_________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w:t>
      </w:r>
      <w:proofErr w:type="gramEnd"/>
      <w:r w:rsidRPr="00110D9B">
        <w:t xml:space="preserve"> </w:t>
      </w:r>
      <w:proofErr w:type="gramStart"/>
      <w:r w:rsidRPr="00110D9B">
        <w:t>собственников контрагента, включая бенефициаров (в том числе конечных), по состоянию на «</w:t>
      </w:r>
      <w:r w:rsidRPr="00110D9B">
        <w:fldChar w:fldCharType="begin">
          <w:ffData>
            <w:name w:val=""/>
            <w:enabled/>
            <w:calcOnExit w:val="0"/>
            <w:textInput/>
          </w:ffData>
        </w:fldChar>
      </w:r>
      <w:r w:rsidRPr="00110D9B">
        <w:instrText xml:space="preserve"> FORMTEXT </w:instrText>
      </w:r>
      <w:r w:rsidRPr="00110D9B">
        <w:fldChar w:fldCharType="separate"/>
      </w:r>
      <w:r w:rsidRPr="00110D9B">
        <w:rPr>
          <w:noProof/>
        </w:rPr>
        <w:t> </w:t>
      </w:r>
      <w:r w:rsidRPr="00110D9B">
        <w:rPr>
          <w:noProof/>
        </w:rPr>
        <w:t> </w:t>
      </w:r>
      <w:r w:rsidRPr="00110D9B">
        <w:rPr>
          <w:noProof/>
        </w:rPr>
        <w:t> </w:t>
      </w:r>
      <w:r w:rsidRPr="00110D9B">
        <w:rPr>
          <w:noProof/>
        </w:rPr>
        <w:t> </w:t>
      </w:r>
      <w:r w:rsidRPr="00110D9B">
        <w:rPr>
          <w:noProof/>
        </w:rPr>
        <w:t> </w:t>
      </w:r>
      <w:r w:rsidRPr="00110D9B">
        <w:fldChar w:fldCharType="end"/>
      </w:r>
      <w:r w:rsidRPr="00110D9B">
        <w:t>»</w:t>
      </w:r>
      <w:r w:rsidRPr="00110D9B">
        <w:fldChar w:fldCharType="begin">
          <w:ffData>
            <w:name w:val=""/>
            <w:enabled/>
            <w:calcOnExit w:val="0"/>
            <w:textInput/>
          </w:ffData>
        </w:fldChar>
      </w:r>
      <w:r w:rsidRPr="00110D9B">
        <w:instrText xml:space="preserve"> FORMTEXT </w:instrText>
      </w:r>
      <w:r w:rsidRPr="00110D9B">
        <w:fldChar w:fldCharType="separate"/>
      </w:r>
      <w:r w:rsidRPr="00110D9B">
        <w:rPr>
          <w:noProof/>
        </w:rPr>
        <w:t> </w:t>
      </w:r>
      <w:r w:rsidRPr="00110D9B">
        <w:rPr>
          <w:noProof/>
        </w:rPr>
        <w:t> </w:t>
      </w:r>
      <w:r w:rsidRPr="00110D9B">
        <w:rPr>
          <w:noProof/>
        </w:rPr>
        <w:t> </w:t>
      </w:r>
      <w:r w:rsidRPr="00110D9B">
        <w:rPr>
          <w:noProof/>
        </w:rPr>
        <w:t> </w:t>
      </w:r>
      <w:r w:rsidRPr="00110D9B">
        <w:rPr>
          <w:noProof/>
        </w:rPr>
        <w:t> </w:t>
      </w:r>
      <w:r w:rsidRPr="00110D9B">
        <w:fldChar w:fldCharType="end"/>
      </w:r>
      <w:r w:rsidRPr="00110D9B">
        <w:t xml:space="preserve"> 20</w:t>
      </w:r>
      <w:r w:rsidRPr="00110D9B">
        <w:fldChar w:fldCharType="begin">
          <w:ffData>
            <w:name w:val=""/>
            <w:enabled/>
            <w:calcOnExit w:val="0"/>
            <w:textInput/>
          </w:ffData>
        </w:fldChar>
      </w:r>
      <w:r w:rsidRPr="00110D9B">
        <w:instrText xml:space="preserve"> FORMTEXT </w:instrText>
      </w:r>
      <w:r w:rsidRPr="00110D9B">
        <w:fldChar w:fldCharType="separate"/>
      </w:r>
      <w:r w:rsidRPr="00110D9B">
        <w:rPr>
          <w:noProof/>
        </w:rPr>
        <w:t> </w:t>
      </w:r>
      <w:r w:rsidRPr="00110D9B">
        <w:rPr>
          <w:noProof/>
        </w:rPr>
        <w:t> </w:t>
      </w:r>
      <w:r w:rsidRPr="00110D9B">
        <w:rPr>
          <w:noProof/>
        </w:rPr>
        <w:t> </w:t>
      </w:r>
      <w:r w:rsidRPr="00110D9B">
        <w:rPr>
          <w:noProof/>
        </w:rPr>
        <w:t> </w:t>
      </w:r>
      <w:r w:rsidRPr="00110D9B">
        <w:rPr>
          <w:noProof/>
        </w:rPr>
        <w:t> </w:t>
      </w:r>
      <w:r w:rsidRPr="00110D9B">
        <w:fldChar w:fldCharType="end"/>
      </w:r>
      <w:r w:rsidRPr="00110D9B">
        <w:t>г., а также направление в адрес таких субъектов персональных данных уведомлений об осуществлении обработки их персональных данных в АО «СВРЦ»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w:t>
      </w:r>
      <w:proofErr w:type="gramEnd"/>
      <w:r w:rsidRPr="00110D9B">
        <w:t xml:space="preserve">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292AB4" w:rsidRPr="00110D9B" w:rsidRDefault="00292AB4" w:rsidP="00292AB4">
      <w:pPr>
        <w:spacing w:after="120"/>
        <w:jc w:val="both"/>
      </w:pPr>
      <w:proofErr w:type="gramStart"/>
      <w:r w:rsidRPr="00110D9B">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Покупателем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110D9B">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292AB4" w:rsidRPr="00110D9B" w:rsidRDefault="00292AB4" w:rsidP="00292AB4">
      <w:pPr>
        <w:jc w:val="both"/>
      </w:pPr>
      <w:proofErr w:type="gramStart"/>
      <w:r w:rsidRPr="00110D9B">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w:t>
      </w:r>
      <w:proofErr w:type="gramEnd"/>
      <w:r w:rsidRPr="00110D9B">
        <w:t xml:space="preserve"> законодательством.</w:t>
      </w:r>
    </w:p>
    <w:p w:rsidR="00292AB4" w:rsidRPr="00110D9B" w:rsidRDefault="00292AB4" w:rsidP="00292AB4">
      <w:pPr>
        <w:jc w:val="both"/>
      </w:pPr>
      <w:r w:rsidRPr="00110D9B">
        <w:t>Условием прекращения обработки персональных данных является получение Покупателем письменного уведомления об отзыве согласия на обработку персональных данных.</w:t>
      </w:r>
    </w:p>
    <w:p w:rsidR="00292AB4" w:rsidRPr="00110D9B" w:rsidRDefault="00292AB4" w:rsidP="00292AB4">
      <w:pPr>
        <w:jc w:val="both"/>
      </w:pPr>
      <w:r w:rsidRPr="00110D9B">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292AB4" w:rsidRPr="00110D9B" w:rsidRDefault="00292AB4" w:rsidP="00292AB4"/>
    <w:p w:rsidR="00292AB4" w:rsidRPr="00110D9B" w:rsidRDefault="00292AB4" w:rsidP="00292AB4">
      <w:r w:rsidRPr="00110D9B">
        <w:t>«</w:t>
      </w:r>
      <w:r w:rsidRPr="00110D9B">
        <w:fldChar w:fldCharType="begin">
          <w:ffData>
            <w:name w:val="ТекстовоеПоле1"/>
            <w:enabled/>
            <w:calcOnExit w:val="0"/>
            <w:textInput/>
          </w:ffData>
        </w:fldChar>
      </w:r>
      <w:r w:rsidRPr="00110D9B">
        <w:instrText xml:space="preserve"> FORMTEXT </w:instrText>
      </w:r>
      <w:r w:rsidRPr="00110D9B">
        <w:fldChar w:fldCharType="separate"/>
      </w:r>
      <w:r w:rsidRPr="00110D9B">
        <w:rPr>
          <w:noProof/>
        </w:rPr>
        <w:t> </w:t>
      </w:r>
      <w:r w:rsidRPr="00110D9B">
        <w:rPr>
          <w:noProof/>
        </w:rPr>
        <w:t> </w:t>
      </w:r>
      <w:r w:rsidRPr="00110D9B">
        <w:rPr>
          <w:noProof/>
        </w:rPr>
        <w:t> </w:t>
      </w:r>
      <w:r w:rsidRPr="00110D9B">
        <w:rPr>
          <w:noProof/>
        </w:rPr>
        <w:t> </w:t>
      </w:r>
      <w:r w:rsidRPr="00110D9B">
        <w:rPr>
          <w:noProof/>
        </w:rPr>
        <w:t> </w:t>
      </w:r>
      <w:r w:rsidRPr="00110D9B">
        <w:fldChar w:fldCharType="end"/>
      </w:r>
      <w:r w:rsidRPr="00110D9B">
        <w:t>»</w:t>
      </w:r>
      <w:r w:rsidRPr="00110D9B">
        <w:fldChar w:fldCharType="begin">
          <w:ffData>
            <w:name w:val="ТекстовоеПоле1"/>
            <w:enabled/>
            <w:calcOnExit w:val="0"/>
            <w:textInput/>
          </w:ffData>
        </w:fldChar>
      </w:r>
      <w:r w:rsidRPr="00110D9B">
        <w:instrText xml:space="preserve"> FORMTEXT </w:instrText>
      </w:r>
      <w:r w:rsidRPr="00110D9B">
        <w:fldChar w:fldCharType="separate"/>
      </w:r>
      <w:r w:rsidRPr="00110D9B">
        <w:rPr>
          <w:noProof/>
        </w:rPr>
        <w:t> </w:t>
      </w:r>
      <w:r w:rsidRPr="00110D9B">
        <w:rPr>
          <w:noProof/>
        </w:rPr>
        <w:t> </w:t>
      </w:r>
      <w:r w:rsidRPr="00110D9B">
        <w:rPr>
          <w:noProof/>
        </w:rPr>
        <w:t> </w:t>
      </w:r>
      <w:r w:rsidRPr="00110D9B">
        <w:rPr>
          <w:noProof/>
        </w:rPr>
        <w:t> </w:t>
      </w:r>
      <w:r w:rsidRPr="00110D9B">
        <w:rPr>
          <w:noProof/>
        </w:rPr>
        <w:t> </w:t>
      </w:r>
      <w:r w:rsidRPr="00110D9B">
        <w:fldChar w:fldCharType="end"/>
      </w:r>
      <w:r w:rsidRPr="00110D9B">
        <w:t>20</w:t>
      </w:r>
      <w:r w:rsidRPr="00110D9B">
        <w:fldChar w:fldCharType="begin">
          <w:ffData>
            <w:name w:val="ТекстовоеПоле1"/>
            <w:enabled/>
            <w:calcOnExit w:val="0"/>
            <w:textInput/>
          </w:ffData>
        </w:fldChar>
      </w:r>
      <w:r w:rsidRPr="00110D9B">
        <w:instrText xml:space="preserve"> FORMTEXT </w:instrText>
      </w:r>
      <w:r w:rsidRPr="00110D9B">
        <w:fldChar w:fldCharType="separate"/>
      </w:r>
      <w:r w:rsidRPr="00110D9B">
        <w:rPr>
          <w:noProof/>
        </w:rPr>
        <w:t> </w:t>
      </w:r>
      <w:r w:rsidRPr="00110D9B">
        <w:rPr>
          <w:noProof/>
        </w:rPr>
        <w:t> </w:t>
      </w:r>
      <w:r w:rsidRPr="00110D9B">
        <w:rPr>
          <w:noProof/>
        </w:rPr>
        <w:t> </w:t>
      </w:r>
      <w:r w:rsidRPr="00110D9B">
        <w:rPr>
          <w:noProof/>
        </w:rPr>
        <w:t> </w:t>
      </w:r>
      <w:r w:rsidRPr="00110D9B">
        <w:rPr>
          <w:noProof/>
        </w:rPr>
        <w:t> </w:t>
      </w:r>
      <w:r w:rsidRPr="00110D9B">
        <w:fldChar w:fldCharType="end"/>
      </w:r>
      <w:r w:rsidRPr="00110D9B">
        <w:t xml:space="preserve"> г</w:t>
      </w:r>
      <w:proofErr w:type="gramStart"/>
      <w:r w:rsidRPr="00110D9B">
        <w:t>.   _______________ (_________________________________)</w:t>
      </w:r>
      <w:proofErr w:type="gramEnd"/>
    </w:p>
    <w:p w:rsidR="00292AB4" w:rsidRPr="00110D9B" w:rsidRDefault="00292AB4" w:rsidP="00292AB4">
      <w:r w:rsidRPr="00110D9B">
        <w:t>М.П.                                            (подпись)                       Должность, ФИО</w:t>
      </w:r>
    </w:p>
    <w:p w:rsidR="00292AB4" w:rsidRPr="00110D9B" w:rsidRDefault="00292AB4" w:rsidP="00292AB4"/>
    <w:p w:rsidR="00292AB4" w:rsidRPr="00110D9B" w:rsidRDefault="00292AB4" w:rsidP="00292AB4">
      <w:pPr>
        <w:pBdr>
          <w:bottom w:val="single" w:sz="4" w:space="1" w:color="auto"/>
        </w:pBdr>
        <w:shd w:val="clear" w:color="auto" w:fill="E0E0E0"/>
        <w:ind w:right="21"/>
        <w:rPr>
          <w:b/>
          <w:bCs/>
          <w:color w:val="000000"/>
          <w:spacing w:val="36"/>
          <w:sz w:val="20"/>
          <w:szCs w:val="20"/>
        </w:rPr>
      </w:pPr>
      <w:r w:rsidRPr="00110D9B">
        <w:rPr>
          <w:b/>
          <w:bCs/>
          <w:color w:val="000000"/>
          <w:spacing w:val="36"/>
          <w:sz w:val="20"/>
          <w:szCs w:val="20"/>
        </w:rPr>
        <w:t>конец формы</w:t>
      </w:r>
    </w:p>
    <w:p w:rsidR="00292AB4" w:rsidRPr="00110D9B" w:rsidRDefault="00292AB4" w:rsidP="00292AB4"/>
    <w:p w:rsidR="00292AB4" w:rsidRPr="00110D9B" w:rsidRDefault="00292AB4" w:rsidP="00292AB4">
      <w:pPr>
        <w:rPr>
          <w:u w:val="single"/>
        </w:rPr>
      </w:pPr>
      <w:r w:rsidRPr="00110D9B">
        <w:rPr>
          <w:u w:val="single"/>
        </w:rPr>
        <w:t>Согласовано в качестве формы</w:t>
      </w:r>
    </w:p>
    <w:p w:rsidR="00292AB4" w:rsidRPr="00110D9B" w:rsidRDefault="00292AB4" w:rsidP="00292AB4"/>
    <w:tbl>
      <w:tblPr>
        <w:tblW w:w="9639" w:type="dxa"/>
        <w:tblInd w:w="108" w:type="dxa"/>
        <w:tblLayout w:type="fixed"/>
        <w:tblLook w:val="04A0" w:firstRow="1" w:lastRow="0" w:firstColumn="1" w:lastColumn="0" w:noHBand="0" w:noVBand="1"/>
      </w:tblPr>
      <w:tblGrid>
        <w:gridCol w:w="4678"/>
        <w:gridCol w:w="4961"/>
      </w:tblGrid>
      <w:tr w:rsidR="00292AB4" w:rsidRPr="00110D9B" w:rsidTr="00161785">
        <w:trPr>
          <w:trHeight w:val="360"/>
        </w:trPr>
        <w:tc>
          <w:tcPr>
            <w:tcW w:w="4678" w:type="dxa"/>
          </w:tcPr>
          <w:p w:rsidR="00292AB4" w:rsidRPr="00110D9B" w:rsidRDefault="00292AB4" w:rsidP="00161785">
            <w:pPr>
              <w:suppressAutoHyphens/>
              <w:spacing w:line="276" w:lineRule="auto"/>
              <w:rPr>
                <w:b/>
                <w:lang w:eastAsia="en-US"/>
              </w:rPr>
            </w:pPr>
          </w:p>
        </w:tc>
        <w:tc>
          <w:tcPr>
            <w:tcW w:w="4961" w:type="dxa"/>
          </w:tcPr>
          <w:p w:rsidR="00292AB4" w:rsidRPr="00110D9B" w:rsidRDefault="00292AB4" w:rsidP="00161785">
            <w:pPr>
              <w:suppressAutoHyphens/>
              <w:spacing w:line="276" w:lineRule="auto"/>
              <w:rPr>
                <w:lang w:eastAsia="en-US"/>
              </w:rPr>
            </w:pPr>
          </w:p>
        </w:tc>
      </w:tr>
      <w:tr w:rsidR="00292AB4" w:rsidRPr="00110D9B" w:rsidTr="00161785">
        <w:trPr>
          <w:trHeight w:val="300"/>
        </w:trPr>
        <w:tc>
          <w:tcPr>
            <w:tcW w:w="4678" w:type="dxa"/>
          </w:tcPr>
          <w:p w:rsidR="00292AB4" w:rsidRPr="00110D9B" w:rsidRDefault="00292AB4" w:rsidP="00161785">
            <w:pPr>
              <w:suppressAutoHyphens/>
              <w:spacing w:line="276" w:lineRule="auto"/>
              <w:rPr>
                <w:lang w:eastAsia="en-US"/>
              </w:rPr>
            </w:pPr>
          </w:p>
        </w:tc>
        <w:tc>
          <w:tcPr>
            <w:tcW w:w="4961" w:type="dxa"/>
          </w:tcPr>
          <w:p w:rsidR="00292AB4" w:rsidRPr="00110D9B" w:rsidRDefault="00292AB4" w:rsidP="00161785">
            <w:pPr>
              <w:suppressAutoHyphens/>
              <w:spacing w:line="276" w:lineRule="auto"/>
              <w:rPr>
                <w:lang w:eastAsia="en-US"/>
              </w:rPr>
            </w:pPr>
          </w:p>
        </w:tc>
      </w:tr>
      <w:tr w:rsidR="00292AB4" w:rsidRPr="00110D9B" w:rsidTr="00161785">
        <w:trPr>
          <w:trHeight w:val="300"/>
        </w:trPr>
        <w:tc>
          <w:tcPr>
            <w:tcW w:w="4678" w:type="dxa"/>
          </w:tcPr>
          <w:p w:rsidR="00292AB4" w:rsidRPr="00110D9B" w:rsidRDefault="00292AB4" w:rsidP="00161785">
            <w:pPr>
              <w:suppressAutoHyphens/>
              <w:spacing w:line="276" w:lineRule="auto"/>
              <w:rPr>
                <w:lang w:eastAsia="en-US"/>
              </w:rPr>
            </w:pPr>
          </w:p>
        </w:tc>
        <w:tc>
          <w:tcPr>
            <w:tcW w:w="4961" w:type="dxa"/>
          </w:tcPr>
          <w:p w:rsidR="00292AB4" w:rsidRPr="00110D9B" w:rsidRDefault="00292AB4" w:rsidP="00161785">
            <w:pPr>
              <w:suppressAutoHyphens/>
              <w:spacing w:line="276" w:lineRule="auto"/>
              <w:rPr>
                <w:lang w:eastAsia="en-US"/>
              </w:rPr>
            </w:pPr>
          </w:p>
        </w:tc>
      </w:tr>
      <w:tr w:rsidR="00292AB4" w:rsidRPr="00110D9B" w:rsidTr="00161785">
        <w:trPr>
          <w:trHeight w:val="285"/>
        </w:trPr>
        <w:tc>
          <w:tcPr>
            <w:tcW w:w="4678" w:type="dxa"/>
          </w:tcPr>
          <w:p w:rsidR="00292AB4" w:rsidRPr="00110D9B" w:rsidRDefault="00292AB4" w:rsidP="00161785">
            <w:pPr>
              <w:suppressAutoHyphens/>
              <w:spacing w:line="276" w:lineRule="auto"/>
              <w:rPr>
                <w:lang w:eastAsia="en-US"/>
              </w:rPr>
            </w:pPr>
          </w:p>
        </w:tc>
        <w:tc>
          <w:tcPr>
            <w:tcW w:w="4961" w:type="dxa"/>
          </w:tcPr>
          <w:p w:rsidR="00292AB4" w:rsidRPr="00110D9B" w:rsidRDefault="00292AB4" w:rsidP="00161785">
            <w:pPr>
              <w:suppressAutoHyphens/>
              <w:spacing w:line="276" w:lineRule="auto"/>
              <w:rPr>
                <w:b/>
                <w:lang w:eastAsia="en-US"/>
              </w:rPr>
            </w:pPr>
          </w:p>
        </w:tc>
      </w:tr>
    </w:tbl>
    <w:p w:rsidR="00292AB4" w:rsidRPr="00110D9B" w:rsidRDefault="00292AB4" w:rsidP="00292AB4">
      <w:pPr>
        <w:tabs>
          <w:tab w:val="center" w:pos="5269"/>
        </w:tabs>
        <w:autoSpaceDE w:val="0"/>
        <w:autoSpaceDN w:val="0"/>
        <w:adjustRightInd w:val="0"/>
        <w:jc w:val="both"/>
        <w:rPr>
          <w:b/>
          <w:sz w:val="28"/>
          <w:szCs w:val="28"/>
        </w:rPr>
      </w:pPr>
      <w:r w:rsidRPr="00110D9B">
        <w:rPr>
          <w:b/>
          <w:sz w:val="28"/>
          <w:szCs w:val="28"/>
        </w:rPr>
        <w:t>Продавец:</w:t>
      </w:r>
      <w:r w:rsidRPr="00110D9B">
        <w:rPr>
          <w:b/>
          <w:sz w:val="28"/>
          <w:szCs w:val="28"/>
        </w:rPr>
        <w:tab/>
        <w:t xml:space="preserve">                        Покупатель:</w:t>
      </w:r>
    </w:p>
    <w:p w:rsidR="00292AB4" w:rsidRPr="00110D9B" w:rsidRDefault="00292AB4" w:rsidP="00292AB4">
      <w:pPr>
        <w:tabs>
          <w:tab w:val="center" w:pos="5269"/>
        </w:tabs>
        <w:autoSpaceDE w:val="0"/>
        <w:autoSpaceDN w:val="0"/>
        <w:adjustRightInd w:val="0"/>
        <w:jc w:val="both"/>
        <w:rPr>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5378"/>
      </w:tblGrid>
      <w:tr w:rsidR="00292AB4" w:rsidRPr="00110D9B" w:rsidTr="00161785">
        <w:tc>
          <w:tcPr>
            <w:tcW w:w="5377" w:type="dxa"/>
          </w:tcPr>
          <w:p w:rsidR="00292AB4" w:rsidRPr="00110D9B" w:rsidRDefault="00292AB4" w:rsidP="00161785">
            <w:pPr>
              <w:tabs>
                <w:tab w:val="left" w:pos="1755"/>
              </w:tabs>
              <w:autoSpaceDE w:val="0"/>
              <w:autoSpaceDN w:val="0"/>
              <w:adjustRightInd w:val="0"/>
              <w:jc w:val="both"/>
              <w:rPr>
                <w:sz w:val="28"/>
                <w:szCs w:val="28"/>
              </w:rPr>
            </w:pPr>
            <w:r w:rsidRPr="00110D9B">
              <w:rPr>
                <w:sz w:val="28"/>
                <w:szCs w:val="28"/>
              </w:rPr>
              <w:t>Исполнительный директор</w:t>
            </w:r>
          </w:p>
          <w:p w:rsidR="00292AB4" w:rsidRPr="00110D9B" w:rsidRDefault="00292AB4" w:rsidP="00161785">
            <w:pPr>
              <w:tabs>
                <w:tab w:val="left" w:pos="1755"/>
              </w:tabs>
              <w:autoSpaceDE w:val="0"/>
              <w:autoSpaceDN w:val="0"/>
              <w:adjustRightInd w:val="0"/>
              <w:jc w:val="both"/>
              <w:rPr>
                <w:sz w:val="28"/>
                <w:szCs w:val="28"/>
              </w:rPr>
            </w:pPr>
            <w:r w:rsidRPr="00110D9B">
              <w:rPr>
                <w:sz w:val="28"/>
                <w:szCs w:val="28"/>
              </w:rPr>
              <w:t>АО «СВРЦ»</w:t>
            </w:r>
          </w:p>
          <w:p w:rsidR="00292AB4" w:rsidRPr="00110D9B" w:rsidRDefault="00292AB4" w:rsidP="00161785">
            <w:pPr>
              <w:tabs>
                <w:tab w:val="left" w:pos="1755"/>
              </w:tabs>
              <w:autoSpaceDE w:val="0"/>
              <w:autoSpaceDN w:val="0"/>
              <w:adjustRightInd w:val="0"/>
              <w:jc w:val="both"/>
              <w:rPr>
                <w:sz w:val="28"/>
                <w:szCs w:val="28"/>
              </w:rPr>
            </w:pPr>
          </w:p>
          <w:p w:rsidR="00292AB4" w:rsidRPr="00110D9B" w:rsidRDefault="00292AB4" w:rsidP="00161785">
            <w:pPr>
              <w:tabs>
                <w:tab w:val="left" w:pos="1755"/>
              </w:tabs>
              <w:autoSpaceDE w:val="0"/>
              <w:autoSpaceDN w:val="0"/>
              <w:adjustRightInd w:val="0"/>
              <w:jc w:val="both"/>
              <w:rPr>
                <w:sz w:val="28"/>
                <w:szCs w:val="28"/>
              </w:rPr>
            </w:pPr>
            <w:r w:rsidRPr="00110D9B">
              <w:rPr>
                <w:sz w:val="28"/>
                <w:szCs w:val="28"/>
              </w:rPr>
              <w:t xml:space="preserve">_______________  А. В. </w:t>
            </w:r>
            <w:proofErr w:type="spellStart"/>
            <w:r w:rsidRPr="00110D9B">
              <w:rPr>
                <w:sz w:val="28"/>
                <w:szCs w:val="28"/>
              </w:rPr>
              <w:t>Спиченков</w:t>
            </w:r>
            <w:proofErr w:type="spellEnd"/>
          </w:p>
          <w:p w:rsidR="00292AB4" w:rsidRPr="00110D9B" w:rsidRDefault="00292AB4" w:rsidP="00161785">
            <w:pPr>
              <w:tabs>
                <w:tab w:val="left" w:pos="1755"/>
              </w:tabs>
              <w:autoSpaceDE w:val="0"/>
              <w:autoSpaceDN w:val="0"/>
              <w:adjustRightInd w:val="0"/>
              <w:jc w:val="both"/>
              <w:rPr>
                <w:sz w:val="28"/>
                <w:szCs w:val="28"/>
              </w:rPr>
            </w:pPr>
            <w:r w:rsidRPr="00110D9B">
              <w:rPr>
                <w:sz w:val="28"/>
                <w:szCs w:val="28"/>
              </w:rPr>
              <w:t>«____» ____________________20__ г.</w:t>
            </w:r>
          </w:p>
          <w:p w:rsidR="00292AB4" w:rsidRPr="00110D9B" w:rsidRDefault="00292AB4" w:rsidP="00161785">
            <w:pPr>
              <w:tabs>
                <w:tab w:val="left" w:pos="1755"/>
              </w:tabs>
              <w:autoSpaceDE w:val="0"/>
              <w:autoSpaceDN w:val="0"/>
              <w:adjustRightInd w:val="0"/>
              <w:jc w:val="both"/>
              <w:rPr>
                <w:b/>
                <w:sz w:val="28"/>
                <w:szCs w:val="28"/>
              </w:rPr>
            </w:pPr>
            <w:r w:rsidRPr="00110D9B">
              <w:rPr>
                <w:sz w:val="28"/>
                <w:szCs w:val="28"/>
              </w:rPr>
              <w:t>М.П.</w:t>
            </w:r>
          </w:p>
        </w:tc>
        <w:tc>
          <w:tcPr>
            <w:tcW w:w="5378" w:type="dxa"/>
          </w:tcPr>
          <w:p w:rsidR="00292AB4" w:rsidRPr="00110D9B" w:rsidRDefault="00292AB4" w:rsidP="00161785">
            <w:pPr>
              <w:tabs>
                <w:tab w:val="left" w:pos="1755"/>
              </w:tabs>
              <w:autoSpaceDE w:val="0"/>
              <w:autoSpaceDN w:val="0"/>
              <w:adjustRightInd w:val="0"/>
              <w:jc w:val="both"/>
              <w:rPr>
                <w:sz w:val="28"/>
                <w:szCs w:val="28"/>
              </w:rPr>
            </w:pPr>
          </w:p>
          <w:p w:rsidR="00292AB4" w:rsidRPr="00110D9B" w:rsidRDefault="00292AB4" w:rsidP="00161785">
            <w:pPr>
              <w:tabs>
                <w:tab w:val="left" w:pos="1755"/>
              </w:tabs>
              <w:autoSpaceDE w:val="0"/>
              <w:autoSpaceDN w:val="0"/>
              <w:adjustRightInd w:val="0"/>
              <w:jc w:val="both"/>
              <w:rPr>
                <w:sz w:val="28"/>
                <w:szCs w:val="28"/>
              </w:rPr>
            </w:pPr>
          </w:p>
          <w:p w:rsidR="00292AB4" w:rsidRPr="00110D9B" w:rsidRDefault="00292AB4" w:rsidP="00161785">
            <w:pPr>
              <w:tabs>
                <w:tab w:val="left" w:pos="1755"/>
              </w:tabs>
              <w:autoSpaceDE w:val="0"/>
              <w:autoSpaceDN w:val="0"/>
              <w:adjustRightInd w:val="0"/>
              <w:jc w:val="both"/>
              <w:rPr>
                <w:sz w:val="28"/>
                <w:szCs w:val="28"/>
              </w:rPr>
            </w:pPr>
          </w:p>
          <w:p w:rsidR="00292AB4" w:rsidRPr="00110D9B" w:rsidRDefault="00292AB4" w:rsidP="00161785">
            <w:pPr>
              <w:tabs>
                <w:tab w:val="left" w:pos="1755"/>
              </w:tabs>
              <w:autoSpaceDE w:val="0"/>
              <w:autoSpaceDN w:val="0"/>
              <w:adjustRightInd w:val="0"/>
              <w:jc w:val="both"/>
              <w:rPr>
                <w:sz w:val="28"/>
                <w:szCs w:val="28"/>
              </w:rPr>
            </w:pPr>
            <w:r w:rsidRPr="00110D9B">
              <w:rPr>
                <w:sz w:val="28"/>
                <w:szCs w:val="28"/>
              </w:rPr>
              <w:t xml:space="preserve">________________  </w:t>
            </w:r>
          </w:p>
          <w:p w:rsidR="00292AB4" w:rsidRPr="00110D9B" w:rsidRDefault="00292AB4" w:rsidP="00161785">
            <w:pPr>
              <w:tabs>
                <w:tab w:val="left" w:pos="1755"/>
              </w:tabs>
              <w:autoSpaceDE w:val="0"/>
              <w:autoSpaceDN w:val="0"/>
              <w:adjustRightInd w:val="0"/>
              <w:jc w:val="both"/>
              <w:rPr>
                <w:sz w:val="28"/>
                <w:szCs w:val="28"/>
              </w:rPr>
            </w:pPr>
            <w:r w:rsidRPr="00110D9B">
              <w:rPr>
                <w:sz w:val="28"/>
                <w:szCs w:val="28"/>
              </w:rPr>
              <w:t>«____» ____________________20__ г.</w:t>
            </w:r>
          </w:p>
          <w:p w:rsidR="00292AB4" w:rsidRPr="00110D9B" w:rsidRDefault="00292AB4" w:rsidP="00161785">
            <w:pPr>
              <w:tabs>
                <w:tab w:val="left" w:pos="1755"/>
              </w:tabs>
              <w:autoSpaceDE w:val="0"/>
              <w:autoSpaceDN w:val="0"/>
              <w:adjustRightInd w:val="0"/>
              <w:jc w:val="both"/>
              <w:rPr>
                <w:b/>
                <w:sz w:val="28"/>
                <w:szCs w:val="28"/>
              </w:rPr>
            </w:pPr>
            <w:r w:rsidRPr="00110D9B">
              <w:rPr>
                <w:sz w:val="28"/>
                <w:szCs w:val="28"/>
              </w:rPr>
              <w:t>М.П.</w:t>
            </w:r>
          </w:p>
        </w:tc>
      </w:tr>
    </w:tbl>
    <w:p w:rsidR="00292AB4" w:rsidRPr="00110D9B" w:rsidRDefault="00292AB4" w:rsidP="00292AB4">
      <w:pPr>
        <w:adjustRightInd w:val="0"/>
        <w:jc w:val="right"/>
        <w:rPr>
          <w:bCs/>
          <w:snapToGrid w:val="0"/>
          <w:color w:val="000000"/>
        </w:rPr>
      </w:pPr>
    </w:p>
    <w:p w:rsidR="00292AB4" w:rsidRPr="00110D9B" w:rsidRDefault="00292AB4" w:rsidP="00292AB4">
      <w:pPr>
        <w:spacing w:after="200" w:line="276" w:lineRule="auto"/>
        <w:rPr>
          <w:bCs/>
          <w:snapToGrid w:val="0"/>
          <w:color w:val="000000"/>
        </w:rPr>
      </w:pPr>
      <w:r w:rsidRPr="00110D9B">
        <w:rPr>
          <w:bCs/>
          <w:snapToGrid w:val="0"/>
          <w:color w:val="000000"/>
        </w:rPr>
        <w:br w:type="page"/>
      </w:r>
    </w:p>
    <w:p w:rsidR="00292AB4" w:rsidRPr="00110D9B" w:rsidRDefault="00292AB4" w:rsidP="00292AB4">
      <w:pPr>
        <w:adjustRightInd w:val="0"/>
        <w:jc w:val="right"/>
        <w:rPr>
          <w:bCs/>
          <w:snapToGrid w:val="0"/>
          <w:color w:val="000000"/>
        </w:rPr>
      </w:pPr>
      <w:r w:rsidRPr="00110D9B">
        <w:rPr>
          <w:bCs/>
          <w:snapToGrid w:val="0"/>
          <w:color w:val="000000"/>
        </w:rPr>
        <w:lastRenderedPageBreak/>
        <w:t xml:space="preserve">Приложение № 3 </w:t>
      </w:r>
    </w:p>
    <w:p w:rsidR="00292AB4" w:rsidRPr="00110D9B" w:rsidRDefault="00292AB4" w:rsidP="00292AB4">
      <w:pPr>
        <w:adjustRightInd w:val="0"/>
        <w:jc w:val="right"/>
      </w:pPr>
      <w:r w:rsidRPr="00110D9B">
        <w:t xml:space="preserve">к договору купли-продажи </w:t>
      </w:r>
      <w:r w:rsidRPr="00110D9B">
        <w:rPr>
          <w:shd w:val="clear" w:color="auto" w:fill="FFFFFF"/>
        </w:rPr>
        <w:t>№ 45-СС/__</w:t>
      </w:r>
      <w:r w:rsidRPr="00110D9B">
        <w:rPr>
          <w:shd w:val="clear" w:color="auto" w:fill="FFFFFF"/>
        </w:rPr>
        <w:br/>
        <w:t xml:space="preserve"> от « ______ » ______________ 2</w:t>
      </w:r>
      <w:r w:rsidR="00511DD7" w:rsidRPr="00110D9B">
        <w:rPr>
          <w:shd w:val="clear" w:color="auto" w:fill="FFFFFF"/>
        </w:rPr>
        <w:t>022</w:t>
      </w:r>
      <w:r w:rsidRPr="00110D9B">
        <w:rPr>
          <w:shd w:val="clear" w:color="auto" w:fill="FFFFFF"/>
        </w:rPr>
        <w:t xml:space="preserve"> г.</w:t>
      </w:r>
    </w:p>
    <w:p w:rsidR="00292AB4" w:rsidRPr="00110D9B" w:rsidRDefault="00292AB4" w:rsidP="00292AB4">
      <w:pPr>
        <w:adjustRightInd w:val="0"/>
        <w:jc w:val="center"/>
        <w:rPr>
          <w:b/>
          <w:bCs/>
        </w:rPr>
      </w:pPr>
    </w:p>
    <w:p w:rsidR="00292AB4" w:rsidRPr="00110D9B" w:rsidRDefault="00292AB4" w:rsidP="00292AB4">
      <w:pPr>
        <w:adjustRightInd w:val="0"/>
        <w:jc w:val="center"/>
        <w:rPr>
          <w:b/>
          <w:bCs/>
          <w:sz w:val="28"/>
          <w:szCs w:val="28"/>
        </w:rPr>
      </w:pPr>
      <w:r w:rsidRPr="00110D9B">
        <w:rPr>
          <w:b/>
          <w:bCs/>
        </w:rPr>
        <w:t>Информация о цепочке собственников юридического лица, включая бенефициаров (в том числе, конечных) по состоянию на "___" ________ 20__ г. (</w:t>
      </w:r>
      <w:r w:rsidRPr="00110D9B">
        <w:rPr>
          <w:b/>
          <w:bCs/>
          <w:sz w:val="28"/>
          <w:szCs w:val="28"/>
        </w:rPr>
        <w:t>для юридических лиц)</w:t>
      </w:r>
    </w:p>
    <w:p w:rsidR="00292AB4" w:rsidRPr="00110D9B" w:rsidRDefault="00292AB4" w:rsidP="00292AB4">
      <w:pPr>
        <w:adjustRightInd w:val="0"/>
        <w:jc w:val="center"/>
        <w:rPr>
          <w:b/>
          <w:bCs/>
        </w:rPr>
      </w:pPr>
    </w:p>
    <w:tbl>
      <w:tblPr>
        <w:tblW w:w="5000" w:type="pct"/>
        <w:tblLook w:val="04A0" w:firstRow="1" w:lastRow="0" w:firstColumn="1" w:lastColumn="0" w:noHBand="0" w:noVBand="1"/>
      </w:tblPr>
      <w:tblGrid>
        <w:gridCol w:w="486"/>
        <w:gridCol w:w="2235"/>
        <w:gridCol w:w="2461"/>
        <w:gridCol w:w="2647"/>
        <w:gridCol w:w="2954"/>
      </w:tblGrid>
      <w:tr w:rsidR="00292AB4" w:rsidRPr="00110D9B" w:rsidTr="00161785">
        <w:trPr>
          <w:trHeight w:val="3285"/>
        </w:trPr>
        <w:tc>
          <w:tcPr>
            <w:tcW w:w="182" w:type="pct"/>
            <w:tcBorders>
              <w:top w:val="single" w:sz="4" w:space="0" w:color="auto"/>
              <w:left w:val="single" w:sz="4" w:space="0" w:color="auto"/>
              <w:bottom w:val="nil"/>
              <w:right w:val="single" w:sz="4" w:space="0" w:color="auto"/>
            </w:tcBorders>
            <w:shd w:val="clear" w:color="000000" w:fill="C0C0C0"/>
            <w:vAlign w:val="center"/>
            <w:hideMark/>
          </w:tcPr>
          <w:p w:rsidR="00292AB4" w:rsidRPr="00110D9B" w:rsidRDefault="00292AB4" w:rsidP="00161785">
            <w:pPr>
              <w:jc w:val="center"/>
              <w:rPr>
                <w:sz w:val="20"/>
                <w:szCs w:val="20"/>
              </w:rPr>
            </w:pPr>
            <w:r w:rsidRPr="00110D9B">
              <w:rPr>
                <w:sz w:val="20"/>
                <w:szCs w:val="20"/>
              </w:rPr>
              <w:t xml:space="preserve">№ </w:t>
            </w:r>
            <w:proofErr w:type="gramStart"/>
            <w:r w:rsidRPr="00110D9B">
              <w:rPr>
                <w:sz w:val="20"/>
                <w:szCs w:val="20"/>
              </w:rPr>
              <w:t>п</w:t>
            </w:r>
            <w:proofErr w:type="gramEnd"/>
            <w:r w:rsidRPr="00110D9B">
              <w:rPr>
                <w:sz w:val="20"/>
                <w:szCs w:val="20"/>
              </w:rPr>
              <w:t>/п</w:t>
            </w:r>
          </w:p>
        </w:tc>
        <w:tc>
          <w:tcPr>
            <w:tcW w:w="1047" w:type="pct"/>
            <w:tcBorders>
              <w:top w:val="single" w:sz="4" w:space="0" w:color="auto"/>
              <w:left w:val="nil"/>
              <w:bottom w:val="single" w:sz="4" w:space="0" w:color="auto"/>
              <w:right w:val="single" w:sz="4" w:space="0" w:color="auto"/>
            </w:tcBorders>
            <w:shd w:val="clear" w:color="000000" w:fill="C0C0C0"/>
            <w:vAlign w:val="center"/>
            <w:hideMark/>
          </w:tcPr>
          <w:p w:rsidR="00292AB4" w:rsidRPr="00110D9B" w:rsidRDefault="00292AB4" w:rsidP="00161785">
            <w:pPr>
              <w:jc w:val="center"/>
              <w:rPr>
                <w:sz w:val="20"/>
                <w:szCs w:val="20"/>
              </w:rPr>
            </w:pPr>
            <w:r w:rsidRPr="00110D9B">
              <w:rPr>
                <w:sz w:val="20"/>
                <w:szCs w:val="20"/>
              </w:rPr>
              <w:t xml:space="preserve">Наименование юридического лица                                             </w:t>
            </w:r>
            <w:r w:rsidRPr="00110D9B">
              <w:rPr>
                <w:color w:val="0000FF"/>
                <w:sz w:val="20"/>
                <w:szCs w:val="20"/>
              </w:rPr>
              <w:t xml:space="preserve"> (ИНН и вид деятельности) </w:t>
            </w:r>
          </w:p>
        </w:tc>
        <w:tc>
          <w:tcPr>
            <w:tcW w:w="1152" w:type="pct"/>
            <w:tcBorders>
              <w:top w:val="single" w:sz="4" w:space="0" w:color="auto"/>
              <w:left w:val="nil"/>
              <w:bottom w:val="single" w:sz="4" w:space="0" w:color="auto"/>
              <w:right w:val="single" w:sz="4" w:space="0" w:color="auto"/>
            </w:tcBorders>
            <w:shd w:val="clear" w:color="000000" w:fill="C0C0C0"/>
            <w:vAlign w:val="center"/>
            <w:hideMark/>
          </w:tcPr>
          <w:p w:rsidR="00292AB4" w:rsidRPr="00110D9B" w:rsidRDefault="00292AB4" w:rsidP="00161785">
            <w:pPr>
              <w:jc w:val="center"/>
              <w:rPr>
                <w:sz w:val="20"/>
                <w:szCs w:val="20"/>
              </w:rPr>
            </w:pPr>
            <w:r w:rsidRPr="00110D9B">
              <w:rPr>
                <w:sz w:val="20"/>
                <w:szCs w:val="20"/>
              </w:rPr>
              <w:t>Договор//Контракт (предмет, цена, срок действия и иные существенные условия)</w:t>
            </w:r>
          </w:p>
        </w:tc>
        <w:tc>
          <w:tcPr>
            <w:tcW w:w="1238" w:type="pct"/>
            <w:tcBorders>
              <w:top w:val="single" w:sz="4" w:space="0" w:color="auto"/>
              <w:left w:val="nil"/>
              <w:bottom w:val="single" w:sz="4" w:space="0" w:color="auto"/>
              <w:right w:val="single" w:sz="4" w:space="0" w:color="auto"/>
            </w:tcBorders>
            <w:shd w:val="clear" w:color="000000" w:fill="C0C0C0"/>
            <w:vAlign w:val="center"/>
            <w:hideMark/>
          </w:tcPr>
          <w:p w:rsidR="00292AB4" w:rsidRPr="00110D9B" w:rsidRDefault="00292AB4" w:rsidP="00161785">
            <w:pPr>
              <w:jc w:val="center"/>
              <w:rPr>
                <w:sz w:val="20"/>
                <w:szCs w:val="20"/>
              </w:rPr>
            </w:pPr>
            <w:r w:rsidRPr="00110D9B">
              <w:rPr>
                <w:sz w:val="20"/>
                <w:szCs w:val="20"/>
              </w:rPr>
              <w:t xml:space="preserve">Информация о цепочке собственников юридического лица, включая бенефициаров (в том числе конечных)                                                                    </w:t>
            </w:r>
            <w:r w:rsidRPr="00110D9B">
              <w:rPr>
                <w:color w:val="0000FF"/>
                <w:sz w:val="20"/>
                <w:szCs w:val="20"/>
              </w:rPr>
              <w:t>(ФИО, паспортные данные, ИНН)</w:t>
            </w:r>
          </w:p>
        </w:tc>
        <w:tc>
          <w:tcPr>
            <w:tcW w:w="1380" w:type="pct"/>
            <w:tcBorders>
              <w:top w:val="single" w:sz="4" w:space="0" w:color="auto"/>
              <w:left w:val="nil"/>
              <w:bottom w:val="single" w:sz="4" w:space="0" w:color="auto"/>
              <w:right w:val="single" w:sz="4" w:space="0" w:color="auto"/>
            </w:tcBorders>
            <w:shd w:val="clear" w:color="000000" w:fill="C0C0C0"/>
            <w:vAlign w:val="center"/>
            <w:hideMark/>
          </w:tcPr>
          <w:p w:rsidR="00292AB4" w:rsidRPr="00110D9B" w:rsidRDefault="00292AB4" w:rsidP="00161785">
            <w:pPr>
              <w:jc w:val="center"/>
              <w:rPr>
                <w:sz w:val="20"/>
                <w:szCs w:val="20"/>
              </w:rPr>
            </w:pPr>
            <w:r w:rsidRPr="00110D9B">
              <w:rPr>
                <w:sz w:val="20"/>
                <w:szCs w:val="20"/>
              </w:rPr>
              <w:t xml:space="preserve">Подтверждающие документы             </w:t>
            </w:r>
            <w:r w:rsidRPr="00110D9B">
              <w:rPr>
                <w:color w:val="0000FF"/>
                <w:sz w:val="20"/>
                <w:szCs w:val="20"/>
              </w:rPr>
              <w:t xml:space="preserve"> (наименование, реквизиты)</w:t>
            </w:r>
          </w:p>
        </w:tc>
      </w:tr>
      <w:tr w:rsidR="00292AB4" w:rsidRPr="00110D9B" w:rsidTr="00161785">
        <w:trPr>
          <w:trHeight w:val="255"/>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92AB4" w:rsidRPr="00110D9B" w:rsidRDefault="00292AB4" w:rsidP="00161785">
            <w:pPr>
              <w:jc w:val="center"/>
              <w:rPr>
                <w:sz w:val="20"/>
                <w:szCs w:val="20"/>
              </w:rPr>
            </w:pPr>
            <w:r w:rsidRPr="00110D9B">
              <w:rPr>
                <w:sz w:val="20"/>
                <w:szCs w:val="20"/>
              </w:rPr>
              <w:t>1</w:t>
            </w:r>
          </w:p>
        </w:tc>
        <w:tc>
          <w:tcPr>
            <w:tcW w:w="1047" w:type="pct"/>
            <w:tcBorders>
              <w:top w:val="nil"/>
              <w:left w:val="nil"/>
              <w:bottom w:val="single" w:sz="4" w:space="0" w:color="auto"/>
              <w:right w:val="single" w:sz="4" w:space="0" w:color="auto"/>
            </w:tcBorders>
            <w:shd w:val="clear" w:color="auto" w:fill="auto"/>
            <w:vAlign w:val="center"/>
            <w:hideMark/>
          </w:tcPr>
          <w:p w:rsidR="00292AB4" w:rsidRPr="00110D9B" w:rsidRDefault="00292AB4" w:rsidP="00161785">
            <w:pPr>
              <w:jc w:val="center"/>
              <w:rPr>
                <w:sz w:val="20"/>
                <w:szCs w:val="20"/>
              </w:rPr>
            </w:pPr>
            <w:r w:rsidRPr="00110D9B">
              <w:rPr>
                <w:sz w:val="20"/>
                <w:szCs w:val="20"/>
              </w:rPr>
              <w:t>2</w:t>
            </w:r>
          </w:p>
        </w:tc>
        <w:tc>
          <w:tcPr>
            <w:tcW w:w="1152" w:type="pct"/>
            <w:tcBorders>
              <w:top w:val="nil"/>
              <w:left w:val="nil"/>
              <w:bottom w:val="single" w:sz="4" w:space="0" w:color="auto"/>
              <w:right w:val="single" w:sz="4" w:space="0" w:color="auto"/>
            </w:tcBorders>
            <w:shd w:val="clear" w:color="auto" w:fill="auto"/>
            <w:vAlign w:val="center"/>
            <w:hideMark/>
          </w:tcPr>
          <w:p w:rsidR="00292AB4" w:rsidRPr="00110D9B" w:rsidRDefault="00292AB4" w:rsidP="00161785">
            <w:pPr>
              <w:jc w:val="center"/>
              <w:rPr>
                <w:sz w:val="20"/>
                <w:szCs w:val="20"/>
              </w:rPr>
            </w:pPr>
            <w:r w:rsidRPr="00110D9B">
              <w:rPr>
                <w:sz w:val="20"/>
                <w:szCs w:val="20"/>
              </w:rPr>
              <w:t>3</w:t>
            </w:r>
          </w:p>
        </w:tc>
        <w:tc>
          <w:tcPr>
            <w:tcW w:w="1238" w:type="pct"/>
            <w:tcBorders>
              <w:top w:val="nil"/>
              <w:left w:val="nil"/>
              <w:bottom w:val="single" w:sz="4" w:space="0" w:color="auto"/>
              <w:right w:val="single" w:sz="4" w:space="0" w:color="auto"/>
            </w:tcBorders>
            <w:shd w:val="clear" w:color="auto" w:fill="auto"/>
            <w:vAlign w:val="center"/>
            <w:hideMark/>
          </w:tcPr>
          <w:p w:rsidR="00292AB4" w:rsidRPr="00110D9B" w:rsidRDefault="00292AB4" w:rsidP="00161785">
            <w:pPr>
              <w:jc w:val="center"/>
              <w:rPr>
                <w:sz w:val="20"/>
                <w:szCs w:val="20"/>
              </w:rPr>
            </w:pPr>
            <w:r w:rsidRPr="00110D9B">
              <w:rPr>
                <w:sz w:val="20"/>
                <w:szCs w:val="20"/>
              </w:rPr>
              <w:t>4</w:t>
            </w:r>
          </w:p>
        </w:tc>
        <w:tc>
          <w:tcPr>
            <w:tcW w:w="1380" w:type="pct"/>
            <w:tcBorders>
              <w:top w:val="nil"/>
              <w:left w:val="nil"/>
              <w:bottom w:val="single" w:sz="4" w:space="0" w:color="auto"/>
              <w:right w:val="single" w:sz="4" w:space="0" w:color="auto"/>
            </w:tcBorders>
            <w:shd w:val="clear" w:color="auto" w:fill="auto"/>
            <w:vAlign w:val="center"/>
            <w:hideMark/>
          </w:tcPr>
          <w:p w:rsidR="00292AB4" w:rsidRPr="00110D9B" w:rsidRDefault="00292AB4" w:rsidP="00161785">
            <w:pPr>
              <w:jc w:val="center"/>
              <w:rPr>
                <w:sz w:val="20"/>
                <w:szCs w:val="20"/>
              </w:rPr>
            </w:pPr>
            <w:r w:rsidRPr="00110D9B">
              <w:rPr>
                <w:sz w:val="20"/>
                <w:szCs w:val="20"/>
              </w:rPr>
              <w:t> </w:t>
            </w:r>
          </w:p>
        </w:tc>
      </w:tr>
      <w:tr w:rsidR="00292AB4" w:rsidRPr="00110D9B" w:rsidTr="00161785">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292AB4" w:rsidRPr="00110D9B" w:rsidRDefault="00292AB4" w:rsidP="00161785">
            <w:pPr>
              <w:rPr>
                <w:sz w:val="20"/>
                <w:szCs w:val="20"/>
              </w:rPr>
            </w:pPr>
            <w:r w:rsidRPr="00110D9B">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292AB4" w:rsidRPr="00110D9B" w:rsidRDefault="00292AB4" w:rsidP="00161785">
            <w:pPr>
              <w:rPr>
                <w:sz w:val="20"/>
                <w:szCs w:val="20"/>
              </w:rPr>
            </w:pPr>
            <w:r w:rsidRPr="00110D9B">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292AB4" w:rsidRPr="00110D9B" w:rsidRDefault="00292AB4" w:rsidP="00161785">
            <w:pPr>
              <w:rPr>
                <w:sz w:val="20"/>
                <w:szCs w:val="20"/>
              </w:rPr>
            </w:pPr>
            <w:r w:rsidRPr="00110D9B">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292AB4" w:rsidRPr="00110D9B" w:rsidRDefault="00292AB4" w:rsidP="00161785">
            <w:pPr>
              <w:rPr>
                <w:sz w:val="20"/>
                <w:szCs w:val="20"/>
              </w:rPr>
            </w:pPr>
            <w:r w:rsidRPr="00110D9B">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292AB4" w:rsidRPr="00110D9B" w:rsidRDefault="00292AB4" w:rsidP="00161785">
            <w:pPr>
              <w:rPr>
                <w:sz w:val="20"/>
                <w:szCs w:val="20"/>
              </w:rPr>
            </w:pPr>
            <w:r w:rsidRPr="00110D9B">
              <w:rPr>
                <w:sz w:val="20"/>
                <w:szCs w:val="20"/>
              </w:rPr>
              <w:t> </w:t>
            </w:r>
          </w:p>
        </w:tc>
      </w:tr>
      <w:tr w:rsidR="00292AB4" w:rsidRPr="00110D9B" w:rsidTr="00161785">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292AB4" w:rsidRPr="00110D9B" w:rsidRDefault="00292AB4" w:rsidP="00161785">
            <w:pPr>
              <w:rPr>
                <w:sz w:val="20"/>
                <w:szCs w:val="20"/>
              </w:rPr>
            </w:pPr>
            <w:r w:rsidRPr="00110D9B">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292AB4" w:rsidRPr="00110D9B" w:rsidRDefault="00292AB4" w:rsidP="00161785">
            <w:pPr>
              <w:rPr>
                <w:sz w:val="20"/>
                <w:szCs w:val="20"/>
              </w:rPr>
            </w:pPr>
            <w:r w:rsidRPr="00110D9B">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292AB4" w:rsidRPr="00110D9B" w:rsidRDefault="00292AB4" w:rsidP="00161785">
            <w:pPr>
              <w:rPr>
                <w:sz w:val="20"/>
                <w:szCs w:val="20"/>
              </w:rPr>
            </w:pPr>
            <w:r w:rsidRPr="00110D9B">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292AB4" w:rsidRPr="00110D9B" w:rsidRDefault="00292AB4" w:rsidP="00161785">
            <w:pPr>
              <w:rPr>
                <w:sz w:val="20"/>
                <w:szCs w:val="20"/>
              </w:rPr>
            </w:pPr>
            <w:r w:rsidRPr="00110D9B">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292AB4" w:rsidRPr="00110D9B" w:rsidRDefault="00292AB4" w:rsidP="00161785">
            <w:pPr>
              <w:rPr>
                <w:sz w:val="20"/>
                <w:szCs w:val="20"/>
              </w:rPr>
            </w:pPr>
            <w:r w:rsidRPr="00110D9B">
              <w:rPr>
                <w:sz w:val="20"/>
                <w:szCs w:val="20"/>
              </w:rPr>
              <w:t> </w:t>
            </w:r>
          </w:p>
        </w:tc>
      </w:tr>
      <w:tr w:rsidR="00292AB4" w:rsidRPr="00110D9B" w:rsidTr="00161785">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292AB4" w:rsidRPr="00110D9B" w:rsidRDefault="00292AB4" w:rsidP="00161785">
            <w:pPr>
              <w:rPr>
                <w:sz w:val="20"/>
                <w:szCs w:val="20"/>
              </w:rPr>
            </w:pPr>
            <w:r w:rsidRPr="00110D9B">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292AB4" w:rsidRPr="00110D9B" w:rsidRDefault="00292AB4" w:rsidP="00161785">
            <w:pPr>
              <w:rPr>
                <w:sz w:val="20"/>
                <w:szCs w:val="20"/>
              </w:rPr>
            </w:pPr>
            <w:r w:rsidRPr="00110D9B">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292AB4" w:rsidRPr="00110D9B" w:rsidRDefault="00292AB4" w:rsidP="00161785">
            <w:pPr>
              <w:rPr>
                <w:sz w:val="20"/>
                <w:szCs w:val="20"/>
              </w:rPr>
            </w:pPr>
            <w:r w:rsidRPr="00110D9B">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292AB4" w:rsidRPr="00110D9B" w:rsidRDefault="00292AB4" w:rsidP="00161785">
            <w:pPr>
              <w:rPr>
                <w:sz w:val="20"/>
                <w:szCs w:val="20"/>
              </w:rPr>
            </w:pPr>
            <w:r w:rsidRPr="00110D9B">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292AB4" w:rsidRPr="00110D9B" w:rsidRDefault="00292AB4" w:rsidP="00161785">
            <w:pPr>
              <w:rPr>
                <w:sz w:val="20"/>
                <w:szCs w:val="20"/>
              </w:rPr>
            </w:pPr>
            <w:r w:rsidRPr="00110D9B">
              <w:rPr>
                <w:sz w:val="20"/>
                <w:szCs w:val="20"/>
              </w:rPr>
              <w:t> </w:t>
            </w:r>
          </w:p>
        </w:tc>
      </w:tr>
      <w:tr w:rsidR="00292AB4" w:rsidRPr="00110D9B" w:rsidTr="00161785">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292AB4" w:rsidRPr="00110D9B" w:rsidRDefault="00292AB4" w:rsidP="00161785">
            <w:pPr>
              <w:rPr>
                <w:sz w:val="20"/>
                <w:szCs w:val="20"/>
              </w:rPr>
            </w:pPr>
            <w:r w:rsidRPr="00110D9B">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292AB4" w:rsidRPr="00110D9B" w:rsidRDefault="00292AB4" w:rsidP="00161785">
            <w:pPr>
              <w:rPr>
                <w:sz w:val="20"/>
                <w:szCs w:val="20"/>
              </w:rPr>
            </w:pPr>
            <w:r w:rsidRPr="00110D9B">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292AB4" w:rsidRPr="00110D9B" w:rsidRDefault="00292AB4" w:rsidP="00161785">
            <w:pPr>
              <w:rPr>
                <w:sz w:val="20"/>
                <w:szCs w:val="20"/>
              </w:rPr>
            </w:pPr>
            <w:r w:rsidRPr="00110D9B">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292AB4" w:rsidRPr="00110D9B" w:rsidRDefault="00292AB4" w:rsidP="00161785">
            <w:pPr>
              <w:rPr>
                <w:sz w:val="20"/>
                <w:szCs w:val="20"/>
              </w:rPr>
            </w:pPr>
            <w:r w:rsidRPr="00110D9B">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292AB4" w:rsidRPr="00110D9B" w:rsidRDefault="00292AB4" w:rsidP="00161785">
            <w:pPr>
              <w:rPr>
                <w:sz w:val="20"/>
                <w:szCs w:val="20"/>
              </w:rPr>
            </w:pPr>
            <w:r w:rsidRPr="00110D9B">
              <w:rPr>
                <w:sz w:val="20"/>
                <w:szCs w:val="20"/>
              </w:rPr>
              <w:t> </w:t>
            </w:r>
          </w:p>
        </w:tc>
      </w:tr>
    </w:tbl>
    <w:p w:rsidR="00292AB4" w:rsidRPr="00110D9B" w:rsidRDefault="00292AB4" w:rsidP="00292AB4">
      <w:pPr>
        <w:widowControl w:val="0"/>
        <w:rPr>
          <w:snapToGrid w:val="0"/>
        </w:rPr>
      </w:pPr>
    </w:p>
    <w:p w:rsidR="00292AB4" w:rsidRPr="00110D9B" w:rsidRDefault="00292AB4" w:rsidP="00292AB4">
      <w:pPr>
        <w:widowControl w:val="0"/>
        <w:rPr>
          <w:snapToGrid w:val="0"/>
        </w:rPr>
      </w:pPr>
    </w:p>
    <w:p w:rsidR="00292AB4" w:rsidRPr="00110D9B" w:rsidRDefault="00292AB4" w:rsidP="00292AB4">
      <w:pPr>
        <w:widowControl w:val="0"/>
        <w:rPr>
          <w:snapToGrid w:val="0"/>
        </w:rPr>
      </w:pPr>
    </w:p>
    <w:p w:rsidR="00292AB4" w:rsidRPr="00110D9B" w:rsidRDefault="00292AB4" w:rsidP="00292AB4">
      <w:pPr>
        <w:widowControl w:val="0"/>
        <w:rPr>
          <w:snapToGrid w:val="0"/>
        </w:rPr>
      </w:pPr>
    </w:p>
    <w:p w:rsidR="00292AB4" w:rsidRPr="00110D9B" w:rsidRDefault="00292AB4" w:rsidP="00292AB4">
      <w:pPr>
        <w:widowControl w:val="0"/>
        <w:rPr>
          <w:snapToGrid w:val="0"/>
        </w:rPr>
      </w:pPr>
    </w:p>
    <w:p w:rsidR="00292AB4" w:rsidRPr="00110D9B" w:rsidRDefault="00292AB4" w:rsidP="00292AB4">
      <w:pPr>
        <w:widowControl w:val="0"/>
        <w:rPr>
          <w:snapToGrid w:val="0"/>
        </w:rPr>
      </w:pPr>
    </w:p>
    <w:p w:rsidR="00292AB4" w:rsidRPr="00110D9B" w:rsidRDefault="00292AB4" w:rsidP="00292AB4">
      <w:pPr>
        <w:widowControl w:val="0"/>
        <w:rPr>
          <w:snapToGrid w:val="0"/>
        </w:rPr>
      </w:pPr>
      <w:r w:rsidRPr="00110D9B">
        <w:rPr>
          <w:snapToGrid w:val="0"/>
        </w:rPr>
        <w:t>Достоверность и полноту настоящих сведений подтверждаю.</w:t>
      </w:r>
    </w:p>
    <w:p w:rsidR="00292AB4" w:rsidRPr="00110D9B" w:rsidRDefault="00292AB4" w:rsidP="00292AB4">
      <w:pPr>
        <w:widowControl w:val="0"/>
        <w:rPr>
          <w:snapToGrid w:val="0"/>
        </w:rPr>
      </w:pPr>
    </w:p>
    <w:p w:rsidR="00292AB4" w:rsidRPr="00110D9B" w:rsidRDefault="00292AB4" w:rsidP="00292AB4">
      <w:pPr>
        <w:widowControl w:val="0"/>
        <w:rPr>
          <w:snapToGrid w:val="0"/>
        </w:rPr>
      </w:pPr>
    </w:p>
    <w:p w:rsidR="00292AB4" w:rsidRPr="00110D9B" w:rsidRDefault="00292AB4" w:rsidP="00292AB4">
      <w:pPr>
        <w:widowControl w:val="0"/>
        <w:rPr>
          <w:snapToGrid w:val="0"/>
        </w:rPr>
      </w:pPr>
      <w:r w:rsidRPr="00110D9B">
        <w:rPr>
          <w:snapToGrid w:val="0"/>
        </w:rPr>
        <w:t xml:space="preserve">______________________________ </w:t>
      </w:r>
      <w:r w:rsidRPr="00110D9B">
        <w:rPr>
          <w:i/>
          <w:snapToGrid w:val="0"/>
          <w:sz w:val="20"/>
          <w:szCs w:val="20"/>
        </w:rPr>
        <w:t>(подпись лица-уполномоченного представителя юридического лица, предоставляющего информацию)</w:t>
      </w:r>
    </w:p>
    <w:p w:rsidR="00292AB4" w:rsidRPr="00110D9B" w:rsidRDefault="00292AB4" w:rsidP="00292AB4">
      <w:pPr>
        <w:widowControl w:val="0"/>
        <w:rPr>
          <w:snapToGrid w:val="0"/>
        </w:rPr>
      </w:pPr>
    </w:p>
    <w:p w:rsidR="00292AB4" w:rsidRDefault="00292AB4" w:rsidP="00292AB4">
      <w:pPr>
        <w:widowControl w:val="0"/>
        <w:rPr>
          <w:snapToGrid w:val="0"/>
        </w:rPr>
      </w:pPr>
      <w:r w:rsidRPr="00110D9B">
        <w:rPr>
          <w:snapToGrid w:val="0"/>
        </w:rPr>
        <w:t>"___"______________ 20</w:t>
      </w:r>
      <w:r w:rsidR="00511DD7" w:rsidRPr="00110D9B">
        <w:rPr>
          <w:snapToGrid w:val="0"/>
        </w:rPr>
        <w:t>22</w:t>
      </w:r>
      <w:r w:rsidRPr="00110D9B">
        <w:rPr>
          <w:snapToGrid w:val="0"/>
        </w:rPr>
        <w:t xml:space="preserve"> г.</w:t>
      </w:r>
    </w:p>
    <w:p w:rsidR="00292AB4" w:rsidRDefault="00292AB4" w:rsidP="00292AB4">
      <w:pPr>
        <w:spacing w:after="200" w:line="276" w:lineRule="auto"/>
        <w:rPr>
          <w:snapToGrid w:val="0"/>
        </w:rPr>
      </w:pPr>
    </w:p>
    <w:p w:rsidR="00292AB4" w:rsidRPr="0005529F" w:rsidRDefault="00292AB4" w:rsidP="00292AB4">
      <w:pPr>
        <w:spacing w:after="200" w:line="276" w:lineRule="auto"/>
        <w:rPr>
          <w:snapToGrid w:val="0"/>
        </w:rPr>
      </w:pPr>
    </w:p>
    <w:p w:rsidR="00292AB4" w:rsidRPr="00F17D79" w:rsidRDefault="00292AB4" w:rsidP="00292AB4">
      <w:pPr>
        <w:autoSpaceDE w:val="0"/>
        <w:autoSpaceDN w:val="0"/>
        <w:adjustRightInd w:val="0"/>
        <w:jc w:val="both"/>
      </w:pPr>
    </w:p>
    <w:p w:rsidR="00292AB4" w:rsidRDefault="00292AB4" w:rsidP="00292AB4"/>
    <w:p w:rsidR="00292AB4" w:rsidRPr="00F17D79" w:rsidRDefault="00292AB4" w:rsidP="00292AB4">
      <w:pPr>
        <w:autoSpaceDE w:val="0"/>
        <w:autoSpaceDN w:val="0"/>
        <w:adjustRightInd w:val="0"/>
        <w:ind w:hanging="100"/>
        <w:jc w:val="both"/>
        <w:rPr>
          <w:sz w:val="28"/>
          <w:szCs w:val="28"/>
        </w:rPr>
      </w:pPr>
    </w:p>
    <w:p w:rsidR="00292AB4" w:rsidRDefault="00292AB4" w:rsidP="00292AB4"/>
    <w:p w:rsidR="00292AB4" w:rsidRPr="00717008" w:rsidRDefault="00292AB4" w:rsidP="00292AB4">
      <w:pPr>
        <w:rPr>
          <w:color w:val="000000"/>
        </w:rPr>
      </w:pPr>
    </w:p>
    <w:p w:rsidR="00EC37C1" w:rsidRPr="00717008" w:rsidRDefault="00EC37C1" w:rsidP="004C0965">
      <w:pPr>
        <w:rPr>
          <w:color w:val="000000"/>
        </w:rPr>
      </w:pPr>
    </w:p>
    <w:sectPr w:rsidR="00EC37C1" w:rsidRPr="00717008" w:rsidSect="00AD090D">
      <w:type w:val="continuous"/>
      <w:pgSz w:w="12240" w:h="15840"/>
      <w:pgMar w:top="709" w:right="539" w:bottom="68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863" w:rsidRDefault="00844863" w:rsidP="00D10E74">
      <w:r>
        <w:separator/>
      </w:r>
    </w:p>
  </w:endnote>
  <w:endnote w:type="continuationSeparator" w:id="0">
    <w:p w:rsidR="00844863" w:rsidRDefault="00844863" w:rsidP="00D1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863" w:rsidRDefault="00844863" w:rsidP="00D10E74">
      <w:r>
        <w:separator/>
      </w:r>
    </w:p>
  </w:footnote>
  <w:footnote w:type="continuationSeparator" w:id="0">
    <w:p w:rsidR="00844863" w:rsidRDefault="00844863" w:rsidP="00D10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52D0DA"/>
    <w:multiLevelType w:val="hybridMultilevel"/>
    <w:tmpl w:val="8557CB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B79627A"/>
    <w:multiLevelType w:val="hybridMultilevel"/>
    <w:tmpl w:val="D36E49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22688E9"/>
    <w:multiLevelType w:val="hybridMultilevel"/>
    <w:tmpl w:val="AB626A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5462EFE"/>
    <w:multiLevelType w:val="hybridMultilevel"/>
    <w:tmpl w:val="11089E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2031840"/>
    <w:multiLevelType w:val="hybridMultilevel"/>
    <w:tmpl w:val="935A7A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AD985EA"/>
    <w:multiLevelType w:val="hybridMultilevel"/>
    <w:tmpl w:val="27F49B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B3D8255"/>
    <w:multiLevelType w:val="hybridMultilevel"/>
    <w:tmpl w:val="6D7472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EC83F60"/>
    <w:multiLevelType w:val="hybridMultilevel"/>
    <w:tmpl w:val="4EFA46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11CF497"/>
    <w:multiLevelType w:val="hybridMultilevel"/>
    <w:tmpl w:val="84E5C6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E2EB208"/>
    <w:multiLevelType w:val="hybridMultilevel"/>
    <w:tmpl w:val="41DEF3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4346082"/>
    <w:multiLevelType w:val="hybridMultilevel"/>
    <w:tmpl w:val="5971FC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F10C99F"/>
    <w:multiLevelType w:val="hybridMultilevel"/>
    <w:tmpl w:val="1E516B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multilevel"/>
    <w:tmpl w:val="45067F4A"/>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13">
    <w:nsid w:val="027C40C9"/>
    <w:multiLevelType w:val="hybridMultilevel"/>
    <w:tmpl w:val="6FD62D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43A43D6"/>
    <w:multiLevelType w:val="hybridMultilevel"/>
    <w:tmpl w:val="D590719A"/>
    <w:lvl w:ilvl="0" w:tplc="588AF84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07E6320F"/>
    <w:multiLevelType w:val="multilevel"/>
    <w:tmpl w:val="392CA6F6"/>
    <w:lvl w:ilvl="0">
      <w:start w:val="7"/>
      <w:numFmt w:val="decimal"/>
      <w:lvlText w:val="%1."/>
      <w:lvlJc w:val="left"/>
      <w:pPr>
        <w:ind w:left="450" w:hanging="450"/>
      </w:pPr>
      <w:rPr>
        <w:rFonts w:hint="default"/>
      </w:rPr>
    </w:lvl>
    <w:lvl w:ilvl="1">
      <w:start w:val="4"/>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nsid w:val="13333AB6"/>
    <w:multiLevelType w:val="hybridMultilevel"/>
    <w:tmpl w:val="48E04C0C"/>
    <w:lvl w:ilvl="0" w:tplc="440AA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7C16A74"/>
    <w:multiLevelType w:val="hybridMultilevel"/>
    <w:tmpl w:val="560096FC"/>
    <w:lvl w:ilvl="0" w:tplc="DAA8DD5A">
      <w:start w:val="1"/>
      <w:numFmt w:val="bullet"/>
      <w:lvlText w:val="-"/>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2C03A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9EB36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0ADF3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2E65C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EC456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44487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FA0C0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F4841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190A428D"/>
    <w:multiLevelType w:val="hybridMultilevel"/>
    <w:tmpl w:val="DD2215DC"/>
    <w:lvl w:ilvl="0" w:tplc="04C8D67C">
      <w:start w:val="1"/>
      <w:numFmt w:val="bullet"/>
      <w:lvlText w:val="-"/>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4E486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B4C1F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66305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0A0CA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2434D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AACFE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2C2DF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60B71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195C1A6D"/>
    <w:multiLevelType w:val="hybridMultilevel"/>
    <w:tmpl w:val="83A868AE"/>
    <w:lvl w:ilvl="0" w:tplc="88A6E73C">
      <w:start w:val="2"/>
      <w:numFmt w:val="bullet"/>
      <w:lvlText w:val=""/>
      <w:lvlJc w:val="left"/>
      <w:pPr>
        <w:ind w:left="218" w:hanging="360"/>
      </w:pPr>
      <w:rPr>
        <w:rFonts w:ascii="Symbol" w:eastAsia="Times New Roman" w:hAnsi="Symbol"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20">
    <w:nsid w:val="1BBB4336"/>
    <w:multiLevelType w:val="hybridMultilevel"/>
    <w:tmpl w:val="DC3395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5DC1525"/>
    <w:multiLevelType w:val="hybridMultilevel"/>
    <w:tmpl w:val="4D2C0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C94ABE"/>
    <w:multiLevelType w:val="hybridMultilevel"/>
    <w:tmpl w:val="4D2C0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7F97D5"/>
    <w:multiLevelType w:val="hybridMultilevel"/>
    <w:tmpl w:val="5D60BE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0DA16A6"/>
    <w:multiLevelType w:val="hybridMultilevel"/>
    <w:tmpl w:val="A4322D9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2A475C8"/>
    <w:multiLevelType w:val="hybridMultilevel"/>
    <w:tmpl w:val="B62086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2E479F8"/>
    <w:multiLevelType w:val="hybridMultilevel"/>
    <w:tmpl w:val="5C7F0B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33410F9"/>
    <w:multiLevelType w:val="hybridMultilevel"/>
    <w:tmpl w:val="9D58BC86"/>
    <w:lvl w:ilvl="0" w:tplc="EE0865D6">
      <w:start w:val="2"/>
      <w:numFmt w:val="decimal"/>
      <w:lvlText w:val="%1."/>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9C9F0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C6A33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B0B4C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3AB1F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349AB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20EF1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4A96D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7234E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34D17D9C"/>
    <w:multiLevelType w:val="multilevel"/>
    <w:tmpl w:val="3370C95E"/>
    <w:lvl w:ilvl="0">
      <w:start w:val="2"/>
      <w:numFmt w:val="decimal"/>
      <w:lvlText w:val="%1."/>
      <w:lvlJc w:val="left"/>
      <w:pPr>
        <w:ind w:left="12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3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35CD4604"/>
    <w:multiLevelType w:val="multilevel"/>
    <w:tmpl w:val="BA86283C"/>
    <w:lvl w:ilvl="0">
      <w:start w:val="9"/>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39606A5B"/>
    <w:multiLevelType w:val="hybridMultilevel"/>
    <w:tmpl w:val="11B23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3FE022"/>
    <w:multiLevelType w:val="hybridMultilevel"/>
    <w:tmpl w:val="A1F7C2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BD56FF5"/>
    <w:multiLevelType w:val="hybridMultilevel"/>
    <w:tmpl w:val="9B466C16"/>
    <w:lvl w:ilvl="0" w:tplc="0AB2CEF0">
      <w:start w:val="1"/>
      <w:numFmt w:val="bullet"/>
      <w:lvlText w:val="-"/>
      <w:lvlJc w:val="left"/>
      <w:pPr>
        <w:ind w:left="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36AAC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6A89C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8600D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D826A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46D86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2E5D7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48770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66071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52252449"/>
    <w:multiLevelType w:val="multilevel"/>
    <w:tmpl w:val="7FDEF8A4"/>
    <w:lvl w:ilvl="0">
      <w:start w:val="4"/>
      <w:numFmt w:val="decimal"/>
      <w:lvlText w:val="%1"/>
      <w:lvlJc w:val="left"/>
      <w:pPr>
        <w:ind w:left="517" w:hanging="375"/>
      </w:pPr>
      <w:rPr>
        <w:rFonts w:hint="default"/>
      </w:rPr>
    </w:lvl>
    <w:lvl w:ilvl="1">
      <w:start w:val="1"/>
      <w:numFmt w:val="decimal"/>
      <w:lvlText w:val="%1.%2"/>
      <w:lvlJc w:val="left"/>
      <w:pPr>
        <w:ind w:left="2360" w:hanging="375"/>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34">
    <w:nsid w:val="55A44E37"/>
    <w:multiLevelType w:val="multilevel"/>
    <w:tmpl w:val="F460C0B6"/>
    <w:lvl w:ilvl="0">
      <w:start w:val="7"/>
      <w:numFmt w:val="decimal"/>
      <w:lvlText w:val="%1."/>
      <w:lvlJc w:val="left"/>
      <w:pPr>
        <w:ind w:left="450" w:hanging="450"/>
      </w:pPr>
      <w:rPr>
        <w:rFonts w:hint="default"/>
      </w:rPr>
    </w:lvl>
    <w:lvl w:ilvl="1">
      <w:start w:val="4"/>
      <w:numFmt w:val="decimal"/>
      <w:lvlText w:val="%1.%2."/>
      <w:lvlJc w:val="left"/>
      <w:pPr>
        <w:ind w:left="1425" w:hanging="7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5">
    <w:nsid w:val="5E4545DF"/>
    <w:multiLevelType w:val="hybridMultilevel"/>
    <w:tmpl w:val="7400A158"/>
    <w:lvl w:ilvl="0" w:tplc="47CA62E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32CFFF2"/>
    <w:multiLevelType w:val="hybridMultilevel"/>
    <w:tmpl w:val="2A6FD4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35573F1"/>
    <w:multiLevelType w:val="hybridMultilevel"/>
    <w:tmpl w:val="5A3AB6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CA22D86"/>
    <w:multiLevelType w:val="multilevel"/>
    <w:tmpl w:val="7D60588C"/>
    <w:lvl w:ilvl="0">
      <w:start w:val="8"/>
      <w:numFmt w:val="decimal"/>
      <w:lvlText w:val="%1."/>
      <w:lvlJc w:val="left"/>
      <w:pPr>
        <w:ind w:left="360" w:hanging="360"/>
      </w:pPr>
      <w:rPr>
        <w:rFonts w:hint="default"/>
      </w:rPr>
    </w:lvl>
    <w:lvl w:ilvl="1">
      <w:start w:val="3"/>
      <w:numFmt w:val="decimal"/>
      <w:lvlText w:val="%1.%2."/>
      <w:lvlJc w:val="left"/>
      <w:pPr>
        <w:ind w:left="2480" w:hanging="360"/>
      </w:pPr>
      <w:rPr>
        <w:rFonts w:hint="default"/>
        <w:b w:val="0"/>
      </w:rPr>
    </w:lvl>
    <w:lvl w:ilvl="2">
      <w:start w:val="1"/>
      <w:numFmt w:val="decimal"/>
      <w:lvlText w:val="%1.%2.%3."/>
      <w:lvlJc w:val="left"/>
      <w:pPr>
        <w:ind w:left="4960" w:hanging="720"/>
      </w:pPr>
      <w:rPr>
        <w:rFonts w:hint="default"/>
      </w:rPr>
    </w:lvl>
    <w:lvl w:ilvl="3">
      <w:start w:val="1"/>
      <w:numFmt w:val="decimal"/>
      <w:lvlText w:val="%1.%2.%3.%4."/>
      <w:lvlJc w:val="left"/>
      <w:pPr>
        <w:ind w:left="7080" w:hanging="720"/>
      </w:pPr>
      <w:rPr>
        <w:rFonts w:hint="default"/>
      </w:rPr>
    </w:lvl>
    <w:lvl w:ilvl="4">
      <w:start w:val="1"/>
      <w:numFmt w:val="decimal"/>
      <w:lvlText w:val="%1.%2.%3.%4.%5."/>
      <w:lvlJc w:val="left"/>
      <w:pPr>
        <w:ind w:left="9560" w:hanging="1080"/>
      </w:pPr>
      <w:rPr>
        <w:rFonts w:hint="default"/>
      </w:rPr>
    </w:lvl>
    <w:lvl w:ilvl="5">
      <w:start w:val="1"/>
      <w:numFmt w:val="decimal"/>
      <w:lvlText w:val="%1.%2.%3.%4.%5.%6."/>
      <w:lvlJc w:val="left"/>
      <w:pPr>
        <w:ind w:left="11680" w:hanging="1080"/>
      </w:pPr>
      <w:rPr>
        <w:rFonts w:hint="default"/>
      </w:rPr>
    </w:lvl>
    <w:lvl w:ilvl="6">
      <w:start w:val="1"/>
      <w:numFmt w:val="decimal"/>
      <w:lvlText w:val="%1.%2.%3.%4.%5.%6.%7."/>
      <w:lvlJc w:val="left"/>
      <w:pPr>
        <w:ind w:left="14160" w:hanging="1440"/>
      </w:pPr>
      <w:rPr>
        <w:rFonts w:hint="default"/>
      </w:rPr>
    </w:lvl>
    <w:lvl w:ilvl="7">
      <w:start w:val="1"/>
      <w:numFmt w:val="decimal"/>
      <w:lvlText w:val="%1.%2.%3.%4.%5.%6.%7.%8."/>
      <w:lvlJc w:val="left"/>
      <w:pPr>
        <w:ind w:left="16280" w:hanging="1440"/>
      </w:pPr>
      <w:rPr>
        <w:rFonts w:hint="default"/>
      </w:rPr>
    </w:lvl>
    <w:lvl w:ilvl="8">
      <w:start w:val="1"/>
      <w:numFmt w:val="decimal"/>
      <w:lvlText w:val="%1.%2.%3.%4.%5.%6.%7.%8.%9."/>
      <w:lvlJc w:val="left"/>
      <w:pPr>
        <w:ind w:left="18760" w:hanging="1800"/>
      </w:pPr>
      <w:rPr>
        <w:rFonts w:hint="default"/>
      </w:rPr>
    </w:lvl>
  </w:abstractNum>
  <w:abstractNum w:abstractNumId="39">
    <w:nsid w:val="7D6B3E57"/>
    <w:multiLevelType w:val="multilevel"/>
    <w:tmpl w:val="94B2DFF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486DA0"/>
    <w:multiLevelType w:val="hybridMultilevel"/>
    <w:tmpl w:val="C0588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4"/>
  </w:num>
  <w:num w:numId="3">
    <w:abstractNumId w:val="11"/>
  </w:num>
  <w:num w:numId="4">
    <w:abstractNumId w:val="8"/>
  </w:num>
  <w:num w:numId="5">
    <w:abstractNumId w:val="7"/>
  </w:num>
  <w:num w:numId="6">
    <w:abstractNumId w:val="9"/>
  </w:num>
  <w:num w:numId="7">
    <w:abstractNumId w:val="31"/>
  </w:num>
  <w:num w:numId="8">
    <w:abstractNumId w:val="26"/>
  </w:num>
  <w:num w:numId="9">
    <w:abstractNumId w:val="36"/>
  </w:num>
  <w:num w:numId="10">
    <w:abstractNumId w:val="0"/>
  </w:num>
  <w:num w:numId="11">
    <w:abstractNumId w:val="13"/>
  </w:num>
  <w:num w:numId="12">
    <w:abstractNumId w:val="4"/>
  </w:num>
  <w:num w:numId="13">
    <w:abstractNumId w:val="10"/>
  </w:num>
  <w:num w:numId="14">
    <w:abstractNumId w:val="23"/>
  </w:num>
  <w:num w:numId="15">
    <w:abstractNumId w:val="2"/>
  </w:num>
  <w:num w:numId="16">
    <w:abstractNumId w:val="3"/>
  </w:num>
  <w:num w:numId="17">
    <w:abstractNumId w:val="6"/>
  </w:num>
  <w:num w:numId="18">
    <w:abstractNumId w:val="1"/>
  </w:num>
  <w:num w:numId="19">
    <w:abstractNumId w:val="20"/>
  </w:num>
  <w:num w:numId="20">
    <w:abstractNumId w:val="37"/>
  </w:num>
  <w:num w:numId="21">
    <w:abstractNumId w:val="40"/>
  </w:num>
  <w:num w:numId="22">
    <w:abstractNumId w:val="19"/>
  </w:num>
  <w:num w:numId="23">
    <w:abstractNumId w:val="38"/>
  </w:num>
  <w:num w:numId="24">
    <w:abstractNumId w:val="29"/>
  </w:num>
  <w:num w:numId="25">
    <w:abstractNumId w:val="14"/>
  </w:num>
  <w:num w:numId="26">
    <w:abstractNumId w:val="39"/>
  </w:num>
  <w:num w:numId="27">
    <w:abstractNumId w:val="21"/>
  </w:num>
  <w:num w:numId="28">
    <w:abstractNumId w:val="33"/>
  </w:num>
  <w:num w:numId="29">
    <w:abstractNumId w:val="22"/>
  </w:num>
  <w:num w:numId="30">
    <w:abstractNumId w:val="25"/>
  </w:num>
  <w:num w:numId="31">
    <w:abstractNumId w:val="30"/>
  </w:num>
  <w:num w:numId="32">
    <w:abstractNumId w:val="16"/>
  </w:num>
  <w:num w:numId="33">
    <w:abstractNumId w:val="35"/>
  </w:num>
  <w:num w:numId="34">
    <w:abstractNumId w:val="12"/>
  </w:num>
  <w:num w:numId="35">
    <w:abstractNumId w:val="15"/>
  </w:num>
  <w:num w:numId="36">
    <w:abstractNumId w:val="34"/>
  </w:num>
  <w:num w:numId="37">
    <w:abstractNumId w:val="28"/>
  </w:num>
  <w:num w:numId="38">
    <w:abstractNumId w:val="18"/>
  </w:num>
  <w:num w:numId="39">
    <w:abstractNumId w:val="17"/>
  </w:num>
  <w:num w:numId="40">
    <w:abstractNumId w:val="32"/>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C24"/>
    <w:rsid w:val="00001D80"/>
    <w:rsid w:val="000059B4"/>
    <w:rsid w:val="00011340"/>
    <w:rsid w:val="00011364"/>
    <w:rsid w:val="00013167"/>
    <w:rsid w:val="000151A4"/>
    <w:rsid w:val="00016645"/>
    <w:rsid w:val="00017521"/>
    <w:rsid w:val="00020C8B"/>
    <w:rsid w:val="00021DD0"/>
    <w:rsid w:val="00031A15"/>
    <w:rsid w:val="00031E6B"/>
    <w:rsid w:val="00034BC6"/>
    <w:rsid w:val="000374F0"/>
    <w:rsid w:val="00037A2B"/>
    <w:rsid w:val="000400EB"/>
    <w:rsid w:val="00040BA2"/>
    <w:rsid w:val="0004158D"/>
    <w:rsid w:val="00043AD0"/>
    <w:rsid w:val="0005028B"/>
    <w:rsid w:val="00050E62"/>
    <w:rsid w:val="0005291C"/>
    <w:rsid w:val="0005657E"/>
    <w:rsid w:val="000571EC"/>
    <w:rsid w:val="0006190B"/>
    <w:rsid w:val="000628D2"/>
    <w:rsid w:val="00063E79"/>
    <w:rsid w:val="0006638B"/>
    <w:rsid w:val="00066498"/>
    <w:rsid w:val="00070464"/>
    <w:rsid w:val="000736AC"/>
    <w:rsid w:val="00075239"/>
    <w:rsid w:val="000769F6"/>
    <w:rsid w:val="00076A4E"/>
    <w:rsid w:val="00080224"/>
    <w:rsid w:val="000819D5"/>
    <w:rsid w:val="00081CF9"/>
    <w:rsid w:val="00082CD2"/>
    <w:rsid w:val="00084ABC"/>
    <w:rsid w:val="00084EE1"/>
    <w:rsid w:val="00090B86"/>
    <w:rsid w:val="00090BE4"/>
    <w:rsid w:val="00091636"/>
    <w:rsid w:val="00093CA8"/>
    <w:rsid w:val="00093E95"/>
    <w:rsid w:val="00094583"/>
    <w:rsid w:val="00094C76"/>
    <w:rsid w:val="00097477"/>
    <w:rsid w:val="0009763C"/>
    <w:rsid w:val="000A1FD3"/>
    <w:rsid w:val="000A4F75"/>
    <w:rsid w:val="000A5D7E"/>
    <w:rsid w:val="000A7F9A"/>
    <w:rsid w:val="000B0184"/>
    <w:rsid w:val="000B1555"/>
    <w:rsid w:val="000B6ABF"/>
    <w:rsid w:val="000B6DB1"/>
    <w:rsid w:val="000C5C7C"/>
    <w:rsid w:val="000C5E6F"/>
    <w:rsid w:val="000C649C"/>
    <w:rsid w:val="000D0106"/>
    <w:rsid w:val="000D049E"/>
    <w:rsid w:val="000D10C8"/>
    <w:rsid w:val="000D23DF"/>
    <w:rsid w:val="000D41C1"/>
    <w:rsid w:val="000D5C64"/>
    <w:rsid w:val="000E14F9"/>
    <w:rsid w:val="000E3A01"/>
    <w:rsid w:val="000E4629"/>
    <w:rsid w:val="000E7A9D"/>
    <w:rsid w:val="000F355D"/>
    <w:rsid w:val="000F4741"/>
    <w:rsid w:val="000F740C"/>
    <w:rsid w:val="00100152"/>
    <w:rsid w:val="00101E7C"/>
    <w:rsid w:val="001029F0"/>
    <w:rsid w:val="00102C11"/>
    <w:rsid w:val="00110D9B"/>
    <w:rsid w:val="00112A0B"/>
    <w:rsid w:val="00112C36"/>
    <w:rsid w:val="001139FF"/>
    <w:rsid w:val="001147DA"/>
    <w:rsid w:val="001161D0"/>
    <w:rsid w:val="00121D00"/>
    <w:rsid w:val="00125867"/>
    <w:rsid w:val="0012589F"/>
    <w:rsid w:val="00125C14"/>
    <w:rsid w:val="00125C1C"/>
    <w:rsid w:val="00125F0F"/>
    <w:rsid w:val="0013131D"/>
    <w:rsid w:val="0013479E"/>
    <w:rsid w:val="00136522"/>
    <w:rsid w:val="00136FA3"/>
    <w:rsid w:val="00137326"/>
    <w:rsid w:val="0014020A"/>
    <w:rsid w:val="00141C59"/>
    <w:rsid w:val="00141E26"/>
    <w:rsid w:val="00142651"/>
    <w:rsid w:val="00143C2A"/>
    <w:rsid w:val="00145569"/>
    <w:rsid w:val="0014686C"/>
    <w:rsid w:val="00156442"/>
    <w:rsid w:val="00160F1D"/>
    <w:rsid w:val="00161785"/>
    <w:rsid w:val="00163496"/>
    <w:rsid w:val="0016543A"/>
    <w:rsid w:val="00175BF7"/>
    <w:rsid w:val="00177349"/>
    <w:rsid w:val="00177C08"/>
    <w:rsid w:val="00184378"/>
    <w:rsid w:val="00184B1D"/>
    <w:rsid w:val="00185735"/>
    <w:rsid w:val="00185E59"/>
    <w:rsid w:val="0019024C"/>
    <w:rsid w:val="0019393E"/>
    <w:rsid w:val="0019561D"/>
    <w:rsid w:val="00196046"/>
    <w:rsid w:val="001969F1"/>
    <w:rsid w:val="00196A90"/>
    <w:rsid w:val="001A0D14"/>
    <w:rsid w:val="001A52E5"/>
    <w:rsid w:val="001A76AC"/>
    <w:rsid w:val="001B5596"/>
    <w:rsid w:val="001B6DDA"/>
    <w:rsid w:val="001C4875"/>
    <w:rsid w:val="001C5AC9"/>
    <w:rsid w:val="001D00BA"/>
    <w:rsid w:val="001D0548"/>
    <w:rsid w:val="001D49EF"/>
    <w:rsid w:val="001D5C70"/>
    <w:rsid w:val="001D5F9F"/>
    <w:rsid w:val="001D6820"/>
    <w:rsid w:val="001E1446"/>
    <w:rsid w:val="001E27F7"/>
    <w:rsid w:val="001E49E3"/>
    <w:rsid w:val="001F0D74"/>
    <w:rsid w:val="001F141D"/>
    <w:rsid w:val="001F2112"/>
    <w:rsid w:val="001F3EF6"/>
    <w:rsid w:val="001F7C89"/>
    <w:rsid w:val="00201727"/>
    <w:rsid w:val="00206079"/>
    <w:rsid w:val="00206F71"/>
    <w:rsid w:val="002104AD"/>
    <w:rsid w:val="0021052E"/>
    <w:rsid w:val="00211E5B"/>
    <w:rsid w:val="00215A3E"/>
    <w:rsid w:val="00216D05"/>
    <w:rsid w:val="00217468"/>
    <w:rsid w:val="002209BA"/>
    <w:rsid w:val="00232472"/>
    <w:rsid w:val="002425BA"/>
    <w:rsid w:val="0024368F"/>
    <w:rsid w:val="002451F2"/>
    <w:rsid w:val="00246801"/>
    <w:rsid w:val="00246D61"/>
    <w:rsid w:val="00251B31"/>
    <w:rsid w:val="0025251D"/>
    <w:rsid w:val="0025384B"/>
    <w:rsid w:val="002542A8"/>
    <w:rsid w:val="00254A20"/>
    <w:rsid w:val="00257721"/>
    <w:rsid w:val="00260512"/>
    <w:rsid w:val="002610BF"/>
    <w:rsid w:val="00263583"/>
    <w:rsid w:val="0027167A"/>
    <w:rsid w:val="00275373"/>
    <w:rsid w:val="0029230D"/>
    <w:rsid w:val="00292AB4"/>
    <w:rsid w:val="002946D0"/>
    <w:rsid w:val="002958EC"/>
    <w:rsid w:val="002A01A5"/>
    <w:rsid w:val="002A143F"/>
    <w:rsid w:val="002A58E0"/>
    <w:rsid w:val="002A593E"/>
    <w:rsid w:val="002B3C13"/>
    <w:rsid w:val="002B634F"/>
    <w:rsid w:val="002C1858"/>
    <w:rsid w:val="002C2EB8"/>
    <w:rsid w:val="002C3249"/>
    <w:rsid w:val="002C332D"/>
    <w:rsid w:val="002C502A"/>
    <w:rsid w:val="002C5834"/>
    <w:rsid w:val="002C760B"/>
    <w:rsid w:val="002C7675"/>
    <w:rsid w:val="002D0D2A"/>
    <w:rsid w:val="002D63C3"/>
    <w:rsid w:val="002D7304"/>
    <w:rsid w:val="002E0FF2"/>
    <w:rsid w:val="002E41A5"/>
    <w:rsid w:val="002E5D69"/>
    <w:rsid w:val="002E658F"/>
    <w:rsid w:val="002F03E6"/>
    <w:rsid w:val="002F0D9B"/>
    <w:rsid w:val="002F1023"/>
    <w:rsid w:val="002F1057"/>
    <w:rsid w:val="002F1882"/>
    <w:rsid w:val="002F345F"/>
    <w:rsid w:val="002F6F2E"/>
    <w:rsid w:val="002F7015"/>
    <w:rsid w:val="002F7ACA"/>
    <w:rsid w:val="00301DC5"/>
    <w:rsid w:val="003038CA"/>
    <w:rsid w:val="00307EAE"/>
    <w:rsid w:val="0031048C"/>
    <w:rsid w:val="0031059C"/>
    <w:rsid w:val="003144D7"/>
    <w:rsid w:val="00315DA0"/>
    <w:rsid w:val="003200FF"/>
    <w:rsid w:val="00320BA3"/>
    <w:rsid w:val="00320F09"/>
    <w:rsid w:val="00322197"/>
    <w:rsid w:val="0032260A"/>
    <w:rsid w:val="003238A2"/>
    <w:rsid w:val="00323B4B"/>
    <w:rsid w:val="00325DF9"/>
    <w:rsid w:val="003266AE"/>
    <w:rsid w:val="00326A26"/>
    <w:rsid w:val="00327AA8"/>
    <w:rsid w:val="003331BE"/>
    <w:rsid w:val="00342355"/>
    <w:rsid w:val="0034345D"/>
    <w:rsid w:val="00343AFE"/>
    <w:rsid w:val="003449E4"/>
    <w:rsid w:val="00345386"/>
    <w:rsid w:val="003536D4"/>
    <w:rsid w:val="00356814"/>
    <w:rsid w:val="00357490"/>
    <w:rsid w:val="00360892"/>
    <w:rsid w:val="00360DAC"/>
    <w:rsid w:val="003634D0"/>
    <w:rsid w:val="00365626"/>
    <w:rsid w:val="00367393"/>
    <w:rsid w:val="00371C0C"/>
    <w:rsid w:val="00372DA9"/>
    <w:rsid w:val="00376DFE"/>
    <w:rsid w:val="003800B8"/>
    <w:rsid w:val="00381A21"/>
    <w:rsid w:val="003869A8"/>
    <w:rsid w:val="00392495"/>
    <w:rsid w:val="003945FE"/>
    <w:rsid w:val="00394CB0"/>
    <w:rsid w:val="00396C4A"/>
    <w:rsid w:val="003A0BD0"/>
    <w:rsid w:val="003A12D9"/>
    <w:rsid w:val="003A48A9"/>
    <w:rsid w:val="003A69F2"/>
    <w:rsid w:val="003B42E3"/>
    <w:rsid w:val="003C4F97"/>
    <w:rsid w:val="003C5D55"/>
    <w:rsid w:val="003D08BA"/>
    <w:rsid w:val="003D0C3C"/>
    <w:rsid w:val="003D21E0"/>
    <w:rsid w:val="003D25D8"/>
    <w:rsid w:val="003D6BE6"/>
    <w:rsid w:val="003D7A8A"/>
    <w:rsid w:val="003E1962"/>
    <w:rsid w:val="003E268F"/>
    <w:rsid w:val="003E4C44"/>
    <w:rsid w:val="003E55E7"/>
    <w:rsid w:val="003E5C32"/>
    <w:rsid w:val="003E6730"/>
    <w:rsid w:val="003E7A93"/>
    <w:rsid w:val="003F1386"/>
    <w:rsid w:val="003F248C"/>
    <w:rsid w:val="003F2B84"/>
    <w:rsid w:val="003F3623"/>
    <w:rsid w:val="003F5AB4"/>
    <w:rsid w:val="00401410"/>
    <w:rsid w:val="00401DD8"/>
    <w:rsid w:val="004039B9"/>
    <w:rsid w:val="00404C50"/>
    <w:rsid w:val="00404E3A"/>
    <w:rsid w:val="00410025"/>
    <w:rsid w:val="0041242A"/>
    <w:rsid w:val="00412523"/>
    <w:rsid w:val="004141F8"/>
    <w:rsid w:val="00414A24"/>
    <w:rsid w:val="004204BC"/>
    <w:rsid w:val="004221B3"/>
    <w:rsid w:val="00423E0B"/>
    <w:rsid w:val="00425C7B"/>
    <w:rsid w:val="00427255"/>
    <w:rsid w:val="004276CF"/>
    <w:rsid w:val="00433465"/>
    <w:rsid w:val="004354CC"/>
    <w:rsid w:val="004358F4"/>
    <w:rsid w:val="004369BE"/>
    <w:rsid w:val="00440D66"/>
    <w:rsid w:val="00443079"/>
    <w:rsid w:val="00443107"/>
    <w:rsid w:val="004435C7"/>
    <w:rsid w:val="0044455F"/>
    <w:rsid w:val="00444780"/>
    <w:rsid w:val="004448A9"/>
    <w:rsid w:val="004474B4"/>
    <w:rsid w:val="0044779B"/>
    <w:rsid w:val="00450142"/>
    <w:rsid w:val="00452CDE"/>
    <w:rsid w:val="004546F3"/>
    <w:rsid w:val="00455977"/>
    <w:rsid w:val="00466206"/>
    <w:rsid w:val="00466A11"/>
    <w:rsid w:val="00466D4D"/>
    <w:rsid w:val="00472F63"/>
    <w:rsid w:val="0047615C"/>
    <w:rsid w:val="0047686E"/>
    <w:rsid w:val="004777E7"/>
    <w:rsid w:val="00481155"/>
    <w:rsid w:val="00481FDA"/>
    <w:rsid w:val="004824B7"/>
    <w:rsid w:val="00483C0C"/>
    <w:rsid w:val="0049054F"/>
    <w:rsid w:val="00490F78"/>
    <w:rsid w:val="004931B5"/>
    <w:rsid w:val="004950EC"/>
    <w:rsid w:val="00495B06"/>
    <w:rsid w:val="004961AD"/>
    <w:rsid w:val="00496DA5"/>
    <w:rsid w:val="004A3095"/>
    <w:rsid w:val="004A3352"/>
    <w:rsid w:val="004A500F"/>
    <w:rsid w:val="004A7A0D"/>
    <w:rsid w:val="004B5146"/>
    <w:rsid w:val="004B589B"/>
    <w:rsid w:val="004B5EAB"/>
    <w:rsid w:val="004C0965"/>
    <w:rsid w:val="004C4478"/>
    <w:rsid w:val="004C44D8"/>
    <w:rsid w:val="004C703A"/>
    <w:rsid w:val="004D0734"/>
    <w:rsid w:val="004D4CAC"/>
    <w:rsid w:val="004D6D32"/>
    <w:rsid w:val="004D7794"/>
    <w:rsid w:val="004E46B1"/>
    <w:rsid w:val="004E5FDA"/>
    <w:rsid w:val="004F13FC"/>
    <w:rsid w:val="004F1F62"/>
    <w:rsid w:val="004F4CDD"/>
    <w:rsid w:val="004F5368"/>
    <w:rsid w:val="004F709F"/>
    <w:rsid w:val="00500EC5"/>
    <w:rsid w:val="00503D50"/>
    <w:rsid w:val="00504CEE"/>
    <w:rsid w:val="00505ED1"/>
    <w:rsid w:val="00506856"/>
    <w:rsid w:val="00506E2B"/>
    <w:rsid w:val="00507969"/>
    <w:rsid w:val="0051078E"/>
    <w:rsid w:val="005119BF"/>
    <w:rsid w:val="00511DD7"/>
    <w:rsid w:val="0051334D"/>
    <w:rsid w:val="0051412F"/>
    <w:rsid w:val="00515D1E"/>
    <w:rsid w:val="0051645E"/>
    <w:rsid w:val="00517733"/>
    <w:rsid w:val="0052102F"/>
    <w:rsid w:val="00521D08"/>
    <w:rsid w:val="00522BF8"/>
    <w:rsid w:val="00530761"/>
    <w:rsid w:val="00533F29"/>
    <w:rsid w:val="005341B9"/>
    <w:rsid w:val="00534EBB"/>
    <w:rsid w:val="00534FB1"/>
    <w:rsid w:val="00535096"/>
    <w:rsid w:val="00536902"/>
    <w:rsid w:val="00536C11"/>
    <w:rsid w:val="00537265"/>
    <w:rsid w:val="00540C7B"/>
    <w:rsid w:val="00542915"/>
    <w:rsid w:val="005445E4"/>
    <w:rsid w:val="005529A7"/>
    <w:rsid w:val="00555323"/>
    <w:rsid w:val="005560FE"/>
    <w:rsid w:val="00556903"/>
    <w:rsid w:val="00557867"/>
    <w:rsid w:val="005618CD"/>
    <w:rsid w:val="00561BB9"/>
    <w:rsid w:val="0056438D"/>
    <w:rsid w:val="00565B4C"/>
    <w:rsid w:val="0057026C"/>
    <w:rsid w:val="00570EB5"/>
    <w:rsid w:val="005710E5"/>
    <w:rsid w:val="00571187"/>
    <w:rsid w:val="00572A04"/>
    <w:rsid w:val="00572B42"/>
    <w:rsid w:val="00573B93"/>
    <w:rsid w:val="00574EA9"/>
    <w:rsid w:val="0057724C"/>
    <w:rsid w:val="005855A0"/>
    <w:rsid w:val="00586F93"/>
    <w:rsid w:val="00592992"/>
    <w:rsid w:val="00593CDD"/>
    <w:rsid w:val="00593F26"/>
    <w:rsid w:val="005A0CB3"/>
    <w:rsid w:val="005A1F08"/>
    <w:rsid w:val="005A23C1"/>
    <w:rsid w:val="005A2A25"/>
    <w:rsid w:val="005A395A"/>
    <w:rsid w:val="005A5079"/>
    <w:rsid w:val="005A53DB"/>
    <w:rsid w:val="005A6AE4"/>
    <w:rsid w:val="005A6ECE"/>
    <w:rsid w:val="005B0A73"/>
    <w:rsid w:val="005B0FF3"/>
    <w:rsid w:val="005B1AD4"/>
    <w:rsid w:val="005B2FC6"/>
    <w:rsid w:val="005B3031"/>
    <w:rsid w:val="005B6206"/>
    <w:rsid w:val="005C2AFF"/>
    <w:rsid w:val="005C3DF3"/>
    <w:rsid w:val="005C4EF5"/>
    <w:rsid w:val="005C7B97"/>
    <w:rsid w:val="005D0B4C"/>
    <w:rsid w:val="005D3D75"/>
    <w:rsid w:val="005D48D3"/>
    <w:rsid w:val="005D6EFC"/>
    <w:rsid w:val="005E1BCA"/>
    <w:rsid w:val="005E2405"/>
    <w:rsid w:val="005E4396"/>
    <w:rsid w:val="005E6493"/>
    <w:rsid w:val="005F64BF"/>
    <w:rsid w:val="00600CA9"/>
    <w:rsid w:val="00601857"/>
    <w:rsid w:val="00603B14"/>
    <w:rsid w:val="0061093F"/>
    <w:rsid w:val="00611150"/>
    <w:rsid w:val="006127CF"/>
    <w:rsid w:val="006143FC"/>
    <w:rsid w:val="00617125"/>
    <w:rsid w:val="00620CEE"/>
    <w:rsid w:val="00621959"/>
    <w:rsid w:val="00625222"/>
    <w:rsid w:val="006272F4"/>
    <w:rsid w:val="00627396"/>
    <w:rsid w:val="00627D56"/>
    <w:rsid w:val="00631EFD"/>
    <w:rsid w:val="006344B0"/>
    <w:rsid w:val="00634A54"/>
    <w:rsid w:val="00635EDB"/>
    <w:rsid w:val="006370E6"/>
    <w:rsid w:val="00637C54"/>
    <w:rsid w:val="006417D1"/>
    <w:rsid w:val="00646562"/>
    <w:rsid w:val="00651A3C"/>
    <w:rsid w:val="00654D6A"/>
    <w:rsid w:val="00656876"/>
    <w:rsid w:val="006630DA"/>
    <w:rsid w:val="006656EA"/>
    <w:rsid w:val="00665E58"/>
    <w:rsid w:val="00670E59"/>
    <w:rsid w:val="006717A4"/>
    <w:rsid w:val="00672E88"/>
    <w:rsid w:val="00674625"/>
    <w:rsid w:val="0067699E"/>
    <w:rsid w:val="00677736"/>
    <w:rsid w:val="00677CCB"/>
    <w:rsid w:val="00685BAF"/>
    <w:rsid w:val="0069022B"/>
    <w:rsid w:val="006906CE"/>
    <w:rsid w:val="00690841"/>
    <w:rsid w:val="00690911"/>
    <w:rsid w:val="00692FBF"/>
    <w:rsid w:val="006930F2"/>
    <w:rsid w:val="0069502F"/>
    <w:rsid w:val="006A1582"/>
    <w:rsid w:val="006A2AFE"/>
    <w:rsid w:val="006A3BA0"/>
    <w:rsid w:val="006A4A12"/>
    <w:rsid w:val="006A5536"/>
    <w:rsid w:val="006A7206"/>
    <w:rsid w:val="006B0C55"/>
    <w:rsid w:val="006B193B"/>
    <w:rsid w:val="006B198A"/>
    <w:rsid w:val="006B1B17"/>
    <w:rsid w:val="006B4FCF"/>
    <w:rsid w:val="006B7DF1"/>
    <w:rsid w:val="006C1493"/>
    <w:rsid w:val="006C2E41"/>
    <w:rsid w:val="006C428D"/>
    <w:rsid w:val="006C62A3"/>
    <w:rsid w:val="006D0B8C"/>
    <w:rsid w:val="006D301B"/>
    <w:rsid w:val="006D3D20"/>
    <w:rsid w:val="006D45AD"/>
    <w:rsid w:val="006E65D4"/>
    <w:rsid w:val="006F02D7"/>
    <w:rsid w:val="006F12BB"/>
    <w:rsid w:val="006F200C"/>
    <w:rsid w:val="006F3556"/>
    <w:rsid w:val="006F4B04"/>
    <w:rsid w:val="006F5AF4"/>
    <w:rsid w:val="006F766D"/>
    <w:rsid w:val="006F7EC1"/>
    <w:rsid w:val="00701206"/>
    <w:rsid w:val="0070127F"/>
    <w:rsid w:val="00701622"/>
    <w:rsid w:val="00702646"/>
    <w:rsid w:val="00704D89"/>
    <w:rsid w:val="00706150"/>
    <w:rsid w:val="007077A8"/>
    <w:rsid w:val="0070799B"/>
    <w:rsid w:val="007101F0"/>
    <w:rsid w:val="00710215"/>
    <w:rsid w:val="0071407B"/>
    <w:rsid w:val="00717008"/>
    <w:rsid w:val="007201E5"/>
    <w:rsid w:val="0072074A"/>
    <w:rsid w:val="00721032"/>
    <w:rsid w:val="00721746"/>
    <w:rsid w:val="007270F1"/>
    <w:rsid w:val="0073279B"/>
    <w:rsid w:val="00732BA2"/>
    <w:rsid w:val="00743380"/>
    <w:rsid w:val="007555B5"/>
    <w:rsid w:val="0075579E"/>
    <w:rsid w:val="00755D7E"/>
    <w:rsid w:val="00760D3D"/>
    <w:rsid w:val="0076155C"/>
    <w:rsid w:val="0076219E"/>
    <w:rsid w:val="00762B8F"/>
    <w:rsid w:val="00764D47"/>
    <w:rsid w:val="007712F2"/>
    <w:rsid w:val="00771E64"/>
    <w:rsid w:val="0077409B"/>
    <w:rsid w:val="0077670B"/>
    <w:rsid w:val="00777463"/>
    <w:rsid w:val="007806A5"/>
    <w:rsid w:val="00782A71"/>
    <w:rsid w:val="007831CE"/>
    <w:rsid w:val="00784349"/>
    <w:rsid w:val="007860EC"/>
    <w:rsid w:val="00793B36"/>
    <w:rsid w:val="0079635C"/>
    <w:rsid w:val="007A3699"/>
    <w:rsid w:val="007A3DF3"/>
    <w:rsid w:val="007A3FCB"/>
    <w:rsid w:val="007A7350"/>
    <w:rsid w:val="007A77D3"/>
    <w:rsid w:val="007B32D8"/>
    <w:rsid w:val="007B4A0F"/>
    <w:rsid w:val="007B54B8"/>
    <w:rsid w:val="007B58D9"/>
    <w:rsid w:val="007B6064"/>
    <w:rsid w:val="007B7174"/>
    <w:rsid w:val="007C122D"/>
    <w:rsid w:val="007C1C86"/>
    <w:rsid w:val="007C2E46"/>
    <w:rsid w:val="007C3651"/>
    <w:rsid w:val="007C3B43"/>
    <w:rsid w:val="007C4B84"/>
    <w:rsid w:val="007C64D0"/>
    <w:rsid w:val="007D0A32"/>
    <w:rsid w:val="007D0F1B"/>
    <w:rsid w:val="007D65D6"/>
    <w:rsid w:val="007E02E8"/>
    <w:rsid w:val="007E2C13"/>
    <w:rsid w:val="007E5502"/>
    <w:rsid w:val="007E744C"/>
    <w:rsid w:val="007F1AAA"/>
    <w:rsid w:val="007F220B"/>
    <w:rsid w:val="007F3B5E"/>
    <w:rsid w:val="007F58FD"/>
    <w:rsid w:val="00800CED"/>
    <w:rsid w:val="0080136A"/>
    <w:rsid w:val="00803F06"/>
    <w:rsid w:val="00804CF8"/>
    <w:rsid w:val="00805F97"/>
    <w:rsid w:val="00806836"/>
    <w:rsid w:val="00814B72"/>
    <w:rsid w:val="00820B66"/>
    <w:rsid w:val="00820C24"/>
    <w:rsid w:val="00822367"/>
    <w:rsid w:val="008241AD"/>
    <w:rsid w:val="00827AE7"/>
    <w:rsid w:val="00830772"/>
    <w:rsid w:val="0083169B"/>
    <w:rsid w:val="00831A66"/>
    <w:rsid w:val="008347EF"/>
    <w:rsid w:val="00836918"/>
    <w:rsid w:val="00836D78"/>
    <w:rsid w:val="00841C4A"/>
    <w:rsid w:val="0084201D"/>
    <w:rsid w:val="00844863"/>
    <w:rsid w:val="0084488D"/>
    <w:rsid w:val="00845894"/>
    <w:rsid w:val="00850533"/>
    <w:rsid w:val="00853335"/>
    <w:rsid w:val="00854C60"/>
    <w:rsid w:val="0085695C"/>
    <w:rsid w:val="008642BD"/>
    <w:rsid w:val="0086663F"/>
    <w:rsid w:val="0087058E"/>
    <w:rsid w:val="00870D81"/>
    <w:rsid w:val="00871BFF"/>
    <w:rsid w:val="00877ABB"/>
    <w:rsid w:val="00883A39"/>
    <w:rsid w:val="00884B48"/>
    <w:rsid w:val="00894AF8"/>
    <w:rsid w:val="00896534"/>
    <w:rsid w:val="008968FD"/>
    <w:rsid w:val="00897262"/>
    <w:rsid w:val="008979DE"/>
    <w:rsid w:val="00897FD1"/>
    <w:rsid w:val="008A1A69"/>
    <w:rsid w:val="008B0E98"/>
    <w:rsid w:val="008B21CF"/>
    <w:rsid w:val="008B28F3"/>
    <w:rsid w:val="008B4B0F"/>
    <w:rsid w:val="008C19AC"/>
    <w:rsid w:val="008C324B"/>
    <w:rsid w:val="008C4674"/>
    <w:rsid w:val="008C4F57"/>
    <w:rsid w:val="008C5799"/>
    <w:rsid w:val="008C5DC2"/>
    <w:rsid w:val="008C6474"/>
    <w:rsid w:val="008C7E9B"/>
    <w:rsid w:val="008D007B"/>
    <w:rsid w:val="008D04AD"/>
    <w:rsid w:val="008D0F10"/>
    <w:rsid w:val="008E2216"/>
    <w:rsid w:val="008E3A96"/>
    <w:rsid w:val="008E6304"/>
    <w:rsid w:val="008F1000"/>
    <w:rsid w:val="008F24F9"/>
    <w:rsid w:val="008F27E6"/>
    <w:rsid w:val="008F5BC2"/>
    <w:rsid w:val="00900E28"/>
    <w:rsid w:val="00906C4F"/>
    <w:rsid w:val="00914827"/>
    <w:rsid w:val="009228AE"/>
    <w:rsid w:val="00923C9D"/>
    <w:rsid w:val="00923D72"/>
    <w:rsid w:val="009248C6"/>
    <w:rsid w:val="0092626A"/>
    <w:rsid w:val="00930076"/>
    <w:rsid w:val="00931727"/>
    <w:rsid w:val="00933F5D"/>
    <w:rsid w:val="00936F62"/>
    <w:rsid w:val="0093792B"/>
    <w:rsid w:val="009437A3"/>
    <w:rsid w:val="00944979"/>
    <w:rsid w:val="00946588"/>
    <w:rsid w:val="00951247"/>
    <w:rsid w:val="00955861"/>
    <w:rsid w:val="00960F6D"/>
    <w:rsid w:val="00962137"/>
    <w:rsid w:val="00966DD8"/>
    <w:rsid w:val="009704D2"/>
    <w:rsid w:val="00972E82"/>
    <w:rsid w:val="00973CAD"/>
    <w:rsid w:val="00977E05"/>
    <w:rsid w:val="0098076A"/>
    <w:rsid w:val="00980C67"/>
    <w:rsid w:val="0098288A"/>
    <w:rsid w:val="00982A56"/>
    <w:rsid w:val="00983349"/>
    <w:rsid w:val="009877BC"/>
    <w:rsid w:val="0099267B"/>
    <w:rsid w:val="00994FF6"/>
    <w:rsid w:val="009959A8"/>
    <w:rsid w:val="009A10B5"/>
    <w:rsid w:val="009A22BB"/>
    <w:rsid w:val="009A246C"/>
    <w:rsid w:val="009A5B99"/>
    <w:rsid w:val="009A7304"/>
    <w:rsid w:val="009A7C83"/>
    <w:rsid w:val="009B084C"/>
    <w:rsid w:val="009B0BDD"/>
    <w:rsid w:val="009B1B36"/>
    <w:rsid w:val="009B4673"/>
    <w:rsid w:val="009B5161"/>
    <w:rsid w:val="009B749A"/>
    <w:rsid w:val="009B7A3B"/>
    <w:rsid w:val="009C2F56"/>
    <w:rsid w:val="009C40F1"/>
    <w:rsid w:val="009C46D8"/>
    <w:rsid w:val="009C660C"/>
    <w:rsid w:val="009C6EA9"/>
    <w:rsid w:val="009C7605"/>
    <w:rsid w:val="009D1BA7"/>
    <w:rsid w:val="009D34E4"/>
    <w:rsid w:val="009D3600"/>
    <w:rsid w:val="009D4506"/>
    <w:rsid w:val="009D4A9B"/>
    <w:rsid w:val="009D57F5"/>
    <w:rsid w:val="009D5C7D"/>
    <w:rsid w:val="009D5F0E"/>
    <w:rsid w:val="009E134B"/>
    <w:rsid w:val="009E28A3"/>
    <w:rsid w:val="009E37DB"/>
    <w:rsid w:val="009E383E"/>
    <w:rsid w:val="009F1375"/>
    <w:rsid w:val="00A007C5"/>
    <w:rsid w:val="00A0225D"/>
    <w:rsid w:val="00A0331D"/>
    <w:rsid w:val="00A056B3"/>
    <w:rsid w:val="00A06F0C"/>
    <w:rsid w:val="00A12225"/>
    <w:rsid w:val="00A124B8"/>
    <w:rsid w:val="00A17B4A"/>
    <w:rsid w:val="00A23745"/>
    <w:rsid w:val="00A238E2"/>
    <w:rsid w:val="00A303F0"/>
    <w:rsid w:val="00A3594A"/>
    <w:rsid w:val="00A35EEC"/>
    <w:rsid w:val="00A4053B"/>
    <w:rsid w:val="00A43127"/>
    <w:rsid w:val="00A437AE"/>
    <w:rsid w:val="00A43B74"/>
    <w:rsid w:val="00A461F6"/>
    <w:rsid w:val="00A472ED"/>
    <w:rsid w:val="00A47E96"/>
    <w:rsid w:val="00A52A00"/>
    <w:rsid w:val="00A55108"/>
    <w:rsid w:val="00A60921"/>
    <w:rsid w:val="00A63585"/>
    <w:rsid w:val="00A63951"/>
    <w:rsid w:val="00A6572A"/>
    <w:rsid w:val="00A65A53"/>
    <w:rsid w:val="00A6758D"/>
    <w:rsid w:val="00A70DAB"/>
    <w:rsid w:val="00A7161E"/>
    <w:rsid w:val="00A74630"/>
    <w:rsid w:val="00A74C63"/>
    <w:rsid w:val="00A87164"/>
    <w:rsid w:val="00A912ED"/>
    <w:rsid w:val="00A94F8D"/>
    <w:rsid w:val="00AA0ECF"/>
    <w:rsid w:val="00AA3A37"/>
    <w:rsid w:val="00AA605E"/>
    <w:rsid w:val="00AA6651"/>
    <w:rsid w:val="00AA7FB8"/>
    <w:rsid w:val="00AB06D7"/>
    <w:rsid w:val="00AB0D2B"/>
    <w:rsid w:val="00AB17DE"/>
    <w:rsid w:val="00AB1A45"/>
    <w:rsid w:val="00AB4F84"/>
    <w:rsid w:val="00AC1C37"/>
    <w:rsid w:val="00AC3335"/>
    <w:rsid w:val="00AC46DD"/>
    <w:rsid w:val="00AC4732"/>
    <w:rsid w:val="00AC4BC4"/>
    <w:rsid w:val="00AC545A"/>
    <w:rsid w:val="00AC5BC3"/>
    <w:rsid w:val="00AC7048"/>
    <w:rsid w:val="00AC70F0"/>
    <w:rsid w:val="00AD090D"/>
    <w:rsid w:val="00AD30D9"/>
    <w:rsid w:val="00AD4543"/>
    <w:rsid w:val="00AD75E9"/>
    <w:rsid w:val="00AE0515"/>
    <w:rsid w:val="00AE3ABF"/>
    <w:rsid w:val="00AE6228"/>
    <w:rsid w:val="00AE6237"/>
    <w:rsid w:val="00AE7D42"/>
    <w:rsid w:val="00AF1671"/>
    <w:rsid w:val="00AF2105"/>
    <w:rsid w:val="00AF465C"/>
    <w:rsid w:val="00AF4E7D"/>
    <w:rsid w:val="00AF5842"/>
    <w:rsid w:val="00AF5DF2"/>
    <w:rsid w:val="00AF71DE"/>
    <w:rsid w:val="00AF7E9F"/>
    <w:rsid w:val="00B010DF"/>
    <w:rsid w:val="00B01592"/>
    <w:rsid w:val="00B01BD5"/>
    <w:rsid w:val="00B04BC2"/>
    <w:rsid w:val="00B06AE1"/>
    <w:rsid w:val="00B215B9"/>
    <w:rsid w:val="00B235F5"/>
    <w:rsid w:val="00B24208"/>
    <w:rsid w:val="00B2421E"/>
    <w:rsid w:val="00B248D3"/>
    <w:rsid w:val="00B27339"/>
    <w:rsid w:val="00B316A3"/>
    <w:rsid w:val="00B31FD2"/>
    <w:rsid w:val="00B3513A"/>
    <w:rsid w:val="00B37624"/>
    <w:rsid w:val="00B40A2F"/>
    <w:rsid w:val="00B44D72"/>
    <w:rsid w:val="00B45902"/>
    <w:rsid w:val="00B45FBC"/>
    <w:rsid w:val="00B4710F"/>
    <w:rsid w:val="00B52F18"/>
    <w:rsid w:val="00B55D40"/>
    <w:rsid w:val="00B56125"/>
    <w:rsid w:val="00B576DB"/>
    <w:rsid w:val="00B608B4"/>
    <w:rsid w:val="00B60B90"/>
    <w:rsid w:val="00B6276B"/>
    <w:rsid w:val="00B64013"/>
    <w:rsid w:val="00B66B2F"/>
    <w:rsid w:val="00B7335F"/>
    <w:rsid w:val="00B75AA7"/>
    <w:rsid w:val="00B765D8"/>
    <w:rsid w:val="00B803F5"/>
    <w:rsid w:val="00B86661"/>
    <w:rsid w:val="00B953CC"/>
    <w:rsid w:val="00B9725B"/>
    <w:rsid w:val="00BA1B24"/>
    <w:rsid w:val="00BA26B4"/>
    <w:rsid w:val="00BA26CD"/>
    <w:rsid w:val="00BA2DE5"/>
    <w:rsid w:val="00BA37AF"/>
    <w:rsid w:val="00BA551C"/>
    <w:rsid w:val="00BB3E6E"/>
    <w:rsid w:val="00BB6BB9"/>
    <w:rsid w:val="00BC1F60"/>
    <w:rsid w:val="00BC20EC"/>
    <w:rsid w:val="00BC6FAC"/>
    <w:rsid w:val="00BC7841"/>
    <w:rsid w:val="00BC7EFF"/>
    <w:rsid w:val="00BD2206"/>
    <w:rsid w:val="00BD46EF"/>
    <w:rsid w:val="00BD4DC0"/>
    <w:rsid w:val="00BE21D4"/>
    <w:rsid w:val="00BE26F8"/>
    <w:rsid w:val="00BF64B7"/>
    <w:rsid w:val="00BF65CD"/>
    <w:rsid w:val="00C04D10"/>
    <w:rsid w:val="00C06466"/>
    <w:rsid w:val="00C10CF0"/>
    <w:rsid w:val="00C17067"/>
    <w:rsid w:val="00C207D2"/>
    <w:rsid w:val="00C234A6"/>
    <w:rsid w:val="00C23F46"/>
    <w:rsid w:val="00C267EC"/>
    <w:rsid w:val="00C30F31"/>
    <w:rsid w:val="00C31BD6"/>
    <w:rsid w:val="00C34814"/>
    <w:rsid w:val="00C35DB3"/>
    <w:rsid w:val="00C35EA9"/>
    <w:rsid w:val="00C366C2"/>
    <w:rsid w:val="00C40C07"/>
    <w:rsid w:val="00C412C8"/>
    <w:rsid w:val="00C464C5"/>
    <w:rsid w:val="00C50D20"/>
    <w:rsid w:val="00C62DBB"/>
    <w:rsid w:val="00C63CC4"/>
    <w:rsid w:val="00C642DD"/>
    <w:rsid w:val="00C64743"/>
    <w:rsid w:val="00C6640B"/>
    <w:rsid w:val="00C66A14"/>
    <w:rsid w:val="00C71425"/>
    <w:rsid w:val="00C814E8"/>
    <w:rsid w:val="00C85443"/>
    <w:rsid w:val="00C855A6"/>
    <w:rsid w:val="00C866EF"/>
    <w:rsid w:val="00C875C6"/>
    <w:rsid w:val="00C87D5B"/>
    <w:rsid w:val="00C904E6"/>
    <w:rsid w:val="00C909BF"/>
    <w:rsid w:val="00C915E0"/>
    <w:rsid w:val="00C92EA7"/>
    <w:rsid w:val="00C9368D"/>
    <w:rsid w:val="00CA05B4"/>
    <w:rsid w:val="00CA0AF7"/>
    <w:rsid w:val="00CA118A"/>
    <w:rsid w:val="00CA121D"/>
    <w:rsid w:val="00CA3CC7"/>
    <w:rsid w:val="00CA65AB"/>
    <w:rsid w:val="00CA6659"/>
    <w:rsid w:val="00CA7359"/>
    <w:rsid w:val="00CA7A10"/>
    <w:rsid w:val="00CA7E73"/>
    <w:rsid w:val="00CB062A"/>
    <w:rsid w:val="00CB0E7E"/>
    <w:rsid w:val="00CB2938"/>
    <w:rsid w:val="00CB4F03"/>
    <w:rsid w:val="00CB63BE"/>
    <w:rsid w:val="00CB6727"/>
    <w:rsid w:val="00CB742E"/>
    <w:rsid w:val="00CB7BDC"/>
    <w:rsid w:val="00CC0095"/>
    <w:rsid w:val="00CC0DEF"/>
    <w:rsid w:val="00CC6C8D"/>
    <w:rsid w:val="00CD2AB9"/>
    <w:rsid w:val="00CD2E15"/>
    <w:rsid w:val="00CD45D0"/>
    <w:rsid w:val="00CD5534"/>
    <w:rsid w:val="00CD7C79"/>
    <w:rsid w:val="00CE1F7E"/>
    <w:rsid w:val="00CE3E58"/>
    <w:rsid w:val="00CF0D41"/>
    <w:rsid w:val="00CF4B4E"/>
    <w:rsid w:val="00D00185"/>
    <w:rsid w:val="00D03389"/>
    <w:rsid w:val="00D03B4D"/>
    <w:rsid w:val="00D06344"/>
    <w:rsid w:val="00D067B6"/>
    <w:rsid w:val="00D10897"/>
    <w:rsid w:val="00D10E74"/>
    <w:rsid w:val="00D12D5F"/>
    <w:rsid w:val="00D139FE"/>
    <w:rsid w:val="00D160C0"/>
    <w:rsid w:val="00D1648F"/>
    <w:rsid w:val="00D1753C"/>
    <w:rsid w:val="00D20783"/>
    <w:rsid w:val="00D207E8"/>
    <w:rsid w:val="00D23A63"/>
    <w:rsid w:val="00D24B87"/>
    <w:rsid w:val="00D27DF2"/>
    <w:rsid w:val="00D3107B"/>
    <w:rsid w:val="00D31B1A"/>
    <w:rsid w:val="00D35EFD"/>
    <w:rsid w:val="00D43073"/>
    <w:rsid w:val="00D44012"/>
    <w:rsid w:val="00D522C1"/>
    <w:rsid w:val="00D52302"/>
    <w:rsid w:val="00D555B9"/>
    <w:rsid w:val="00D56BEE"/>
    <w:rsid w:val="00D56F4B"/>
    <w:rsid w:val="00D57E04"/>
    <w:rsid w:val="00D60DA0"/>
    <w:rsid w:val="00D61A64"/>
    <w:rsid w:val="00D62BB9"/>
    <w:rsid w:val="00D64C0B"/>
    <w:rsid w:val="00D6623A"/>
    <w:rsid w:val="00D70BEE"/>
    <w:rsid w:val="00D72CDD"/>
    <w:rsid w:val="00D83A27"/>
    <w:rsid w:val="00D84710"/>
    <w:rsid w:val="00D858D2"/>
    <w:rsid w:val="00D864C0"/>
    <w:rsid w:val="00D8749F"/>
    <w:rsid w:val="00D87CBE"/>
    <w:rsid w:val="00D924E3"/>
    <w:rsid w:val="00D9489C"/>
    <w:rsid w:val="00D94B91"/>
    <w:rsid w:val="00D958CA"/>
    <w:rsid w:val="00D967D8"/>
    <w:rsid w:val="00D96C3E"/>
    <w:rsid w:val="00DA35E5"/>
    <w:rsid w:val="00DA7C2C"/>
    <w:rsid w:val="00DB4C27"/>
    <w:rsid w:val="00DC129E"/>
    <w:rsid w:val="00DC1544"/>
    <w:rsid w:val="00DC15C2"/>
    <w:rsid w:val="00DC2246"/>
    <w:rsid w:val="00DC30CF"/>
    <w:rsid w:val="00DC346C"/>
    <w:rsid w:val="00DD098A"/>
    <w:rsid w:val="00DD0DC2"/>
    <w:rsid w:val="00DD1966"/>
    <w:rsid w:val="00DE5159"/>
    <w:rsid w:val="00DE6B3D"/>
    <w:rsid w:val="00DF0271"/>
    <w:rsid w:val="00DF0B4B"/>
    <w:rsid w:val="00DF1FBB"/>
    <w:rsid w:val="00DF38A2"/>
    <w:rsid w:val="00DF52B5"/>
    <w:rsid w:val="00DF664D"/>
    <w:rsid w:val="00DF771F"/>
    <w:rsid w:val="00DF7F36"/>
    <w:rsid w:val="00E01048"/>
    <w:rsid w:val="00E03397"/>
    <w:rsid w:val="00E035A5"/>
    <w:rsid w:val="00E03BB2"/>
    <w:rsid w:val="00E03DC7"/>
    <w:rsid w:val="00E05E4E"/>
    <w:rsid w:val="00E07C11"/>
    <w:rsid w:val="00E07EF8"/>
    <w:rsid w:val="00E12193"/>
    <w:rsid w:val="00E14EE7"/>
    <w:rsid w:val="00E15312"/>
    <w:rsid w:val="00E2356C"/>
    <w:rsid w:val="00E27131"/>
    <w:rsid w:val="00E3077B"/>
    <w:rsid w:val="00E353A9"/>
    <w:rsid w:val="00E35FC1"/>
    <w:rsid w:val="00E370A9"/>
    <w:rsid w:val="00E41A61"/>
    <w:rsid w:val="00E420D0"/>
    <w:rsid w:val="00E42DB5"/>
    <w:rsid w:val="00E435C1"/>
    <w:rsid w:val="00E43B39"/>
    <w:rsid w:val="00E52B76"/>
    <w:rsid w:val="00E53D4B"/>
    <w:rsid w:val="00E53D91"/>
    <w:rsid w:val="00E56423"/>
    <w:rsid w:val="00E57F41"/>
    <w:rsid w:val="00E60059"/>
    <w:rsid w:val="00E6261E"/>
    <w:rsid w:val="00E65FA0"/>
    <w:rsid w:val="00E706A9"/>
    <w:rsid w:val="00E75D1A"/>
    <w:rsid w:val="00E80C84"/>
    <w:rsid w:val="00E8169B"/>
    <w:rsid w:val="00E83852"/>
    <w:rsid w:val="00E90302"/>
    <w:rsid w:val="00E905D9"/>
    <w:rsid w:val="00E90D79"/>
    <w:rsid w:val="00E92D61"/>
    <w:rsid w:val="00E937D2"/>
    <w:rsid w:val="00E95F24"/>
    <w:rsid w:val="00E9679D"/>
    <w:rsid w:val="00E97294"/>
    <w:rsid w:val="00EA075E"/>
    <w:rsid w:val="00EA0C63"/>
    <w:rsid w:val="00EA1C05"/>
    <w:rsid w:val="00EA42FE"/>
    <w:rsid w:val="00EA4547"/>
    <w:rsid w:val="00EA4B0D"/>
    <w:rsid w:val="00EA609F"/>
    <w:rsid w:val="00EA71B0"/>
    <w:rsid w:val="00EA732E"/>
    <w:rsid w:val="00EB121B"/>
    <w:rsid w:val="00EB2F8A"/>
    <w:rsid w:val="00EB30BC"/>
    <w:rsid w:val="00EB342E"/>
    <w:rsid w:val="00EB464B"/>
    <w:rsid w:val="00EC2F95"/>
    <w:rsid w:val="00EC37C1"/>
    <w:rsid w:val="00ED1777"/>
    <w:rsid w:val="00ED2F78"/>
    <w:rsid w:val="00ED3586"/>
    <w:rsid w:val="00ED48AA"/>
    <w:rsid w:val="00ED523C"/>
    <w:rsid w:val="00EE4EA7"/>
    <w:rsid w:val="00EF0FD6"/>
    <w:rsid w:val="00EF1D5A"/>
    <w:rsid w:val="00EF2BEA"/>
    <w:rsid w:val="00EF521C"/>
    <w:rsid w:val="00F024EE"/>
    <w:rsid w:val="00F0356F"/>
    <w:rsid w:val="00F03880"/>
    <w:rsid w:val="00F0469E"/>
    <w:rsid w:val="00F04749"/>
    <w:rsid w:val="00F04CC9"/>
    <w:rsid w:val="00F0510E"/>
    <w:rsid w:val="00F05D43"/>
    <w:rsid w:val="00F10ACB"/>
    <w:rsid w:val="00F13E4E"/>
    <w:rsid w:val="00F17D79"/>
    <w:rsid w:val="00F17E7D"/>
    <w:rsid w:val="00F203A0"/>
    <w:rsid w:val="00F2390C"/>
    <w:rsid w:val="00F24FB8"/>
    <w:rsid w:val="00F27A5C"/>
    <w:rsid w:val="00F320FC"/>
    <w:rsid w:val="00F33559"/>
    <w:rsid w:val="00F34865"/>
    <w:rsid w:val="00F36038"/>
    <w:rsid w:val="00F365A9"/>
    <w:rsid w:val="00F376F9"/>
    <w:rsid w:val="00F4396F"/>
    <w:rsid w:val="00F44D02"/>
    <w:rsid w:val="00F469D7"/>
    <w:rsid w:val="00F479F2"/>
    <w:rsid w:val="00F52068"/>
    <w:rsid w:val="00F52209"/>
    <w:rsid w:val="00F52557"/>
    <w:rsid w:val="00F529BC"/>
    <w:rsid w:val="00F55061"/>
    <w:rsid w:val="00F57D1A"/>
    <w:rsid w:val="00F6473E"/>
    <w:rsid w:val="00F6775C"/>
    <w:rsid w:val="00F70539"/>
    <w:rsid w:val="00F70E51"/>
    <w:rsid w:val="00F7116E"/>
    <w:rsid w:val="00F73AA4"/>
    <w:rsid w:val="00F755B0"/>
    <w:rsid w:val="00F82DB1"/>
    <w:rsid w:val="00F84757"/>
    <w:rsid w:val="00F9185A"/>
    <w:rsid w:val="00F91B98"/>
    <w:rsid w:val="00F920D4"/>
    <w:rsid w:val="00F92343"/>
    <w:rsid w:val="00F97F7D"/>
    <w:rsid w:val="00FA00F6"/>
    <w:rsid w:val="00FA177C"/>
    <w:rsid w:val="00FA1BFE"/>
    <w:rsid w:val="00FA253A"/>
    <w:rsid w:val="00FA2E58"/>
    <w:rsid w:val="00FA2F7A"/>
    <w:rsid w:val="00FA3C0E"/>
    <w:rsid w:val="00FA6A99"/>
    <w:rsid w:val="00FA7E59"/>
    <w:rsid w:val="00FB07AE"/>
    <w:rsid w:val="00FB16E4"/>
    <w:rsid w:val="00FB3051"/>
    <w:rsid w:val="00FB5AAB"/>
    <w:rsid w:val="00FC0162"/>
    <w:rsid w:val="00FC0A27"/>
    <w:rsid w:val="00FC2C16"/>
    <w:rsid w:val="00FD0211"/>
    <w:rsid w:val="00FD0415"/>
    <w:rsid w:val="00FD2E71"/>
    <w:rsid w:val="00FD37A7"/>
    <w:rsid w:val="00FD7B37"/>
    <w:rsid w:val="00FE017F"/>
    <w:rsid w:val="00FE34A9"/>
    <w:rsid w:val="00FE6775"/>
    <w:rsid w:val="00FF233C"/>
    <w:rsid w:val="00FF2BDF"/>
    <w:rsid w:val="00FF3AE0"/>
    <w:rsid w:val="00FF42DD"/>
    <w:rsid w:val="00FF6152"/>
    <w:rsid w:val="00FF61CB"/>
    <w:rsid w:val="00FF6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F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0C24"/>
    <w:pPr>
      <w:autoSpaceDE w:val="0"/>
      <w:autoSpaceDN w:val="0"/>
      <w:adjustRightInd w:val="0"/>
    </w:pPr>
    <w:rPr>
      <w:color w:val="000000"/>
      <w:sz w:val="24"/>
      <w:szCs w:val="24"/>
    </w:rPr>
  </w:style>
  <w:style w:type="character" w:styleId="a3">
    <w:name w:val="Hyperlink"/>
    <w:uiPriority w:val="99"/>
    <w:rsid w:val="005D0B4C"/>
    <w:rPr>
      <w:color w:val="0000FF"/>
      <w:u w:val="single"/>
    </w:rPr>
  </w:style>
  <w:style w:type="paragraph" w:styleId="a4">
    <w:name w:val="Balloon Text"/>
    <w:basedOn w:val="a"/>
    <w:link w:val="a5"/>
    <w:rsid w:val="00E43B39"/>
    <w:rPr>
      <w:rFonts w:ascii="Tahoma" w:hAnsi="Tahoma"/>
      <w:szCs w:val="16"/>
      <w:lang w:val="x-none" w:eastAsia="x-none"/>
    </w:rPr>
  </w:style>
  <w:style w:type="character" w:customStyle="1" w:styleId="a5">
    <w:name w:val="Текст выноски Знак"/>
    <w:link w:val="a4"/>
    <w:rsid w:val="00E43B39"/>
    <w:rPr>
      <w:rFonts w:ascii="Tahoma" w:hAnsi="Tahoma" w:cs="Tahoma"/>
      <w:sz w:val="24"/>
      <w:szCs w:val="16"/>
    </w:rPr>
  </w:style>
  <w:style w:type="table" w:styleId="a6">
    <w:name w:val="Table Grid"/>
    <w:basedOn w:val="a1"/>
    <w:uiPriority w:val="59"/>
    <w:rsid w:val="009926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rsid w:val="00D43073"/>
    <w:rPr>
      <w:sz w:val="16"/>
      <w:szCs w:val="16"/>
    </w:rPr>
  </w:style>
  <w:style w:type="paragraph" w:styleId="a8">
    <w:name w:val="annotation text"/>
    <w:basedOn w:val="a"/>
    <w:link w:val="a9"/>
    <w:rsid w:val="00D43073"/>
    <w:rPr>
      <w:sz w:val="20"/>
      <w:szCs w:val="20"/>
    </w:rPr>
  </w:style>
  <w:style w:type="character" w:customStyle="1" w:styleId="a9">
    <w:name w:val="Текст примечания Знак"/>
    <w:basedOn w:val="a0"/>
    <w:link w:val="a8"/>
    <w:rsid w:val="00D43073"/>
  </w:style>
  <w:style w:type="paragraph" w:styleId="aa">
    <w:name w:val="annotation subject"/>
    <w:basedOn w:val="a8"/>
    <w:next w:val="a8"/>
    <w:link w:val="ab"/>
    <w:rsid w:val="00D43073"/>
    <w:rPr>
      <w:b/>
      <w:bCs/>
    </w:rPr>
  </w:style>
  <w:style w:type="character" w:customStyle="1" w:styleId="ab">
    <w:name w:val="Тема примечания Знак"/>
    <w:link w:val="aa"/>
    <w:rsid w:val="00D43073"/>
    <w:rPr>
      <w:b/>
      <w:bCs/>
    </w:rPr>
  </w:style>
  <w:style w:type="paragraph" w:styleId="ac">
    <w:name w:val="List Paragraph"/>
    <w:basedOn w:val="a"/>
    <w:link w:val="ad"/>
    <w:uiPriority w:val="34"/>
    <w:qFormat/>
    <w:rsid w:val="00AE6237"/>
    <w:pPr>
      <w:ind w:left="720"/>
      <w:contextualSpacing/>
    </w:pPr>
  </w:style>
  <w:style w:type="character" w:customStyle="1" w:styleId="ad">
    <w:name w:val="Абзац списка Знак"/>
    <w:link w:val="ac"/>
    <w:uiPriority w:val="34"/>
    <w:locked/>
    <w:rsid w:val="004931B5"/>
    <w:rPr>
      <w:sz w:val="24"/>
      <w:szCs w:val="24"/>
    </w:rPr>
  </w:style>
  <w:style w:type="character" w:customStyle="1" w:styleId="ae">
    <w:name w:val="Основной текст_"/>
    <w:basedOn w:val="a0"/>
    <w:link w:val="2"/>
    <w:rsid w:val="00EB464B"/>
    <w:rPr>
      <w:spacing w:val="-2"/>
      <w:sz w:val="23"/>
      <w:szCs w:val="23"/>
      <w:shd w:val="clear" w:color="auto" w:fill="FFFFFF"/>
    </w:rPr>
  </w:style>
  <w:style w:type="paragraph" w:customStyle="1" w:styleId="2">
    <w:name w:val="Основной текст2"/>
    <w:basedOn w:val="a"/>
    <w:link w:val="ae"/>
    <w:rsid w:val="00EB464B"/>
    <w:pPr>
      <w:widowControl w:val="0"/>
      <w:shd w:val="clear" w:color="auto" w:fill="FFFFFF"/>
      <w:spacing w:after="180" w:line="274" w:lineRule="exact"/>
      <w:ind w:firstLine="720"/>
      <w:jc w:val="both"/>
    </w:pPr>
    <w:rPr>
      <w:spacing w:val="-2"/>
      <w:sz w:val="23"/>
      <w:szCs w:val="23"/>
    </w:rPr>
  </w:style>
  <w:style w:type="paragraph" w:styleId="af">
    <w:name w:val="header"/>
    <w:basedOn w:val="a"/>
    <w:link w:val="af0"/>
    <w:unhideWhenUsed/>
    <w:rsid w:val="00F03880"/>
    <w:pPr>
      <w:tabs>
        <w:tab w:val="center" w:pos="4677"/>
        <w:tab w:val="right" w:pos="9355"/>
      </w:tabs>
    </w:pPr>
  </w:style>
  <w:style w:type="character" w:customStyle="1" w:styleId="af0">
    <w:name w:val="Верхний колонтитул Знак"/>
    <w:basedOn w:val="a0"/>
    <w:link w:val="af"/>
    <w:rsid w:val="00F03880"/>
    <w:rPr>
      <w:sz w:val="24"/>
      <w:szCs w:val="24"/>
    </w:rPr>
  </w:style>
  <w:style w:type="paragraph" w:styleId="af1">
    <w:name w:val="footer"/>
    <w:basedOn w:val="a"/>
    <w:link w:val="af2"/>
    <w:unhideWhenUsed/>
    <w:rsid w:val="00F03880"/>
    <w:pPr>
      <w:tabs>
        <w:tab w:val="center" w:pos="4677"/>
        <w:tab w:val="right" w:pos="9355"/>
      </w:tabs>
    </w:pPr>
  </w:style>
  <w:style w:type="character" w:customStyle="1" w:styleId="af2">
    <w:name w:val="Нижний колонтитул Знак"/>
    <w:basedOn w:val="a0"/>
    <w:link w:val="af1"/>
    <w:rsid w:val="00F03880"/>
    <w:rPr>
      <w:sz w:val="24"/>
      <w:szCs w:val="24"/>
    </w:rPr>
  </w:style>
  <w:style w:type="paragraph" w:customStyle="1" w:styleId="ConsNormal">
    <w:name w:val="ConsNormal"/>
    <w:rsid w:val="000059B4"/>
    <w:pPr>
      <w:autoSpaceDE w:val="0"/>
      <w:autoSpaceDN w:val="0"/>
      <w:adjustRightInd w:val="0"/>
      <w:jc w:val="both"/>
    </w:pPr>
    <w:rPr>
      <w:rFonts w:ascii="Courier New" w:hAnsi="Courier New" w:cs="Courier New"/>
    </w:rPr>
  </w:style>
  <w:style w:type="paragraph" w:customStyle="1" w:styleId="ConsPlusNormal">
    <w:name w:val="ConsPlusNormal"/>
    <w:rsid w:val="000059B4"/>
    <w:pPr>
      <w:widowControl w:val="0"/>
      <w:autoSpaceDE w:val="0"/>
      <w:autoSpaceDN w:val="0"/>
    </w:pPr>
    <w:rPr>
      <w:rFonts w:ascii="Calibri" w:hAnsi="Calibri" w:cs="Calibri"/>
      <w:sz w:val="22"/>
    </w:rPr>
  </w:style>
  <w:style w:type="character" w:customStyle="1" w:styleId="1">
    <w:name w:val="Основной текст1"/>
    <w:basedOn w:val="a0"/>
    <w:rsid w:val="00782A71"/>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F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0C24"/>
    <w:pPr>
      <w:autoSpaceDE w:val="0"/>
      <w:autoSpaceDN w:val="0"/>
      <w:adjustRightInd w:val="0"/>
    </w:pPr>
    <w:rPr>
      <w:color w:val="000000"/>
      <w:sz w:val="24"/>
      <w:szCs w:val="24"/>
    </w:rPr>
  </w:style>
  <w:style w:type="character" w:styleId="a3">
    <w:name w:val="Hyperlink"/>
    <w:uiPriority w:val="99"/>
    <w:rsid w:val="005D0B4C"/>
    <w:rPr>
      <w:color w:val="0000FF"/>
      <w:u w:val="single"/>
    </w:rPr>
  </w:style>
  <w:style w:type="paragraph" w:styleId="a4">
    <w:name w:val="Balloon Text"/>
    <w:basedOn w:val="a"/>
    <w:link w:val="a5"/>
    <w:rsid w:val="00E43B39"/>
    <w:rPr>
      <w:rFonts w:ascii="Tahoma" w:hAnsi="Tahoma"/>
      <w:szCs w:val="16"/>
      <w:lang w:val="x-none" w:eastAsia="x-none"/>
    </w:rPr>
  </w:style>
  <w:style w:type="character" w:customStyle="1" w:styleId="a5">
    <w:name w:val="Текст выноски Знак"/>
    <w:link w:val="a4"/>
    <w:rsid w:val="00E43B39"/>
    <w:rPr>
      <w:rFonts w:ascii="Tahoma" w:hAnsi="Tahoma" w:cs="Tahoma"/>
      <w:sz w:val="24"/>
      <w:szCs w:val="16"/>
    </w:rPr>
  </w:style>
  <w:style w:type="table" w:styleId="a6">
    <w:name w:val="Table Grid"/>
    <w:basedOn w:val="a1"/>
    <w:uiPriority w:val="59"/>
    <w:rsid w:val="009926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rsid w:val="00D43073"/>
    <w:rPr>
      <w:sz w:val="16"/>
      <w:szCs w:val="16"/>
    </w:rPr>
  </w:style>
  <w:style w:type="paragraph" w:styleId="a8">
    <w:name w:val="annotation text"/>
    <w:basedOn w:val="a"/>
    <w:link w:val="a9"/>
    <w:rsid w:val="00D43073"/>
    <w:rPr>
      <w:sz w:val="20"/>
      <w:szCs w:val="20"/>
    </w:rPr>
  </w:style>
  <w:style w:type="character" w:customStyle="1" w:styleId="a9">
    <w:name w:val="Текст примечания Знак"/>
    <w:basedOn w:val="a0"/>
    <w:link w:val="a8"/>
    <w:rsid w:val="00D43073"/>
  </w:style>
  <w:style w:type="paragraph" w:styleId="aa">
    <w:name w:val="annotation subject"/>
    <w:basedOn w:val="a8"/>
    <w:next w:val="a8"/>
    <w:link w:val="ab"/>
    <w:rsid w:val="00D43073"/>
    <w:rPr>
      <w:b/>
      <w:bCs/>
    </w:rPr>
  </w:style>
  <w:style w:type="character" w:customStyle="1" w:styleId="ab">
    <w:name w:val="Тема примечания Знак"/>
    <w:link w:val="aa"/>
    <w:rsid w:val="00D43073"/>
    <w:rPr>
      <w:b/>
      <w:bCs/>
    </w:rPr>
  </w:style>
  <w:style w:type="paragraph" w:styleId="ac">
    <w:name w:val="List Paragraph"/>
    <w:basedOn w:val="a"/>
    <w:link w:val="ad"/>
    <w:uiPriority w:val="34"/>
    <w:qFormat/>
    <w:rsid w:val="00AE6237"/>
    <w:pPr>
      <w:ind w:left="720"/>
      <w:contextualSpacing/>
    </w:pPr>
  </w:style>
  <w:style w:type="character" w:customStyle="1" w:styleId="ad">
    <w:name w:val="Абзац списка Знак"/>
    <w:link w:val="ac"/>
    <w:uiPriority w:val="34"/>
    <w:locked/>
    <w:rsid w:val="004931B5"/>
    <w:rPr>
      <w:sz w:val="24"/>
      <w:szCs w:val="24"/>
    </w:rPr>
  </w:style>
  <w:style w:type="character" w:customStyle="1" w:styleId="ae">
    <w:name w:val="Основной текст_"/>
    <w:basedOn w:val="a0"/>
    <w:link w:val="2"/>
    <w:rsid w:val="00EB464B"/>
    <w:rPr>
      <w:spacing w:val="-2"/>
      <w:sz w:val="23"/>
      <w:szCs w:val="23"/>
      <w:shd w:val="clear" w:color="auto" w:fill="FFFFFF"/>
    </w:rPr>
  </w:style>
  <w:style w:type="paragraph" w:customStyle="1" w:styleId="2">
    <w:name w:val="Основной текст2"/>
    <w:basedOn w:val="a"/>
    <w:link w:val="ae"/>
    <w:rsid w:val="00EB464B"/>
    <w:pPr>
      <w:widowControl w:val="0"/>
      <w:shd w:val="clear" w:color="auto" w:fill="FFFFFF"/>
      <w:spacing w:after="180" w:line="274" w:lineRule="exact"/>
      <w:ind w:firstLine="720"/>
      <w:jc w:val="both"/>
    </w:pPr>
    <w:rPr>
      <w:spacing w:val="-2"/>
      <w:sz w:val="23"/>
      <w:szCs w:val="23"/>
    </w:rPr>
  </w:style>
  <w:style w:type="paragraph" w:styleId="af">
    <w:name w:val="header"/>
    <w:basedOn w:val="a"/>
    <w:link w:val="af0"/>
    <w:unhideWhenUsed/>
    <w:rsid w:val="00F03880"/>
    <w:pPr>
      <w:tabs>
        <w:tab w:val="center" w:pos="4677"/>
        <w:tab w:val="right" w:pos="9355"/>
      </w:tabs>
    </w:pPr>
  </w:style>
  <w:style w:type="character" w:customStyle="1" w:styleId="af0">
    <w:name w:val="Верхний колонтитул Знак"/>
    <w:basedOn w:val="a0"/>
    <w:link w:val="af"/>
    <w:rsid w:val="00F03880"/>
    <w:rPr>
      <w:sz w:val="24"/>
      <w:szCs w:val="24"/>
    </w:rPr>
  </w:style>
  <w:style w:type="paragraph" w:styleId="af1">
    <w:name w:val="footer"/>
    <w:basedOn w:val="a"/>
    <w:link w:val="af2"/>
    <w:unhideWhenUsed/>
    <w:rsid w:val="00F03880"/>
    <w:pPr>
      <w:tabs>
        <w:tab w:val="center" w:pos="4677"/>
        <w:tab w:val="right" w:pos="9355"/>
      </w:tabs>
    </w:pPr>
  </w:style>
  <w:style w:type="character" w:customStyle="1" w:styleId="af2">
    <w:name w:val="Нижний колонтитул Знак"/>
    <w:basedOn w:val="a0"/>
    <w:link w:val="af1"/>
    <w:rsid w:val="00F03880"/>
    <w:rPr>
      <w:sz w:val="24"/>
      <w:szCs w:val="24"/>
    </w:rPr>
  </w:style>
  <w:style w:type="paragraph" w:customStyle="1" w:styleId="ConsNormal">
    <w:name w:val="ConsNormal"/>
    <w:rsid w:val="000059B4"/>
    <w:pPr>
      <w:autoSpaceDE w:val="0"/>
      <w:autoSpaceDN w:val="0"/>
      <w:adjustRightInd w:val="0"/>
      <w:jc w:val="both"/>
    </w:pPr>
    <w:rPr>
      <w:rFonts w:ascii="Courier New" w:hAnsi="Courier New" w:cs="Courier New"/>
    </w:rPr>
  </w:style>
  <w:style w:type="paragraph" w:customStyle="1" w:styleId="ConsPlusNormal">
    <w:name w:val="ConsPlusNormal"/>
    <w:rsid w:val="000059B4"/>
    <w:pPr>
      <w:widowControl w:val="0"/>
      <w:autoSpaceDE w:val="0"/>
      <w:autoSpaceDN w:val="0"/>
    </w:pPr>
    <w:rPr>
      <w:rFonts w:ascii="Calibri" w:hAnsi="Calibri" w:cs="Calibri"/>
      <w:sz w:val="22"/>
    </w:rPr>
  </w:style>
  <w:style w:type="character" w:customStyle="1" w:styleId="1">
    <w:name w:val="Основной текст1"/>
    <w:basedOn w:val="a0"/>
    <w:rsid w:val="00782A71"/>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851">
      <w:bodyDiv w:val="1"/>
      <w:marLeft w:val="0"/>
      <w:marRight w:val="0"/>
      <w:marTop w:val="0"/>
      <w:marBottom w:val="0"/>
      <w:divBdr>
        <w:top w:val="none" w:sz="0" w:space="0" w:color="auto"/>
        <w:left w:val="none" w:sz="0" w:space="0" w:color="auto"/>
        <w:bottom w:val="none" w:sz="0" w:space="0" w:color="auto"/>
        <w:right w:val="none" w:sz="0" w:space="0" w:color="auto"/>
      </w:divBdr>
    </w:div>
    <w:div w:id="19403270">
      <w:bodyDiv w:val="1"/>
      <w:marLeft w:val="0"/>
      <w:marRight w:val="0"/>
      <w:marTop w:val="0"/>
      <w:marBottom w:val="0"/>
      <w:divBdr>
        <w:top w:val="none" w:sz="0" w:space="0" w:color="auto"/>
        <w:left w:val="none" w:sz="0" w:space="0" w:color="auto"/>
        <w:bottom w:val="none" w:sz="0" w:space="0" w:color="auto"/>
        <w:right w:val="none" w:sz="0" w:space="0" w:color="auto"/>
      </w:divBdr>
    </w:div>
    <w:div w:id="61106697">
      <w:bodyDiv w:val="1"/>
      <w:marLeft w:val="0"/>
      <w:marRight w:val="0"/>
      <w:marTop w:val="0"/>
      <w:marBottom w:val="0"/>
      <w:divBdr>
        <w:top w:val="none" w:sz="0" w:space="0" w:color="auto"/>
        <w:left w:val="none" w:sz="0" w:space="0" w:color="auto"/>
        <w:bottom w:val="none" w:sz="0" w:space="0" w:color="auto"/>
        <w:right w:val="none" w:sz="0" w:space="0" w:color="auto"/>
      </w:divBdr>
    </w:div>
    <w:div w:id="76438280">
      <w:bodyDiv w:val="1"/>
      <w:marLeft w:val="0"/>
      <w:marRight w:val="0"/>
      <w:marTop w:val="0"/>
      <w:marBottom w:val="0"/>
      <w:divBdr>
        <w:top w:val="none" w:sz="0" w:space="0" w:color="auto"/>
        <w:left w:val="none" w:sz="0" w:space="0" w:color="auto"/>
        <w:bottom w:val="none" w:sz="0" w:space="0" w:color="auto"/>
        <w:right w:val="none" w:sz="0" w:space="0" w:color="auto"/>
      </w:divBdr>
    </w:div>
    <w:div w:id="87891533">
      <w:bodyDiv w:val="1"/>
      <w:marLeft w:val="0"/>
      <w:marRight w:val="0"/>
      <w:marTop w:val="0"/>
      <w:marBottom w:val="0"/>
      <w:divBdr>
        <w:top w:val="none" w:sz="0" w:space="0" w:color="auto"/>
        <w:left w:val="none" w:sz="0" w:space="0" w:color="auto"/>
        <w:bottom w:val="none" w:sz="0" w:space="0" w:color="auto"/>
        <w:right w:val="none" w:sz="0" w:space="0" w:color="auto"/>
      </w:divBdr>
    </w:div>
    <w:div w:id="108667846">
      <w:bodyDiv w:val="1"/>
      <w:marLeft w:val="0"/>
      <w:marRight w:val="0"/>
      <w:marTop w:val="0"/>
      <w:marBottom w:val="0"/>
      <w:divBdr>
        <w:top w:val="none" w:sz="0" w:space="0" w:color="auto"/>
        <w:left w:val="none" w:sz="0" w:space="0" w:color="auto"/>
        <w:bottom w:val="none" w:sz="0" w:space="0" w:color="auto"/>
        <w:right w:val="none" w:sz="0" w:space="0" w:color="auto"/>
      </w:divBdr>
    </w:div>
    <w:div w:id="109785647">
      <w:bodyDiv w:val="1"/>
      <w:marLeft w:val="0"/>
      <w:marRight w:val="0"/>
      <w:marTop w:val="0"/>
      <w:marBottom w:val="0"/>
      <w:divBdr>
        <w:top w:val="none" w:sz="0" w:space="0" w:color="auto"/>
        <w:left w:val="none" w:sz="0" w:space="0" w:color="auto"/>
        <w:bottom w:val="none" w:sz="0" w:space="0" w:color="auto"/>
        <w:right w:val="none" w:sz="0" w:space="0" w:color="auto"/>
      </w:divBdr>
    </w:div>
    <w:div w:id="116610052">
      <w:bodyDiv w:val="1"/>
      <w:marLeft w:val="0"/>
      <w:marRight w:val="0"/>
      <w:marTop w:val="0"/>
      <w:marBottom w:val="0"/>
      <w:divBdr>
        <w:top w:val="none" w:sz="0" w:space="0" w:color="auto"/>
        <w:left w:val="none" w:sz="0" w:space="0" w:color="auto"/>
        <w:bottom w:val="none" w:sz="0" w:space="0" w:color="auto"/>
        <w:right w:val="none" w:sz="0" w:space="0" w:color="auto"/>
      </w:divBdr>
    </w:div>
    <w:div w:id="132213216">
      <w:bodyDiv w:val="1"/>
      <w:marLeft w:val="0"/>
      <w:marRight w:val="0"/>
      <w:marTop w:val="0"/>
      <w:marBottom w:val="0"/>
      <w:divBdr>
        <w:top w:val="none" w:sz="0" w:space="0" w:color="auto"/>
        <w:left w:val="none" w:sz="0" w:space="0" w:color="auto"/>
        <w:bottom w:val="none" w:sz="0" w:space="0" w:color="auto"/>
        <w:right w:val="none" w:sz="0" w:space="0" w:color="auto"/>
      </w:divBdr>
    </w:div>
    <w:div w:id="195315936">
      <w:bodyDiv w:val="1"/>
      <w:marLeft w:val="0"/>
      <w:marRight w:val="0"/>
      <w:marTop w:val="0"/>
      <w:marBottom w:val="0"/>
      <w:divBdr>
        <w:top w:val="none" w:sz="0" w:space="0" w:color="auto"/>
        <w:left w:val="none" w:sz="0" w:space="0" w:color="auto"/>
        <w:bottom w:val="none" w:sz="0" w:space="0" w:color="auto"/>
        <w:right w:val="none" w:sz="0" w:space="0" w:color="auto"/>
      </w:divBdr>
    </w:div>
    <w:div w:id="198469708">
      <w:bodyDiv w:val="1"/>
      <w:marLeft w:val="0"/>
      <w:marRight w:val="0"/>
      <w:marTop w:val="0"/>
      <w:marBottom w:val="0"/>
      <w:divBdr>
        <w:top w:val="none" w:sz="0" w:space="0" w:color="auto"/>
        <w:left w:val="none" w:sz="0" w:space="0" w:color="auto"/>
        <w:bottom w:val="none" w:sz="0" w:space="0" w:color="auto"/>
        <w:right w:val="none" w:sz="0" w:space="0" w:color="auto"/>
      </w:divBdr>
    </w:div>
    <w:div w:id="245502273">
      <w:bodyDiv w:val="1"/>
      <w:marLeft w:val="0"/>
      <w:marRight w:val="0"/>
      <w:marTop w:val="0"/>
      <w:marBottom w:val="0"/>
      <w:divBdr>
        <w:top w:val="none" w:sz="0" w:space="0" w:color="auto"/>
        <w:left w:val="none" w:sz="0" w:space="0" w:color="auto"/>
        <w:bottom w:val="none" w:sz="0" w:space="0" w:color="auto"/>
        <w:right w:val="none" w:sz="0" w:space="0" w:color="auto"/>
      </w:divBdr>
    </w:div>
    <w:div w:id="255095895">
      <w:bodyDiv w:val="1"/>
      <w:marLeft w:val="0"/>
      <w:marRight w:val="0"/>
      <w:marTop w:val="0"/>
      <w:marBottom w:val="0"/>
      <w:divBdr>
        <w:top w:val="none" w:sz="0" w:space="0" w:color="auto"/>
        <w:left w:val="none" w:sz="0" w:space="0" w:color="auto"/>
        <w:bottom w:val="none" w:sz="0" w:space="0" w:color="auto"/>
        <w:right w:val="none" w:sz="0" w:space="0" w:color="auto"/>
      </w:divBdr>
    </w:div>
    <w:div w:id="259337496">
      <w:bodyDiv w:val="1"/>
      <w:marLeft w:val="0"/>
      <w:marRight w:val="0"/>
      <w:marTop w:val="0"/>
      <w:marBottom w:val="0"/>
      <w:divBdr>
        <w:top w:val="none" w:sz="0" w:space="0" w:color="auto"/>
        <w:left w:val="none" w:sz="0" w:space="0" w:color="auto"/>
        <w:bottom w:val="none" w:sz="0" w:space="0" w:color="auto"/>
        <w:right w:val="none" w:sz="0" w:space="0" w:color="auto"/>
      </w:divBdr>
    </w:div>
    <w:div w:id="269437161">
      <w:bodyDiv w:val="1"/>
      <w:marLeft w:val="0"/>
      <w:marRight w:val="0"/>
      <w:marTop w:val="0"/>
      <w:marBottom w:val="0"/>
      <w:divBdr>
        <w:top w:val="none" w:sz="0" w:space="0" w:color="auto"/>
        <w:left w:val="none" w:sz="0" w:space="0" w:color="auto"/>
        <w:bottom w:val="none" w:sz="0" w:space="0" w:color="auto"/>
        <w:right w:val="none" w:sz="0" w:space="0" w:color="auto"/>
      </w:divBdr>
    </w:div>
    <w:div w:id="277370100">
      <w:bodyDiv w:val="1"/>
      <w:marLeft w:val="0"/>
      <w:marRight w:val="0"/>
      <w:marTop w:val="0"/>
      <w:marBottom w:val="0"/>
      <w:divBdr>
        <w:top w:val="none" w:sz="0" w:space="0" w:color="auto"/>
        <w:left w:val="none" w:sz="0" w:space="0" w:color="auto"/>
        <w:bottom w:val="none" w:sz="0" w:space="0" w:color="auto"/>
        <w:right w:val="none" w:sz="0" w:space="0" w:color="auto"/>
      </w:divBdr>
    </w:div>
    <w:div w:id="288362193">
      <w:bodyDiv w:val="1"/>
      <w:marLeft w:val="0"/>
      <w:marRight w:val="0"/>
      <w:marTop w:val="0"/>
      <w:marBottom w:val="0"/>
      <w:divBdr>
        <w:top w:val="none" w:sz="0" w:space="0" w:color="auto"/>
        <w:left w:val="none" w:sz="0" w:space="0" w:color="auto"/>
        <w:bottom w:val="none" w:sz="0" w:space="0" w:color="auto"/>
        <w:right w:val="none" w:sz="0" w:space="0" w:color="auto"/>
      </w:divBdr>
    </w:div>
    <w:div w:id="296227447">
      <w:bodyDiv w:val="1"/>
      <w:marLeft w:val="0"/>
      <w:marRight w:val="0"/>
      <w:marTop w:val="0"/>
      <w:marBottom w:val="0"/>
      <w:divBdr>
        <w:top w:val="none" w:sz="0" w:space="0" w:color="auto"/>
        <w:left w:val="none" w:sz="0" w:space="0" w:color="auto"/>
        <w:bottom w:val="none" w:sz="0" w:space="0" w:color="auto"/>
        <w:right w:val="none" w:sz="0" w:space="0" w:color="auto"/>
      </w:divBdr>
    </w:div>
    <w:div w:id="332605655">
      <w:bodyDiv w:val="1"/>
      <w:marLeft w:val="0"/>
      <w:marRight w:val="0"/>
      <w:marTop w:val="0"/>
      <w:marBottom w:val="0"/>
      <w:divBdr>
        <w:top w:val="none" w:sz="0" w:space="0" w:color="auto"/>
        <w:left w:val="none" w:sz="0" w:space="0" w:color="auto"/>
        <w:bottom w:val="none" w:sz="0" w:space="0" w:color="auto"/>
        <w:right w:val="none" w:sz="0" w:space="0" w:color="auto"/>
      </w:divBdr>
    </w:div>
    <w:div w:id="341274794">
      <w:bodyDiv w:val="1"/>
      <w:marLeft w:val="0"/>
      <w:marRight w:val="0"/>
      <w:marTop w:val="0"/>
      <w:marBottom w:val="0"/>
      <w:divBdr>
        <w:top w:val="none" w:sz="0" w:space="0" w:color="auto"/>
        <w:left w:val="none" w:sz="0" w:space="0" w:color="auto"/>
        <w:bottom w:val="none" w:sz="0" w:space="0" w:color="auto"/>
        <w:right w:val="none" w:sz="0" w:space="0" w:color="auto"/>
      </w:divBdr>
    </w:div>
    <w:div w:id="344206677">
      <w:bodyDiv w:val="1"/>
      <w:marLeft w:val="0"/>
      <w:marRight w:val="0"/>
      <w:marTop w:val="0"/>
      <w:marBottom w:val="0"/>
      <w:divBdr>
        <w:top w:val="none" w:sz="0" w:space="0" w:color="auto"/>
        <w:left w:val="none" w:sz="0" w:space="0" w:color="auto"/>
        <w:bottom w:val="none" w:sz="0" w:space="0" w:color="auto"/>
        <w:right w:val="none" w:sz="0" w:space="0" w:color="auto"/>
      </w:divBdr>
    </w:div>
    <w:div w:id="492182050">
      <w:bodyDiv w:val="1"/>
      <w:marLeft w:val="0"/>
      <w:marRight w:val="0"/>
      <w:marTop w:val="0"/>
      <w:marBottom w:val="0"/>
      <w:divBdr>
        <w:top w:val="none" w:sz="0" w:space="0" w:color="auto"/>
        <w:left w:val="none" w:sz="0" w:space="0" w:color="auto"/>
        <w:bottom w:val="none" w:sz="0" w:space="0" w:color="auto"/>
        <w:right w:val="none" w:sz="0" w:space="0" w:color="auto"/>
      </w:divBdr>
    </w:div>
    <w:div w:id="492720363">
      <w:bodyDiv w:val="1"/>
      <w:marLeft w:val="0"/>
      <w:marRight w:val="0"/>
      <w:marTop w:val="0"/>
      <w:marBottom w:val="0"/>
      <w:divBdr>
        <w:top w:val="none" w:sz="0" w:space="0" w:color="auto"/>
        <w:left w:val="none" w:sz="0" w:space="0" w:color="auto"/>
        <w:bottom w:val="none" w:sz="0" w:space="0" w:color="auto"/>
        <w:right w:val="none" w:sz="0" w:space="0" w:color="auto"/>
      </w:divBdr>
    </w:div>
    <w:div w:id="493766825">
      <w:bodyDiv w:val="1"/>
      <w:marLeft w:val="0"/>
      <w:marRight w:val="0"/>
      <w:marTop w:val="0"/>
      <w:marBottom w:val="0"/>
      <w:divBdr>
        <w:top w:val="none" w:sz="0" w:space="0" w:color="auto"/>
        <w:left w:val="none" w:sz="0" w:space="0" w:color="auto"/>
        <w:bottom w:val="none" w:sz="0" w:space="0" w:color="auto"/>
        <w:right w:val="none" w:sz="0" w:space="0" w:color="auto"/>
      </w:divBdr>
    </w:div>
    <w:div w:id="498353744">
      <w:bodyDiv w:val="1"/>
      <w:marLeft w:val="0"/>
      <w:marRight w:val="0"/>
      <w:marTop w:val="0"/>
      <w:marBottom w:val="0"/>
      <w:divBdr>
        <w:top w:val="none" w:sz="0" w:space="0" w:color="auto"/>
        <w:left w:val="none" w:sz="0" w:space="0" w:color="auto"/>
        <w:bottom w:val="none" w:sz="0" w:space="0" w:color="auto"/>
        <w:right w:val="none" w:sz="0" w:space="0" w:color="auto"/>
      </w:divBdr>
    </w:div>
    <w:div w:id="524293346">
      <w:bodyDiv w:val="1"/>
      <w:marLeft w:val="0"/>
      <w:marRight w:val="0"/>
      <w:marTop w:val="0"/>
      <w:marBottom w:val="0"/>
      <w:divBdr>
        <w:top w:val="none" w:sz="0" w:space="0" w:color="auto"/>
        <w:left w:val="none" w:sz="0" w:space="0" w:color="auto"/>
        <w:bottom w:val="none" w:sz="0" w:space="0" w:color="auto"/>
        <w:right w:val="none" w:sz="0" w:space="0" w:color="auto"/>
      </w:divBdr>
    </w:div>
    <w:div w:id="545683929">
      <w:bodyDiv w:val="1"/>
      <w:marLeft w:val="0"/>
      <w:marRight w:val="0"/>
      <w:marTop w:val="0"/>
      <w:marBottom w:val="0"/>
      <w:divBdr>
        <w:top w:val="none" w:sz="0" w:space="0" w:color="auto"/>
        <w:left w:val="none" w:sz="0" w:space="0" w:color="auto"/>
        <w:bottom w:val="none" w:sz="0" w:space="0" w:color="auto"/>
        <w:right w:val="none" w:sz="0" w:space="0" w:color="auto"/>
      </w:divBdr>
    </w:div>
    <w:div w:id="559563191">
      <w:bodyDiv w:val="1"/>
      <w:marLeft w:val="0"/>
      <w:marRight w:val="0"/>
      <w:marTop w:val="0"/>
      <w:marBottom w:val="0"/>
      <w:divBdr>
        <w:top w:val="none" w:sz="0" w:space="0" w:color="auto"/>
        <w:left w:val="none" w:sz="0" w:space="0" w:color="auto"/>
        <w:bottom w:val="none" w:sz="0" w:space="0" w:color="auto"/>
        <w:right w:val="none" w:sz="0" w:space="0" w:color="auto"/>
      </w:divBdr>
    </w:div>
    <w:div w:id="613094217">
      <w:bodyDiv w:val="1"/>
      <w:marLeft w:val="0"/>
      <w:marRight w:val="0"/>
      <w:marTop w:val="0"/>
      <w:marBottom w:val="0"/>
      <w:divBdr>
        <w:top w:val="none" w:sz="0" w:space="0" w:color="auto"/>
        <w:left w:val="none" w:sz="0" w:space="0" w:color="auto"/>
        <w:bottom w:val="none" w:sz="0" w:space="0" w:color="auto"/>
        <w:right w:val="none" w:sz="0" w:space="0" w:color="auto"/>
      </w:divBdr>
    </w:div>
    <w:div w:id="688409674">
      <w:bodyDiv w:val="1"/>
      <w:marLeft w:val="0"/>
      <w:marRight w:val="0"/>
      <w:marTop w:val="0"/>
      <w:marBottom w:val="0"/>
      <w:divBdr>
        <w:top w:val="none" w:sz="0" w:space="0" w:color="auto"/>
        <w:left w:val="none" w:sz="0" w:space="0" w:color="auto"/>
        <w:bottom w:val="none" w:sz="0" w:space="0" w:color="auto"/>
        <w:right w:val="none" w:sz="0" w:space="0" w:color="auto"/>
      </w:divBdr>
    </w:div>
    <w:div w:id="702941710">
      <w:bodyDiv w:val="1"/>
      <w:marLeft w:val="0"/>
      <w:marRight w:val="0"/>
      <w:marTop w:val="0"/>
      <w:marBottom w:val="0"/>
      <w:divBdr>
        <w:top w:val="none" w:sz="0" w:space="0" w:color="auto"/>
        <w:left w:val="none" w:sz="0" w:space="0" w:color="auto"/>
        <w:bottom w:val="none" w:sz="0" w:space="0" w:color="auto"/>
        <w:right w:val="none" w:sz="0" w:space="0" w:color="auto"/>
      </w:divBdr>
    </w:div>
    <w:div w:id="705640083">
      <w:bodyDiv w:val="1"/>
      <w:marLeft w:val="0"/>
      <w:marRight w:val="0"/>
      <w:marTop w:val="0"/>
      <w:marBottom w:val="0"/>
      <w:divBdr>
        <w:top w:val="none" w:sz="0" w:space="0" w:color="auto"/>
        <w:left w:val="none" w:sz="0" w:space="0" w:color="auto"/>
        <w:bottom w:val="none" w:sz="0" w:space="0" w:color="auto"/>
        <w:right w:val="none" w:sz="0" w:space="0" w:color="auto"/>
      </w:divBdr>
    </w:div>
    <w:div w:id="716390834">
      <w:bodyDiv w:val="1"/>
      <w:marLeft w:val="0"/>
      <w:marRight w:val="0"/>
      <w:marTop w:val="0"/>
      <w:marBottom w:val="0"/>
      <w:divBdr>
        <w:top w:val="none" w:sz="0" w:space="0" w:color="auto"/>
        <w:left w:val="none" w:sz="0" w:space="0" w:color="auto"/>
        <w:bottom w:val="none" w:sz="0" w:space="0" w:color="auto"/>
        <w:right w:val="none" w:sz="0" w:space="0" w:color="auto"/>
      </w:divBdr>
    </w:div>
    <w:div w:id="759060436">
      <w:bodyDiv w:val="1"/>
      <w:marLeft w:val="0"/>
      <w:marRight w:val="0"/>
      <w:marTop w:val="0"/>
      <w:marBottom w:val="0"/>
      <w:divBdr>
        <w:top w:val="none" w:sz="0" w:space="0" w:color="auto"/>
        <w:left w:val="none" w:sz="0" w:space="0" w:color="auto"/>
        <w:bottom w:val="none" w:sz="0" w:space="0" w:color="auto"/>
        <w:right w:val="none" w:sz="0" w:space="0" w:color="auto"/>
      </w:divBdr>
    </w:div>
    <w:div w:id="842744237">
      <w:bodyDiv w:val="1"/>
      <w:marLeft w:val="0"/>
      <w:marRight w:val="0"/>
      <w:marTop w:val="0"/>
      <w:marBottom w:val="0"/>
      <w:divBdr>
        <w:top w:val="none" w:sz="0" w:space="0" w:color="auto"/>
        <w:left w:val="none" w:sz="0" w:space="0" w:color="auto"/>
        <w:bottom w:val="none" w:sz="0" w:space="0" w:color="auto"/>
        <w:right w:val="none" w:sz="0" w:space="0" w:color="auto"/>
      </w:divBdr>
    </w:div>
    <w:div w:id="879785534">
      <w:bodyDiv w:val="1"/>
      <w:marLeft w:val="0"/>
      <w:marRight w:val="0"/>
      <w:marTop w:val="0"/>
      <w:marBottom w:val="0"/>
      <w:divBdr>
        <w:top w:val="none" w:sz="0" w:space="0" w:color="auto"/>
        <w:left w:val="none" w:sz="0" w:space="0" w:color="auto"/>
        <w:bottom w:val="none" w:sz="0" w:space="0" w:color="auto"/>
        <w:right w:val="none" w:sz="0" w:space="0" w:color="auto"/>
      </w:divBdr>
    </w:div>
    <w:div w:id="889463075">
      <w:bodyDiv w:val="1"/>
      <w:marLeft w:val="0"/>
      <w:marRight w:val="0"/>
      <w:marTop w:val="0"/>
      <w:marBottom w:val="0"/>
      <w:divBdr>
        <w:top w:val="none" w:sz="0" w:space="0" w:color="auto"/>
        <w:left w:val="none" w:sz="0" w:space="0" w:color="auto"/>
        <w:bottom w:val="none" w:sz="0" w:space="0" w:color="auto"/>
        <w:right w:val="none" w:sz="0" w:space="0" w:color="auto"/>
      </w:divBdr>
    </w:div>
    <w:div w:id="894239570">
      <w:bodyDiv w:val="1"/>
      <w:marLeft w:val="0"/>
      <w:marRight w:val="0"/>
      <w:marTop w:val="0"/>
      <w:marBottom w:val="0"/>
      <w:divBdr>
        <w:top w:val="none" w:sz="0" w:space="0" w:color="auto"/>
        <w:left w:val="none" w:sz="0" w:space="0" w:color="auto"/>
        <w:bottom w:val="none" w:sz="0" w:space="0" w:color="auto"/>
        <w:right w:val="none" w:sz="0" w:space="0" w:color="auto"/>
      </w:divBdr>
    </w:div>
    <w:div w:id="902254944">
      <w:bodyDiv w:val="1"/>
      <w:marLeft w:val="0"/>
      <w:marRight w:val="0"/>
      <w:marTop w:val="0"/>
      <w:marBottom w:val="0"/>
      <w:divBdr>
        <w:top w:val="none" w:sz="0" w:space="0" w:color="auto"/>
        <w:left w:val="none" w:sz="0" w:space="0" w:color="auto"/>
        <w:bottom w:val="none" w:sz="0" w:space="0" w:color="auto"/>
        <w:right w:val="none" w:sz="0" w:space="0" w:color="auto"/>
      </w:divBdr>
    </w:div>
    <w:div w:id="903491707">
      <w:bodyDiv w:val="1"/>
      <w:marLeft w:val="0"/>
      <w:marRight w:val="0"/>
      <w:marTop w:val="0"/>
      <w:marBottom w:val="0"/>
      <w:divBdr>
        <w:top w:val="none" w:sz="0" w:space="0" w:color="auto"/>
        <w:left w:val="none" w:sz="0" w:space="0" w:color="auto"/>
        <w:bottom w:val="none" w:sz="0" w:space="0" w:color="auto"/>
        <w:right w:val="none" w:sz="0" w:space="0" w:color="auto"/>
      </w:divBdr>
    </w:div>
    <w:div w:id="909383205">
      <w:bodyDiv w:val="1"/>
      <w:marLeft w:val="0"/>
      <w:marRight w:val="0"/>
      <w:marTop w:val="0"/>
      <w:marBottom w:val="0"/>
      <w:divBdr>
        <w:top w:val="none" w:sz="0" w:space="0" w:color="auto"/>
        <w:left w:val="none" w:sz="0" w:space="0" w:color="auto"/>
        <w:bottom w:val="none" w:sz="0" w:space="0" w:color="auto"/>
        <w:right w:val="none" w:sz="0" w:space="0" w:color="auto"/>
      </w:divBdr>
    </w:div>
    <w:div w:id="921987708">
      <w:bodyDiv w:val="1"/>
      <w:marLeft w:val="0"/>
      <w:marRight w:val="0"/>
      <w:marTop w:val="0"/>
      <w:marBottom w:val="0"/>
      <w:divBdr>
        <w:top w:val="none" w:sz="0" w:space="0" w:color="auto"/>
        <w:left w:val="none" w:sz="0" w:space="0" w:color="auto"/>
        <w:bottom w:val="none" w:sz="0" w:space="0" w:color="auto"/>
        <w:right w:val="none" w:sz="0" w:space="0" w:color="auto"/>
      </w:divBdr>
    </w:div>
    <w:div w:id="941491511">
      <w:bodyDiv w:val="1"/>
      <w:marLeft w:val="0"/>
      <w:marRight w:val="0"/>
      <w:marTop w:val="0"/>
      <w:marBottom w:val="0"/>
      <w:divBdr>
        <w:top w:val="none" w:sz="0" w:space="0" w:color="auto"/>
        <w:left w:val="none" w:sz="0" w:space="0" w:color="auto"/>
        <w:bottom w:val="none" w:sz="0" w:space="0" w:color="auto"/>
        <w:right w:val="none" w:sz="0" w:space="0" w:color="auto"/>
      </w:divBdr>
    </w:div>
    <w:div w:id="959846779">
      <w:bodyDiv w:val="1"/>
      <w:marLeft w:val="0"/>
      <w:marRight w:val="0"/>
      <w:marTop w:val="0"/>
      <w:marBottom w:val="0"/>
      <w:divBdr>
        <w:top w:val="none" w:sz="0" w:space="0" w:color="auto"/>
        <w:left w:val="none" w:sz="0" w:space="0" w:color="auto"/>
        <w:bottom w:val="none" w:sz="0" w:space="0" w:color="auto"/>
        <w:right w:val="none" w:sz="0" w:space="0" w:color="auto"/>
      </w:divBdr>
    </w:div>
    <w:div w:id="1041831824">
      <w:bodyDiv w:val="1"/>
      <w:marLeft w:val="0"/>
      <w:marRight w:val="0"/>
      <w:marTop w:val="0"/>
      <w:marBottom w:val="0"/>
      <w:divBdr>
        <w:top w:val="none" w:sz="0" w:space="0" w:color="auto"/>
        <w:left w:val="none" w:sz="0" w:space="0" w:color="auto"/>
        <w:bottom w:val="none" w:sz="0" w:space="0" w:color="auto"/>
        <w:right w:val="none" w:sz="0" w:space="0" w:color="auto"/>
      </w:divBdr>
    </w:div>
    <w:div w:id="1045325476">
      <w:bodyDiv w:val="1"/>
      <w:marLeft w:val="0"/>
      <w:marRight w:val="0"/>
      <w:marTop w:val="0"/>
      <w:marBottom w:val="0"/>
      <w:divBdr>
        <w:top w:val="none" w:sz="0" w:space="0" w:color="auto"/>
        <w:left w:val="none" w:sz="0" w:space="0" w:color="auto"/>
        <w:bottom w:val="none" w:sz="0" w:space="0" w:color="auto"/>
        <w:right w:val="none" w:sz="0" w:space="0" w:color="auto"/>
      </w:divBdr>
    </w:div>
    <w:div w:id="1048072035">
      <w:bodyDiv w:val="1"/>
      <w:marLeft w:val="0"/>
      <w:marRight w:val="0"/>
      <w:marTop w:val="0"/>
      <w:marBottom w:val="0"/>
      <w:divBdr>
        <w:top w:val="none" w:sz="0" w:space="0" w:color="auto"/>
        <w:left w:val="none" w:sz="0" w:space="0" w:color="auto"/>
        <w:bottom w:val="none" w:sz="0" w:space="0" w:color="auto"/>
        <w:right w:val="none" w:sz="0" w:space="0" w:color="auto"/>
      </w:divBdr>
    </w:div>
    <w:div w:id="1070496121">
      <w:bodyDiv w:val="1"/>
      <w:marLeft w:val="0"/>
      <w:marRight w:val="0"/>
      <w:marTop w:val="0"/>
      <w:marBottom w:val="0"/>
      <w:divBdr>
        <w:top w:val="none" w:sz="0" w:space="0" w:color="auto"/>
        <w:left w:val="none" w:sz="0" w:space="0" w:color="auto"/>
        <w:bottom w:val="none" w:sz="0" w:space="0" w:color="auto"/>
        <w:right w:val="none" w:sz="0" w:space="0" w:color="auto"/>
      </w:divBdr>
    </w:div>
    <w:div w:id="1182209006">
      <w:bodyDiv w:val="1"/>
      <w:marLeft w:val="0"/>
      <w:marRight w:val="0"/>
      <w:marTop w:val="0"/>
      <w:marBottom w:val="0"/>
      <w:divBdr>
        <w:top w:val="none" w:sz="0" w:space="0" w:color="auto"/>
        <w:left w:val="none" w:sz="0" w:space="0" w:color="auto"/>
        <w:bottom w:val="none" w:sz="0" w:space="0" w:color="auto"/>
        <w:right w:val="none" w:sz="0" w:space="0" w:color="auto"/>
      </w:divBdr>
    </w:div>
    <w:div w:id="1196969954">
      <w:bodyDiv w:val="1"/>
      <w:marLeft w:val="0"/>
      <w:marRight w:val="0"/>
      <w:marTop w:val="0"/>
      <w:marBottom w:val="0"/>
      <w:divBdr>
        <w:top w:val="none" w:sz="0" w:space="0" w:color="auto"/>
        <w:left w:val="none" w:sz="0" w:space="0" w:color="auto"/>
        <w:bottom w:val="none" w:sz="0" w:space="0" w:color="auto"/>
        <w:right w:val="none" w:sz="0" w:space="0" w:color="auto"/>
      </w:divBdr>
    </w:div>
    <w:div w:id="1261372515">
      <w:bodyDiv w:val="1"/>
      <w:marLeft w:val="0"/>
      <w:marRight w:val="0"/>
      <w:marTop w:val="0"/>
      <w:marBottom w:val="0"/>
      <w:divBdr>
        <w:top w:val="none" w:sz="0" w:space="0" w:color="auto"/>
        <w:left w:val="none" w:sz="0" w:space="0" w:color="auto"/>
        <w:bottom w:val="none" w:sz="0" w:space="0" w:color="auto"/>
        <w:right w:val="none" w:sz="0" w:space="0" w:color="auto"/>
      </w:divBdr>
    </w:div>
    <w:div w:id="1262950454">
      <w:bodyDiv w:val="1"/>
      <w:marLeft w:val="0"/>
      <w:marRight w:val="0"/>
      <w:marTop w:val="0"/>
      <w:marBottom w:val="0"/>
      <w:divBdr>
        <w:top w:val="none" w:sz="0" w:space="0" w:color="auto"/>
        <w:left w:val="none" w:sz="0" w:space="0" w:color="auto"/>
        <w:bottom w:val="none" w:sz="0" w:space="0" w:color="auto"/>
        <w:right w:val="none" w:sz="0" w:space="0" w:color="auto"/>
      </w:divBdr>
    </w:div>
    <w:div w:id="1270745131">
      <w:bodyDiv w:val="1"/>
      <w:marLeft w:val="0"/>
      <w:marRight w:val="0"/>
      <w:marTop w:val="0"/>
      <w:marBottom w:val="0"/>
      <w:divBdr>
        <w:top w:val="none" w:sz="0" w:space="0" w:color="auto"/>
        <w:left w:val="none" w:sz="0" w:space="0" w:color="auto"/>
        <w:bottom w:val="none" w:sz="0" w:space="0" w:color="auto"/>
        <w:right w:val="none" w:sz="0" w:space="0" w:color="auto"/>
      </w:divBdr>
    </w:div>
    <w:div w:id="1313216701">
      <w:bodyDiv w:val="1"/>
      <w:marLeft w:val="0"/>
      <w:marRight w:val="0"/>
      <w:marTop w:val="0"/>
      <w:marBottom w:val="0"/>
      <w:divBdr>
        <w:top w:val="none" w:sz="0" w:space="0" w:color="auto"/>
        <w:left w:val="none" w:sz="0" w:space="0" w:color="auto"/>
        <w:bottom w:val="none" w:sz="0" w:space="0" w:color="auto"/>
        <w:right w:val="none" w:sz="0" w:space="0" w:color="auto"/>
      </w:divBdr>
    </w:div>
    <w:div w:id="1328632917">
      <w:bodyDiv w:val="1"/>
      <w:marLeft w:val="0"/>
      <w:marRight w:val="0"/>
      <w:marTop w:val="0"/>
      <w:marBottom w:val="0"/>
      <w:divBdr>
        <w:top w:val="none" w:sz="0" w:space="0" w:color="auto"/>
        <w:left w:val="none" w:sz="0" w:space="0" w:color="auto"/>
        <w:bottom w:val="none" w:sz="0" w:space="0" w:color="auto"/>
        <w:right w:val="none" w:sz="0" w:space="0" w:color="auto"/>
      </w:divBdr>
    </w:div>
    <w:div w:id="1332753854">
      <w:bodyDiv w:val="1"/>
      <w:marLeft w:val="0"/>
      <w:marRight w:val="0"/>
      <w:marTop w:val="0"/>
      <w:marBottom w:val="0"/>
      <w:divBdr>
        <w:top w:val="none" w:sz="0" w:space="0" w:color="auto"/>
        <w:left w:val="none" w:sz="0" w:space="0" w:color="auto"/>
        <w:bottom w:val="none" w:sz="0" w:space="0" w:color="auto"/>
        <w:right w:val="none" w:sz="0" w:space="0" w:color="auto"/>
      </w:divBdr>
    </w:div>
    <w:div w:id="1340960598">
      <w:bodyDiv w:val="1"/>
      <w:marLeft w:val="0"/>
      <w:marRight w:val="0"/>
      <w:marTop w:val="0"/>
      <w:marBottom w:val="0"/>
      <w:divBdr>
        <w:top w:val="none" w:sz="0" w:space="0" w:color="auto"/>
        <w:left w:val="none" w:sz="0" w:space="0" w:color="auto"/>
        <w:bottom w:val="none" w:sz="0" w:space="0" w:color="auto"/>
        <w:right w:val="none" w:sz="0" w:space="0" w:color="auto"/>
      </w:divBdr>
    </w:div>
    <w:div w:id="1392384072">
      <w:bodyDiv w:val="1"/>
      <w:marLeft w:val="0"/>
      <w:marRight w:val="0"/>
      <w:marTop w:val="0"/>
      <w:marBottom w:val="0"/>
      <w:divBdr>
        <w:top w:val="none" w:sz="0" w:space="0" w:color="auto"/>
        <w:left w:val="none" w:sz="0" w:space="0" w:color="auto"/>
        <w:bottom w:val="none" w:sz="0" w:space="0" w:color="auto"/>
        <w:right w:val="none" w:sz="0" w:space="0" w:color="auto"/>
      </w:divBdr>
    </w:div>
    <w:div w:id="1448352879">
      <w:bodyDiv w:val="1"/>
      <w:marLeft w:val="0"/>
      <w:marRight w:val="0"/>
      <w:marTop w:val="0"/>
      <w:marBottom w:val="0"/>
      <w:divBdr>
        <w:top w:val="none" w:sz="0" w:space="0" w:color="auto"/>
        <w:left w:val="none" w:sz="0" w:space="0" w:color="auto"/>
        <w:bottom w:val="none" w:sz="0" w:space="0" w:color="auto"/>
        <w:right w:val="none" w:sz="0" w:space="0" w:color="auto"/>
      </w:divBdr>
    </w:div>
    <w:div w:id="1462962054">
      <w:bodyDiv w:val="1"/>
      <w:marLeft w:val="0"/>
      <w:marRight w:val="0"/>
      <w:marTop w:val="0"/>
      <w:marBottom w:val="0"/>
      <w:divBdr>
        <w:top w:val="none" w:sz="0" w:space="0" w:color="auto"/>
        <w:left w:val="none" w:sz="0" w:space="0" w:color="auto"/>
        <w:bottom w:val="none" w:sz="0" w:space="0" w:color="auto"/>
        <w:right w:val="none" w:sz="0" w:space="0" w:color="auto"/>
      </w:divBdr>
    </w:div>
    <w:div w:id="1504394403">
      <w:bodyDiv w:val="1"/>
      <w:marLeft w:val="0"/>
      <w:marRight w:val="0"/>
      <w:marTop w:val="0"/>
      <w:marBottom w:val="0"/>
      <w:divBdr>
        <w:top w:val="none" w:sz="0" w:space="0" w:color="auto"/>
        <w:left w:val="none" w:sz="0" w:space="0" w:color="auto"/>
        <w:bottom w:val="none" w:sz="0" w:space="0" w:color="auto"/>
        <w:right w:val="none" w:sz="0" w:space="0" w:color="auto"/>
      </w:divBdr>
    </w:div>
    <w:div w:id="1563641135">
      <w:bodyDiv w:val="1"/>
      <w:marLeft w:val="0"/>
      <w:marRight w:val="0"/>
      <w:marTop w:val="0"/>
      <w:marBottom w:val="0"/>
      <w:divBdr>
        <w:top w:val="none" w:sz="0" w:space="0" w:color="auto"/>
        <w:left w:val="none" w:sz="0" w:space="0" w:color="auto"/>
        <w:bottom w:val="none" w:sz="0" w:space="0" w:color="auto"/>
        <w:right w:val="none" w:sz="0" w:space="0" w:color="auto"/>
      </w:divBdr>
    </w:div>
    <w:div w:id="1586692435">
      <w:bodyDiv w:val="1"/>
      <w:marLeft w:val="0"/>
      <w:marRight w:val="0"/>
      <w:marTop w:val="0"/>
      <w:marBottom w:val="0"/>
      <w:divBdr>
        <w:top w:val="none" w:sz="0" w:space="0" w:color="auto"/>
        <w:left w:val="none" w:sz="0" w:space="0" w:color="auto"/>
        <w:bottom w:val="none" w:sz="0" w:space="0" w:color="auto"/>
        <w:right w:val="none" w:sz="0" w:space="0" w:color="auto"/>
      </w:divBdr>
    </w:div>
    <w:div w:id="1587761172">
      <w:bodyDiv w:val="1"/>
      <w:marLeft w:val="0"/>
      <w:marRight w:val="0"/>
      <w:marTop w:val="0"/>
      <w:marBottom w:val="0"/>
      <w:divBdr>
        <w:top w:val="none" w:sz="0" w:space="0" w:color="auto"/>
        <w:left w:val="none" w:sz="0" w:space="0" w:color="auto"/>
        <w:bottom w:val="none" w:sz="0" w:space="0" w:color="auto"/>
        <w:right w:val="none" w:sz="0" w:space="0" w:color="auto"/>
      </w:divBdr>
    </w:div>
    <w:div w:id="1607467269">
      <w:bodyDiv w:val="1"/>
      <w:marLeft w:val="0"/>
      <w:marRight w:val="0"/>
      <w:marTop w:val="0"/>
      <w:marBottom w:val="0"/>
      <w:divBdr>
        <w:top w:val="none" w:sz="0" w:space="0" w:color="auto"/>
        <w:left w:val="none" w:sz="0" w:space="0" w:color="auto"/>
        <w:bottom w:val="none" w:sz="0" w:space="0" w:color="auto"/>
        <w:right w:val="none" w:sz="0" w:space="0" w:color="auto"/>
      </w:divBdr>
    </w:div>
    <w:div w:id="1628464603">
      <w:bodyDiv w:val="1"/>
      <w:marLeft w:val="0"/>
      <w:marRight w:val="0"/>
      <w:marTop w:val="0"/>
      <w:marBottom w:val="0"/>
      <w:divBdr>
        <w:top w:val="none" w:sz="0" w:space="0" w:color="auto"/>
        <w:left w:val="none" w:sz="0" w:space="0" w:color="auto"/>
        <w:bottom w:val="none" w:sz="0" w:space="0" w:color="auto"/>
        <w:right w:val="none" w:sz="0" w:space="0" w:color="auto"/>
      </w:divBdr>
    </w:div>
    <w:div w:id="1633973810">
      <w:bodyDiv w:val="1"/>
      <w:marLeft w:val="0"/>
      <w:marRight w:val="0"/>
      <w:marTop w:val="0"/>
      <w:marBottom w:val="0"/>
      <w:divBdr>
        <w:top w:val="none" w:sz="0" w:space="0" w:color="auto"/>
        <w:left w:val="none" w:sz="0" w:space="0" w:color="auto"/>
        <w:bottom w:val="none" w:sz="0" w:space="0" w:color="auto"/>
        <w:right w:val="none" w:sz="0" w:space="0" w:color="auto"/>
      </w:divBdr>
    </w:div>
    <w:div w:id="1693873016">
      <w:bodyDiv w:val="1"/>
      <w:marLeft w:val="0"/>
      <w:marRight w:val="0"/>
      <w:marTop w:val="0"/>
      <w:marBottom w:val="0"/>
      <w:divBdr>
        <w:top w:val="none" w:sz="0" w:space="0" w:color="auto"/>
        <w:left w:val="none" w:sz="0" w:space="0" w:color="auto"/>
        <w:bottom w:val="none" w:sz="0" w:space="0" w:color="auto"/>
        <w:right w:val="none" w:sz="0" w:space="0" w:color="auto"/>
      </w:divBdr>
    </w:div>
    <w:div w:id="1765881688">
      <w:bodyDiv w:val="1"/>
      <w:marLeft w:val="0"/>
      <w:marRight w:val="0"/>
      <w:marTop w:val="0"/>
      <w:marBottom w:val="0"/>
      <w:divBdr>
        <w:top w:val="none" w:sz="0" w:space="0" w:color="auto"/>
        <w:left w:val="none" w:sz="0" w:space="0" w:color="auto"/>
        <w:bottom w:val="none" w:sz="0" w:space="0" w:color="auto"/>
        <w:right w:val="none" w:sz="0" w:space="0" w:color="auto"/>
      </w:divBdr>
    </w:div>
    <w:div w:id="1766338675">
      <w:bodyDiv w:val="1"/>
      <w:marLeft w:val="0"/>
      <w:marRight w:val="0"/>
      <w:marTop w:val="0"/>
      <w:marBottom w:val="0"/>
      <w:divBdr>
        <w:top w:val="none" w:sz="0" w:space="0" w:color="auto"/>
        <w:left w:val="none" w:sz="0" w:space="0" w:color="auto"/>
        <w:bottom w:val="none" w:sz="0" w:space="0" w:color="auto"/>
        <w:right w:val="none" w:sz="0" w:space="0" w:color="auto"/>
      </w:divBdr>
    </w:div>
    <w:div w:id="1827477830">
      <w:bodyDiv w:val="1"/>
      <w:marLeft w:val="0"/>
      <w:marRight w:val="0"/>
      <w:marTop w:val="0"/>
      <w:marBottom w:val="0"/>
      <w:divBdr>
        <w:top w:val="none" w:sz="0" w:space="0" w:color="auto"/>
        <w:left w:val="none" w:sz="0" w:space="0" w:color="auto"/>
        <w:bottom w:val="none" w:sz="0" w:space="0" w:color="auto"/>
        <w:right w:val="none" w:sz="0" w:space="0" w:color="auto"/>
      </w:divBdr>
    </w:div>
    <w:div w:id="1861355684">
      <w:bodyDiv w:val="1"/>
      <w:marLeft w:val="0"/>
      <w:marRight w:val="0"/>
      <w:marTop w:val="0"/>
      <w:marBottom w:val="0"/>
      <w:divBdr>
        <w:top w:val="none" w:sz="0" w:space="0" w:color="auto"/>
        <w:left w:val="none" w:sz="0" w:space="0" w:color="auto"/>
        <w:bottom w:val="none" w:sz="0" w:space="0" w:color="auto"/>
        <w:right w:val="none" w:sz="0" w:space="0" w:color="auto"/>
      </w:divBdr>
    </w:div>
    <w:div w:id="1902596702">
      <w:bodyDiv w:val="1"/>
      <w:marLeft w:val="0"/>
      <w:marRight w:val="0"/>
      <w:marTop w:val="0"/>
      <w:marBottom w:val="0"/>
      <w:divBdr>
        <w:top w:val="none" w:sz="0" w:space="0" w:color="auto"/>
        <w:left w:val="none" w:sz="0" w:space="0" w:color="auto"/>
        <w:bottom w:val="none" w:sz="0" w:space="0" w:color="auto"/>
        <w:right w:val="none" w:sz="0" w:space="0" w:color="auto"/>
      </w:divBdr>
    </w:div>
    <w:div w:id="1943948673">
      <w:bodyDiv w:val="1"/>
      <w:marLeft w:val="0"/>
      <w:marRight w:val="0"/>
      <w:marTop w:val="0"/>
      <w:marBottom w:val="0"/>
      <w:divBdr>
        <w:top w:val="none" w:sz="0" w:space="0" w:color="auto"/>
        <w:left w:val="none" w:sz="0" w:space="0" w:color="auto"/>
        <w:bottom w:val="none" w:sz="0" w:space="0" w:color="auto"/>
        <w:right w:val="none" w:sz="0" w:space="0" w:color="auto"/>
      </w:divBdr>
    </w:div>
    <w:div w:id="1944259005">
      <w:bodyDiv w:val="1"/>
      <w:marLeft w:val="0"/>
      <w:marRight w:val="0"/>
      <w:marTop w:val="0"/>
      <w:marBottom w:val="0"/>
      <w:divBdr>
        <w:top w:val="none" w:sz="0" w:space="0" w:color="auto"/>
        <w:left w:val="none" w:sz="0" w:space="0" w:color="auto"/>
        <w:bottom w:val="none" w:sz="0" w:space="0" w:color="auto"/>
        <w:right w:val="none" w:sz="0" w:space="0" w:color="auto"/>
      </w:divBdr>
    </w:div>
    <w:div w:id="1950552658">
      <w:bodyDiv w:val="1"/>
      <w:marLeft w:val="0"/>
      <w:marRight w:val="0"/>
      <w:marTop w:val="0"/>
      <w:marBottom w:val="0"/>
      <w:divBdr>
        <w:top w:val="none" w:sz="0" w:space="0" w:color="auto"/>
        <w:left w:val="none" w:sz="0" w:space="0" w:color="auto"/>
        <w:bottom w:val="none" w:sz="0" w:space="0" w:color="auto"/>
        <w:right w:val="none" w:sz="0" w:space="0" w:color="auto"/>
      </w:divBdr>
    </w:div>
    <w:div w:id="2013412237">
      <w:bodyDiv w:val="1"/>
      <w:marLeft w:val="0"/>
      <w:marRight w:val="0"/>
      <w:marTop w:val="0"/>
      <w:marBottom w:val="0"/>
      <w:divBdr>
        <w:top w:val="none" w:sz="0" w:space="0" w:color="auto"/>
        <w:left w:val="none" w:sz="0" w:space="0" w:color="auto"/>
        <w:bottom w:val="none" w:sz="0" w:space="0" w:color="auto"/>
        <w:right w:val="none" w:sz="0" w:space="0" w:color="auto"/>
      </w:divBdr>
    </w:div>
    <w:div w:id="2028015666">
      <w:bodyDiv w:val="1"/>
      <w:marLeft w:val="0"/>
      <w:marRight w:val="0"/>
      <w:marTop w:val="0"/>
      <w:marBottom w:val="0"/>
      <w:divBdr>
        <w:top w:val="none" w:sz="0" w:space="0" w:color="auto"/>
        <w:left w:val="none" w:sz="0" w:space="0" w:color="auto"/>
        <w:bottom w:val="none" w:sz="0" w:space="0" w:color="auto"/>
        <w:right w:val="none" w:sz="0" w:space="0" w:color="auto"/>
      </w:divBdr>
    </w:div>
    <w:div w:id="2030447343">
      <w:bodyDiv w:val="1"/>
      <w:marLeft w:val="0"/>
      <w:marRight w:val="0"/>
      <w:marTop w:val="0"/>
      <w:marBottom w:val="0"/>
      <w:divBdr>
        <w:top w:val="none" w:sz="0" w:space="0" w:color="auto"/>
        <w:left w:val="none" w:sz="0" w:space="0" w:color="auto"/>
        <w:bottom w:val="none" w:sz="0" w:space="0" w:color="auto"/>
        <w:right w:val="none" w:sz="0" w:space="0" w:color="auto"/>
      </w:divBdr>
    </w:div>
    <w:div w:id="2096512694">
      <w:bodyDiv w:val="1"/>
      <w:marLeft w:val="0"/>
      <w:marRight w:val="0"/>
      <w:marTop w:val="0"/>
      <w:marBottom w:val="0"/>
      <w:divBdr>
        <w:top w:val="none" w:sz="0" w:space="0" w:color="auto"/>
        <w:left w:val="none" w:sz="0" w:space="0" w:color="auto"/>
        <w:bottom w:val="none" w:sz="0" w:space="0" w:color="auto"/>
        <w:right w:val="none" w:sz="0" w:space="0" w:color="auto"/>
      </w:divBdr>
    </w:div>
    <w:div w:id="2111242649">
      <w:bodyDiv w:val="1"/>
      <w:marLeft w:val="0"/>
      <w:marRight w:val="0"/>
      <w:marTop w:val="0"/>
      <w:marBottom w:val="0"/>
      <w:divBdr>
        <w:top w:val="none" w:sz="0" w:space="0" w:color="auto"/>
        <w:left w:val="none" w:sz="0" w:space="0" w:color="auto"/>
        <w:bottom w:val="none" w:sz="0" w:space="0" w:color="auto"/>
        <w:right w:val="none" w:sz="0" w:space="0" w:color="auto"/>
      </w:divBdr>
    </w:div>
    <w:div w:id="211381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9166985B1DA27E0D4E60C71AB80F9C41C998D8C6644D68B6B28981EE7F399D28AAD1DC0A1B9B180856E71A7305DD" TargetMode="External"/><Relationship Id="rId18" Type="http://schemas.openxmlformats.org/officeDocument/2006/relationships/hyperlink" Target="consultantplus://offline/ref=E9166985B1DA27E0D4E60C71AB80F9C41592828F6044D68B6B28981EE7F399D28AAD1DC0A1B9B180856E71A7305D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to@aosvrc.ru" TargetMode="External"/><Relationship Id="rId17" Type="http://schemas.openxmlformats.org/officeDocument/2006/relationships/hyperlink" Target="consultantplus://offline/ref=E9166985B1DA27E0D4E60C71AB80F9C41C998D8C6644D68B6B28981EE7F399D28AAD1DC0A1B9B180856E71A7305DD" TargetMode="External"/><Relationship Id="rId2" Type="http://schemas.openxmlformats.org/officeDocument/2006/relationships/numbering" Target="numbering.xml"/><Relationship Id="rId16" Type="http://schemas.openxmlformats.org/officeDocument/2006/relationships/hyperlink" Target="mailto:mto@aosvrc.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to@aosvrc.ru" TargetMode="External"/><Relationship Id="rId5" Type="http://schemas.openxmlformats.org/officeDocument/2006/relationships/settings" Target="settings.xml"/><Relationship Id="rId15" Type="http://schemas.openxmlformats.org/officeDocument/2006/relationships/hyperlink" Target="consultantplus://offline/ref=73C676C74E66D4ACBF958FB1E39F441536B3E33EE04970B65BC1E98E8EA3FB2E032400164D054182909A58034157D" TargetMode="External"/><Relationship Id="rId10" Type="http://schemas.openxmlformats.org/officeDocument/2006/relationships/hyperlink" Target="mailto:svrc7@aosvrc.ru" TargetMode="External"/><Relationship Id="rId19" Type="http://schemas.openxmlformats.org/officeDocument/2006/relationships/hyperlink" Target="consultantplus://offline/ref=73C676C74E66D4ACBF958FB1E39F441536B3E33EE04970B65BC1E98E8EA3FB2E032400164D054182909A58034157D" TargetMode="External"/><Relationship Id="rId4" Type="http://schemas.microsoft.com/office/2007/relationships/stylesWithEffects" Target="stylesWithEffects.xml"/><Relationship Id="rId9" Type="http://schemas.openxmlformats.org/officeDocument/2006/relationships/hyperlink" Target="http://www.viluchinsk-city.ru" TargetMode="External"/><Relationship Id="rId14" Type="http://schemas.openxmlformats.org/officeDocument/2006/relationships/hyperlink" Target="consultantplus://offline/ref=E9166985B1DA27E0D4E60C71AB80F9C41592828F6044D68B6B28981EE7F399D28AAD1DC0A1B9B180856E71A7305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11F9F-5BB8-436F-B60C-AF3C99D4A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49</Pages>
  <Words>11116</Words>
  <Characters>86334</Characters>
  <Application>Microsoft Office Word</Application>
  <DocSecurity>0</DocSecurity>
  <Lines>719</Lines>
  <Paragraphs>194</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NIKIET</Company>
  <LinksUpToDate>false</LinksUpToDate>
  <CharactersWithSpaces>97256</CharactersWithSpaces>
  <SharedDoc>false</SharedDoc>
  <HLinks>
    <vt:vector size="6" baseType="variant">
      <vt:variant>
        <vt:i4>73531473</vt:i4>
      </vt:variant>
      <vt:variant>
        <vt:i4>0</vt:i4>
      </vt:variant>
      <vt:variant>
        <vt:i4>0</vt:i4>
      </vt:variant>
      <vt:variant>
        <vt:i4>5</vt:i4>
      </vt:variant>
      <vt:variant>
        <vt:lpwstr>mailto:svrc7@оaosvrc.ru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System User</dc:creator>
  <cp:lastModifiedBy>Shtrobel</cp:lastModifiedBy>
  <cp:revision>27</cp:revision>
  <cp:lastPrinted>2022-05-26T02:58:00Z</cp:lastPrinted>
  <dcterms:created xsi:type="dcterms:W3CDTF">2022-10-03T23:21:00Z</dcterms:created>
  <dcterms:modified xsi:type="dcterms:W3CDTF">2022-10-05T21:19:00Z</dcterms:modified>
</cp:coreProperties>
</file>