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7" w:rsidRPr="00F43042" w:rsidRDefault="00AC1C37" w:rsidP="00AC1C37">
      <w:pPr>
        <w:jc w:val="center"/>
        <w:rPr>
          <w:b/>
          <w:sz w:val="28"/>
          <w:szCs w:val="28"/>
        </w:rPr>
      </w:pPr>
      <w:r w:rsidRPr="00F43042">
        <w:rPr>
          <w:b/>
          <w:bCs/>
          <w:sz w:val="28"/>
          <w:szCs w:val="28"/>
        </w:rPr>
        <w:t xml:space="preserve">Информационное сообщение </w:t>
      </w:r>
      <w:r w:rsidRPr="00F43042">
        <w:rPr>
          <w:b/>
          <w:bCs/>
          <w:sz w:val="28"/>
          <w:szCs w:val="28"/>
        </w:rPr>
        <w:br/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Акционерное общество «Северо-Восточный ремонтный центр» сообщает о проведении открытого аукциона </w:t>
      </w:r>
      <w:r w:rsidR="00CD0BE2" w:rsidRPr="008B63DE">
        <w:rPr>
          <w:sz w:val="28"/>
          <w:szCs w:val="28"/>
        </w:rPr>
        <w:t>12</w:t>
      </w:r>
      <w:r w:rsidR="00274D43" w:rsidRPr="008B63DE">
        <w:rPr>
          <w:sz w:val="28"/>
          <w:szCs w:val="28"/>
        </w:rPr>
        <w:t xml:space="preserve"> </w:t>
      </w:r>
      <w:r w:rsidR="00A9193F">
        <w:rPr>
          <w:sz w:val="28"/>
          <w:szCs w:val="28"/>
        </w:rPr>
        <w:t>но</w:t>
      </w:r>
      <w:r w:rsidR="00274D43" w:rsidRPr="004D5A2E">
        <w:rPr>
          <w:sz w:val="28"/>
          <w:szCs w:val="28"/>
        </w:rPr>
        <w:t xml:space="preserve">ября </w:t>
      </w:r>
      <w:r w:rsidRPr="00F43042">
        <w:rPr>
          <w:sz w:val="28"/>
          <w:szCs w:val="28"/>
        </w:rPr>
        <w:t xml:space="preserve">2020 года по реализации продуктов утилизации, полученных </w:t>
      </w:r>
      <w:r w:rsidR="00E70780">
        <w:rPr>
          <w:sz w:val="28"/>
          <w:szCs w:val="28"/>
        </w:rPr>
        <w:t>при</w:t>
      </w:r>
      <w:r>
        <w:rPr>
          <w:sz w:val="28"/>
          <w:szCs w:val="28"/>
        </w:rPr>
        <w:t xml:space="preserve"> утилизации</w:t>
      </w:r>
      <w:r w:rsidRPr="00F43042">
        <w:rPr>
          <w:sz w:val="28"/>
          <w:szCs w:val="28"/>
        </w:rPr>
        <w:t xml:space="preserve"> АПЛ зав.№395 пр.</w:t>
      </w:r>
      <w:r w:rsidR="00E70780">
        <w:rPr>
          <w:sz w:val="28"/>
          <w:szCs w:val="28"/>
        </w:rPr>
        <w:t> </w:t>
      </w:r>
      <w:r w:rsidRPr="00F43042">
        <w:rPr>
          <w:sz w:val="28"/>
          <w:szCs w:val="28"/>
        </w:rPr>
        <w:t>667</w:t>
      </w:r>
      <w:r w:rsidR="00E70780">
        <w:rPr>
          <w:sz w:val="28"/>
          <w:szCs w:val="28"/>
        </w:rPr>
        <w:t> </w:t>
      </w:r>
      <w:r w:rsidRPr="00F43042">
        <w:rPr>
          <w:sz w:val="28"/>
          <w:szCs w:val="28"/>
        </w:rPr>
        <w:t>БДР по</w:t>
      </w:r>
      <w:r w:rsidR="00E70780">
        <w:rPr>
          <w:sz w:val="28"/>
          <w:szCs w:val="28"/>
        </w:rPr>
        <w:t> </w:t>
      </w:r>
      <w:r w:rsidRPr="00F43042">
        <w:rPr>
          <w:sz w:val="28"/>
          <w:szCs w:val="28"/>
        </w:rPr>
        <w:t>госуд</w:t>
      </w:r>
      <w:r w:rsidR="00326A26">
        <w:rPr>
          <w:sz w:val="28"/>
          <w:szCs w:val="28"/>
        </w:rPr>
        <w:t>арственному контракту 1921725300172</w:t>
      </w:r>
      <w:r w:rsidRPr="00F43042">
        <w:rPr>
          <w:sz w:val="28"/>
          <w:szCs w:val="28"/>
        </w:rPr>
        <w:t>0236000000</w:t>
      </w:r>
      <w:r w:rsidR="00326A26">
        <w:rPr>
          <w:sz w:val="28"/>
          <w:szCs w:val="28"/>
        </w:rPr>
        <w:t>00/</w:t>
      </w:r>
      <w:r w:rsidR="00E70780">
        <w:rPr>
          <w:sz w:val="28"/>
          <w:szCs w:val="28"/>
        </w:rPr>
        <w:t>П.2л.219.20.19.2105 от </w:t>
      </w:r>
      <w:r w:rsidRPr="00F43042">
        <w:rPr>
          <w:sz w:val="28"/>
          <w:szCs w:val="28"/>
        </w:rPr>
        <w:t xml:space="preserve">28.03.2019 с ГК «Росатом»: </w:t>
      </w:r>
      <w:r w:rsidR="00A007C5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Форма торгов</w:t>
      </w:r>
      <w:r w:rsidRPr="00F43042">
        <w:rPr>
          <w:sz w:val="28"/>
          <w:szCs w:val="28"/>
        </w:rPr>
        <w:t xml:space="preserve"> – открытый аукцион. 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Собственник продуктов утилизации</w:t>
      </w:r>
      <w:r w:rsidRPr="00F43042">
        <w:rPr>
          <w:sz w:val="28"/>
          <w:szCs w:val="28"/>
        </w:rPr>
        <w:t xml:space="preserve"> – Российская Федерация. 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Организатор торгов</w:t>
      </w:r>
      <w:r w:rsidRPr="00F43042">
        <w:rPr>
          <w:sz w:val="28"/>
          <w:szCs w:val="28"/>
        </w:rPr>
        <w:t xml:space="preserve"> (продавец) – акционерное общество «Северо-Восточный ремонтный центр».</w:t>
      </w:r>
    </w:p>
    <w:p w:rsidR="00AC1C37" w:rsidRPr="00F43042" w:rsidRDefault="00AC1C37" w:rsidP="003C02C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Наименование и количество лотов</w:t>
      </w:r>
      <w:r w:rsidRPr="00F43042">
        <w:rPr>
          <w:sz w:val="28"/>
          <w:szCs w:val="28"/>
        </w:rPr>
        <w:t>:</w:t>
      </w:r>
    </w:p>
    <w:p w:rsidR="00AC1C37" w:rsidRPr="00F43042" w:rsidRDefault="003C02CE" w:rsidP="003C02CE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B22CEB">
        <w:rPr>
          <w:b/>
          <w:bCs/>
          <w:iCs/>
          <w:color w:val="000000"/>
          <w:lang w:eastAsia="ar-SA"/>
        </w:rPr>
        <w:t xml:space="preserve">ЛОТ №1 </w:t>
      </w:r>
      <w:r w:rsidRPr="00B22CEB">
        <w:rPr>
          <w:b/>
          <w:sz w:val="28"/>
          <w:szCs w:val="28"/>
        </w:rPr>
        <w:t>Лом</w:t>
      </w:r>
      <w:r w:rsidRPr="005C7667">
        <w:rPr>
          <w:b/>
          <w:sz w:val="28"/>
          <w:szCs w:val="28"/>
        </w:rPr>
        <w:t xml:space="preserve"> черных и цветных металлов в оборудовании с ДМС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2126"/>
        <w:gridCol w:w="2551"/>
        <w:gridCol w:w="1701"/>
      </w:tblGrid>
      <w:tr w:rsidR="00AC1C37" w:rsidRPr="00EE3A87" w:rsidTr="0036561F">
        <w:trPr>
          <w:trHeight w:val="1297"/>
        </w:trPr>
        <w:tc>
          <w:tcPr>
            <w:tcW w:w="2552" w:type="dxa"/>
            <w:shd w:val="clear" w:color="auto" w:fill="auto"/>
            <w:vAlign w:val="center"/>
            <w:hideMark/>
          </w:tcPr>
          <w:p w:rsidR="00AC1C37" w:rsidRPr="00EE3A87" w:rsidRDefault="00AC1C37" w:rsidP="008C3668">
            <w:pPr>
              <w:jc w:val="center"/>
              <w:rPr>
                <w:b/>
                <w:bCs/>
                <w:iCs/>
                <w:color w:val="000000"/>
              </w:rPr>
            </w:pPr>
            <w:bookmarkStart w:id="0" w:name="_GoBack"/>
            <w:bookmarkEnd w:id="0"/>
            <w:r w:rsidRPr="00EE3A87">
              <w:rPr>
                <w:b/>
                <w:bCs/>
                <w:iCs/>
                <w:color w:val="000000"/>
                <w:lang w:eastAsia="ar-SA"/>
              </w:rPr>
              <w:t>Наименование металла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C1C37" w:rsidRPr="00EE3A87" w:rsidRDefault="00AC1C37" w:rsidP="008C3668">
            <w:pPr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Тех. характеристика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1C37" w:rsidRPr="00EE3A87" w:rsidRDefault="00AC1C37" w:rsidP="00EE3A87">
            <w:pPr>
              <w:ind w:left="-101" w:right="-104"/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Количество</w:t>
            </w:r>
            <w:r w:rsidR="008C3668" w:rsidRPr="00EE3A87">
              <w:rPr>
                <w:b/>
                <w:bCs/>
                <w:iCs/>
                <w:color w:val="000000"/>
                <w:lang w:eastAsia="ar-SA"/>
              </w:rPr>
              <w:t xml:space="preserve"> лома черных и цветных металлов с ДМС в тоннах</w:t>
            </w:r>
            <w:r w:rsidRPr="00EE3A87">
              <w:rPr>
                <w:b/>
                <w:bCs/>
                <w:iCs/>
                <w:color w:val="000000"/>
                <w:lang w:eastAsia="ar-SA"/>
              </w:rPr>
              <w:t>,</w:t>
            </w:r>
          </w:p>
          <w:p w:rsidR="00AC1C37" w:rsidRPr="00EE3A87" w:rsidRDefault="008C3668" w:rsidP="00EE3A87">
            <w:pPr>
              <w:ind w:left="-101" w:right="-104"/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драгоценных металлов – в граммах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C3668" w:rsidRPr="00EE3A87" w:rsidRDefault="00AC1C37" w:rsidP="008C3668">
            <w:pPr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Начальная цена</w:t>
            </w:r>
            <w:r w:rsidR="008C3668" w:rsidRPr="00EE3A87">
              <w:rPr>
                <w:b/>
                <w:bCs/>
                <w:iCs/>
                <w:color w:val="000000"/>
                <w:lang w:eastAsia="ar-SA"/>
              </w:rPr>
              <w:t xml:space="preserve"> лома черных и цветных металлов с ДМС в тоннах,</w:t>
            </w:r>
          </w:p>
          <w:p w:rsidR="00AC1C37" w:rsidRPr="00EE3A87" w:rsidRDefault="008C3668" w:rsidP="008C3668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драгоценных металлов в руб./</w:t>
            </w:r>
            <w:proofErr w:type="spellStart"/>
            <w:r w:rsidRPr="00EE3A87">
              <w:rPr>
                <w:b/>
                <w:bCs/>
                <w:iCs/>
                <w:color w:val="000000"/>
                <w:lang w:eastAsia="ar-SA"/>
              </w:rPr>
              <w:t>тн</w:t>
            </w:r>
            <w:proofErr w:type="spellEnd"/>
            <w:r w:rsidRPr="00EE3A87">
              <w:rPr>
                <w:b/>
                <w:bCs/>
                <w:iCs/>
                <w:color w:val="000000"/>
                <w:lang w:eastAsia="ar-SA"/>
              </w:rPr>
              <w:t>. драгоценных металлов в руб./гр.</w:t>
            </w:r>
          </w:p>
          <w:p w:rsidR="00AC1C37" w:rsidRPr="00EE3A87" w:rsidRDefault="00AC1C37" w:rsidP="008C3668">
            <w:pPr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1C37" w:rsidRPr="00EE3A87" w:rsidRDefault="00AC1C37" w:rsidP="008C3668">
            <w:pPr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Начальная стоимость,</w:t>
            </w:r>
          </w:p>
          <w:p w:rsidR="00AC1C37" w:rsidRPr="00EE3A87" w:rsidRDefault="00AC1C37" w:rsidP="008C3668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в руб.</w:t>
            </w:r>
          </w:p>
          <w:p w:rsidR="00AC1C37" w:rsidRPr="00EE3A87" w:rsidRDefault="00AC1C37" w:rsidP="008C3668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</w:tr>
      <w:tr w:rsidR="00FA3FA7" w:rsidRPr="00F43042" w:rsidTr="0036561F">
        <w:trPr>
          <w:trHeight w:val="1052"/>
        </w:trPr>
        <w:tc>
          <w:tcPr>
            <w:tcW w:w="2552" w:type="dxa"/>
            <w:shd w:val="clear" w:color="auto" w:fill="auto"/>
            <w:vAlign w:val="center"/>
          </w:tcPr>
          <w:p w:rsidR="00FA3FA7" w:rsidRPr="009D5FE3" w:rsidRDefault="00FA3FA7" w:rsidP="00FA3FA7">
            <w:pPr>
              <w:jc w:val="center"/>
            </w:pPr>
            <w:r>
              <w:t>Лом алюминиевых сплавов в составе оборудования с ДМС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3FA7" w:rsidRPr="00EE3A87" w:rsidRDefault="00FA3FA7" w:rsidP="00FA3FA7">
            <w:pPr>
              <w:ind w:left="-56" w:right="-108"/>
              <w:rPr>
                <w:color w:val="000000"/>
                <w:spacing w:val="-2"/>
              </w:rPr>
            </w:pPr>
            <w:r w:rsidRPr="00EE3A87">
              <w:rPr>
                <w:spacing w:val="-2"/>
              </w:rPr>
              <w:t>в приборах и оборудовании, демонтированных с АПЛ зав.№395, содержащих драг. металлы и сплавы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3FA7" w:rsidRPr="009D5FE3" w:rsidRDefault="00FA3FA7" w:rsidP="00FA3FA7">
            <w:pPr>
              <w:jc w:val="center"/>
            </w:pPr>
            <w:r w:rsidRPr="00274D43">
              <w:t>31,49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3FA7" w:rsidRPr="00372086" w:rsidRDefault="00710184" w:rsidP="0071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53 566,86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FA7" w:rsidRPr="00372086" w:rsidRDefault="00FA3FA7" w:rsidP="0071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710184">
              <w:rPr>
                <w:color w:val="000000"/>
              </w:rPr>
              <w:t>686 820</w:t>
            </w:r>
            <w:r>
              <w:rPr>
                <w:color w:val="000000"/>
              </w:rPr>
              <w:t>,</w:t>
            </w:r>
            <w:r w:rsidR="00710184">
              <w:rPr>
                <w:color w:val="000000"/>
              </w:rPr>
              <w:t>42</w:t>
            </w:r>
          </w:p>
        </w:tc>
      </w:tr>
      <w:tr w:rsidR="008C3668" w:rsidRPr="00F43042" w:rsidTr="0036561F">
        <w:trPr>
          <w:trHeight w:val="1124"/>
        </w:trPr>
        <w:tc>
          <w:tcPr>
            <w:tcW w:w="2552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>
              <w:t>Лом титановых сплавов в составе оборудования с ДМС</w:t>
            </w:r>
          </w:p>
        </w:tc>
        <w:tc>
          <w:tcPr>
            <w:tcW w:w="1560" w:type="dxa"/>
            <w:vMerge/>
            <w:shd w:val="clear" w:color="auto" w:fill="auto"/>
          </w:tcPr>
          <w:p w:rsidR="008C3668" w:rsidRDefault="008C3668" w:rsidP="00B675DE"/>
        </w:tc>
        <w:tc>
          <w:tcPr>
            <w:tcW w:w="2126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 w:rsidRPr="00274D43">
              <w:t>16,537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3668" w:rsidRPr="00372086" w:rsidRDefault="00710184" w:rsidP="00B6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106 393,91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68" w:rsidRPr="00372086" w:rsidRDefault="008C3668" w:rsidP="0071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0184">
              <w:rPr>
                <w:color w:val="000000"/>
              </w:rPr>
              <w:t> 759 436,09</w:t>
            </w:r>
          </w:p>
        </w:tc>
      </w:tr>
      <w:tr w:rsidR="008C3668" w:rsidRPr="00F43042" w:rsidTr="0036561F">
        <w:trPr>
          <w:trHeight w:val="970"/>
        </w:trPr>
        <w:tc>
          <w:tcPr>
            <w:tcW w:w="2552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>
              <w:t>Лом бронзы, латуни в составе оборудования с ДМС</w:t>
            </w:r>
          </w:p>
        </w:tc>
        <w:tc>
          <w:tcPr>
            <w:tcW w:w="1560" w:type="dxa"/>
            <w:vMerge/>
            <w:shd w:val="clear" w:color="auto" w:fill="auto"/>
          </w:tcPr>
          <w:p w:rsidR="008C3668" w:rsidRDefault="008C3668" w:rsidP="00B675DE"/>
        </w:tc>
        <w:tc>
          <w:tcPr>
            <w:tcW w:w="2126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 w:rsidRPr="00274D43">
              <w:t>0,4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3668" w:rsidRPr="00372086" w:rsidRDefault="00311A88" w:rsidP="0071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10184">
              <w:rPr>
                <w:color w:val="000000"/>
              </w:rPr>
              <w:t>1</w:t>
            </w:r>
            <w:r w:rsidR="000233F7">
              <w:rPr>
                <w:color w:val="000000"/>
              </w:rPr>
              <w:t xml:space="preserve"> </w:t>
            </w:r>
            <w:r w:rsidR="00710184">
              <w:rPr>
                <w:color w:val="000000"/>
              </w:rPr>
              <w:t>750</w:t>
            </w:r>
            <w:r>
              <w:rPr>
                <w:color w:val="000000"/>
              </w:rPr>
              <w:t>,</w:t>
            </w:r>
            <w:r w:rsidR="00710184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68" w:rsidRPr="00372086" w:rsidRDefault="008C3668" w:rsidP="0071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10184">
              <w:rPr>
                <w:color w:val="000000"/>
              </w:rPr>
              <w:t>2</w:t>
            </w:r>
            <w:r>
              <w:rPr>
                <w:color w:val="000000"/>
              </w:rPr>
              <w:t> 7</w:t>
            </w:r>
            <w:r w:rsidR="00710184">
              <w:rPr>
                <w:color w:val="000000"/>
              </w:rPr>
              <w:t>00,06</w:t>
            </w:r>
          </w:p>
        </w:tc>
      </w:tr>
      <w:tr w:rsidR="008C3668" w:rsidRPr="00F43042" w:rsidTr="0036561F">
        <w:trPr>
          <w:trHeight w:val="1131"/>
        </w:trPr>
        <w:tc>
          <w:tcPr>
            <w:tcW w:w="2552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>
              <w:t>Лом меди в составе оборудования с ДМС</w:t>
            </w:r>
          </w:p>
        </w:tc>
        <w:tc>
          <w:tcPr>
            <w:tcW w:w="1560" w:type="dxa"/>
            <w:vMerge/>
            <w:shd w:val="clear" w:color="auto" w:fill="auto"/>
          </w:tcPr>
          <w:p w:rsidR="008C3668" w:rsidRDefault="008C3668" w:rsidP="00B675DE"/>
        </w:tc>
        <w:tc>
          <w:tcPr>
            <w:tcW w:w="2126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 w:rsidRPr="00274D43">
              <w:t>4,96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3668" w:rsidRPr="00372086" w:rsidRDefault="00710184" w:rsidP="009C6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C6D45">
              <w:rPr>
                <w:color w:val="000000"/>
              </w:rPr>
              <w:t>8</w:t>
            </w:r>
            <w:r w:rsidR="000233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280</w:t>
            </w:r>
            <w:r w:rsidR="00311A88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68" w:rsidRPr="00372086" w:rsidRDefault="000233F7" w:rsidP="0071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710184">
              <w:rPr>
                <w:color w:val="000000"/>
              </w:rPr>
              <w:t>479</w:t>
            </w:r>
            <w:r>
              <w:rPr>
                <w:color w:val="000000"/>
              </w:rPr>
              <w:t> </w:t>
            </w:r>
            <w:r w:rsidR="00710184">
              <w:rPr>
                <w:color w:val="000000"/>
              </w:rPr>
              <w:t>470</w:t>
            </w:r>
            <w:r>
              <w:rPr>
                <w:color w:val="000000"/>
              </w:rPr>
              <w:t>,</w:t>
            </w:r>
            <w:r w:rsidR="00710184">
              <w:rPr>
                <w:color w:val="000000"/>
              </w:rPr>
              <w:t>78</w:t>
            </w:r>
          </w:p>
        </w:tc>
      </w:tr>
      <w:tr w:rsidR="008C3668" w:rsidRPr="00F43042" w:rsidTr="0036561F">
        <w:trPr>
          <w:trHeight w:val="1275"/>
        </w:trPr>
        <w:tc>
          <w:tcPr>
            <w:tcW w:w="2552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>
              <w:t>Нержавеющая сталь Б-26 в составе оборудования с ДМС</w:t>
            </w:r>
          </w:p>
        </w:tc>
        <w:tc>
          <w:tcPr>
            <w:tcW w:w="1560" w:type="dxa"/>
            <w:vMerge/>
            <w:shd w:val="clear" w:color="auto" w:fill="auto"/>
          </w:tcPr>
          <w:p w:rsidR="008C3668" w:rsidRDefault="008C3668" w:rsidP="00B675DE"/>
        </w:tc>
        <w:tc>
          <w:tcPr>
            <w:tcW w:w="2126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 w:rsidRPr="00274D43">
              <w:t>0,25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3668" w:rsidRPr="00372086" w:rsidRDefault="00311A88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663">
              <w:rPr>
                <w:color w:val="000000"/>
              </w:rPr>
              <w:t>4</w:t>
            </w:r>
            <w:r w:rsidR="000233F7">
              <w:rPr>
                <w:color w:val="000000"/>
              </w:rPr>
              <w:t xml:space="preserve"> </w:t>
            </w:r>
            <w:r w:rsidR="00510663">
              <w:rPr>
                <w:color w:val="000000"/>
              </w:rPr>
              <w:t>822,73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68" w:rsidRPr="00372086" w:rsidRDefault="00510663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C3668">
              <w:rPr>
                <w:color w:val="000000"/>
              </w:rPr>
              <w:t> </w:t>
            </w:r>
            <w:r>
              <w:rPr>
                <w:color w:val="000000"/>
              </w:rPr>
              <w:t>205</w:t>
            </w:r>
            <w:r w:rsidR="008C3668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  <w:tr w:rsidR="008C3668" w:rsidRPr="00F43042" w:rsidTr="00365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>
              <w:t xml:space="preserve">Лом корпусной углеродистой и низколегированной стали в оборудовании с ДМС </w:t>
            </w:r>
          </w:p>
        </w:tc>
        <w:tc>
          <w:tcPr>
            <w:tcW w:w="1560" w:type="dxa"/>
            <w:vMerge/>
            <w:shd w:val="clear" w:color="auto" w:fill="auto"/>
          </w:tcPr>
          <w:p w:rsidR="008C3668" w:rsidRDefault="008C3668" w:rsidP="00B675DE"/>
        </w:tc>
        <w:tc>
          <w:tcPr>
            <w:tcW w:w="2126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 w:rsidRPr="00274D43">
              <w:t>68,90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3668" w:rsidRPr="00372086" w:rsidRDefault="00510663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33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070</w:t>
            </w:r>
            <w:r w:rsidR="00311A88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68" w:rsidRPr="00372086" w:rsidRDefault="00510663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0233F7">
              <w:rPr>
                <w:color w:val="000000"/>
              </w:rPr>
              <w:t> </w:t>
            </w:r>
            <w:r>
              <w:rPr>
                <w:color w:val="000000"/>
              </w:rPr>
              <w:t>551</w:t>
            </w:r>
            <w:r w:rsidR="000233F7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</w:tr>
      <w:tr w:rsidR="00E22FA4" w:rsidRPr="00EE3A87" w:rsidTr="00365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22FA4" w:rsidRPr="00EE3A87" w:rsidRDefault="00E22FA4" w:rsidP="00E22FA4">
            <w:pPr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lastRenderedPageBreak/>
              <w:t>Наименование металла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2FA4" w:rsidRPr="00EE3A87" w:rsidRDefault="00E22FA4" w:rsidP="00E22FA4">
            <w:pPr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Тех. характеристика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FA4" w:rsidRPr="00EE3A87" w:rsidRDefault="00E22FA4" w:rsidP="00EE3A87">
            <w:pPr>
              <w:ind w:left="-101" w:right="-104"/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Количество лома черных и цветных металлов с ДМС в тоннах,</w:t>
            </w:r>
          </w:p>
          <w:p w:rsidR="00E22FA4" w:rsidRPr="00EE3A87" w:rsidRDefault="00E22FA4" w:rsidP="00EE3A87">
            <w:pPr>
              <w:ind w:left="-101" w:right="-104"/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драгоценных металлов – в граммах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2FA4" w:rsidRPr="00EE3A87" w:rsidRDefault="00E22FA4" w:rsidP="00E22FA4">
            <w:pPr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Начальная цена лома черных и цветных металлов с ДМС в тоннах,</w:t>
            </w:r>
          </w:p>
          <w:p w:rsidR="00E22FA4" w:rsidRPr="00EE3A87" w:rsidRDefault="00E22FA4" w:rsidP="00E22FA4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драгоценных металлов в руб./</w:t>
            </w:r>
            <w:proofErr w:type="spellStart"/>
            <w:r w:rsidRPr="00EE3A87">
              <w:rPr>
                <w:b/>
                <w:bCs/>
                <w:iCs/>
                <w:color w:val="000000"/>
                <w:lang w:eastAsia="ar-SA"/>
              </w:rPr>
              <w:t>тн</w:t>
            </w:r>
            <w:proofErr w:type="spellEnd"/>
            <w:r w:rsidRPr="00EE3A87">
              <w:rPr>
                <w:b/>
                <w:bCs/>
                <w:iCs/>
                <w:color w:val="000000"/>
                <w:lang w:eastAsia="ar-SA"/>
              </w:rPr>
              <w:t>. драгоценных металлов в руб./гр.</w:t>
            </w:r>
          </w:p>
          <w:p w:rsidR="00E22FA4" w:rsidRPr="00EE3A87" w:rsidRDefault="00E22FA4" w:rsidP="00E22FA4">
            <w:pPr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FA4" w:rsidRPr="00EE3A87" w:rsidRDefault="00E22FA4" w:rsidP="00E22FA4">
            <w:pPr>
              <w:jc w:val="center"/>
              <w:rPr>
                <w:b/>
                <w:bCs/>
                <w:iCs/>
                <w:color w:val="000000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Начальная стоимость,</w:t>
            </w:r>
          </w:p>
          <w:p w:rsidR="00E22FA4" w:rsidRPr="00EE3A87" w:rsidRDefault="00E22FA4" w:rsidP="00E22FA4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в руб.</w:t>
            </w:r>
          </w:p>
          <w:p w:rsidR="00E22FA4" w:rsidRPr="00EE3A87" w:rsidRDefault="00E22FA4" w:rsidP="00E22FA4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EE3A87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</w:tr>
      <w:tr w:rsidR="004C3D9C" w:rsidRPr="00F43042" w:rsidTr="00365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C3D9C" w:rsidRPr="00B675DE" w:rsidRDefault="004C3D9C" w:rsidP="006A7890">
            <w:pPr>
              <w:jc w:val="center"/>
              <w:rPr>
                <w:i/>
              </w:rPr>
            </w:pPr>
            <w:r w:rsidRPr="00B675DE">
              <w:rPr>
                <w:i/>
              </w:rPr>
              <w:t>В том числе драгоценные металлы и сплавы: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D9C" w:rsidRPr="00F43042" w:rsidRDefault="004C3D9C" w:rsidP="006A7890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3D9C" w:rsidRPr="004759DE" w:rsidRDefault="004C3D9C" w:rsidP="006A7890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3D9C" w:rsidRPr="00372086" w:rsidRDefault="004C3D9C" w:rsidP="006A7890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3D9C" w:rsidRPr="00372086" w:rsidRDefault="004C3D9C" w:rsidP="006A7890">
            <w:pPr>
              <w:jc w:val="right"/>
              <w:rPr>
                <w:color w:val="000000"/>
              </w:rPr>
            </w:pPr>
          </w:p>
        </w:tc>
      </w:tr>
      <w:tr w:rsidR="00FA3FA7" w:rsidRPr="00F43042" w:rsidTr="00365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FA3FA7" w:rsidRPr="009D5FE3" w:rsidRDefault="00FA3FA7" w:rsidP="00FA3FA7">
            <w:pPr>
              <w:jc w:val="center"/>
            </w:pPr>
            <w:r w:rsidRPr="009D5FE3">
              <w:t>Золото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3FA7" w:rsidRPr="00EE3A87" w:rsidRDefault="00FA3FA7" w:rsidP="00FA3FA7">
            <w:pPr>
              <w:ind w:left="-56" w:right="-108"/>
              <w:rPr>
                <w:color w:val="000000"/>
                <w:spacing w:val="-2"/>
              </w:rPr>
            </w:pPr>
            <w:r w:rsidRPr="00EE3A87">
              <w:rPr>
                <w:spacing w:val="-2"/>
              </w:rPr>
              <w:t>в приборах и оборудовании, демонтированных с АПЛ зав.№395, содержащих драг. металлы и сплавы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3FA7" w:rsidRPr="00274D43" w:rsidRDefault="00FA3FA7" w:rsidP="00FA3FA7">
            <w:pPr>
              <w:ind w:left="-113" w:right="-113"/>
              <w:jc w:val="center"/>
              <w:rPr>
                <w:color w:val="000000"/>
              </w:rPr>
            </w:pPr>
            <w:r w:rsidRPr="00274D43">
              <w:rPr>
                <w:color w:val="000000"/>
              </w:rPr>
              <w:t>4 803,152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3FA7" w:rsidRPr="00372086" w:rsidRDefault="003A0A50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720,470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FA7" w:rsidRPr="00372086" w:rsidRDefault="00530DE9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3 460 526,92</w:t>
            </w:r>
          </w:p>
        </w:tc>
      </w:tr>
      <w:tr w:rsidR="008C3668" w:rsidRPr="00F43042" w:rsidTr="00365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 w:rsidRPr="009D5FE3">
              <w:t>Серебро</w:t>
            </w:r>
          </w:p>
        </w:tc>
        <w:tc>
          <w:tcPr>
            <w:tcW w:w="1560" w:type="dxa"/>
            <w:vMerge/>
            <w:shd w:val="clear" w:color="auto" w:fill="auto"/>
          </w:tcPr>
          <w:p w:rsidR="008C3668" w:rsidRDefault="008C3668" w:rsidP="00B675DE"/>
        </w:tc>
        <w:tc>
          <w:tcPr>
            <w:tcW w:w="2126" w:type="dxa"/>
            <w:shd w:val="clear" w:color="auto" w:fill="auto"/>
            <w:vAlign w:val="center"/>
          </w:tcPr>
          <w:p w:rsidR="008C3668" w:rsidRPr="00274D43" w:rsidRDefault="008C3668" w:rsidP="00E70780">
            <w:pPr>
              <w:ind w:left="-113" w:right="-113"/>
              <w:jc w:val="center"/>
              <w:rPr>
                <w:color w:val="000000"/>
              </w:rPr>
            </w:pPr>
            <w:r w:rsidRPr="00274D43">
              <w:t>165 455,899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3668" w:rsidRPr="00372086" w:rsidRDefault="00510663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11A88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311A88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68" w:rsidRPr="00372086" w:rsidRDefault="00510663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C3668">
              <w:rPr>
                <w:color w:val="000000"/>
              </w:rPr>
              <w:t> </w:t>
            </w:r>
            <w:r>
              <w:rPr>
                <w:color w:val="000000"/>
              </w:rPr>
              <w:t>721</w:t>
            </w:r>
            <w:r w:rsidR="008C3668">
              <w:rPr>
                <w:color w:val="000000"/>
              </w:rPr>
              <w:t> </w:t>
            </w:r>
            <w:r>
              <w:rPr>
                <w:color w:val="000000"/>
              </w:rPr>
              <w:t>749</w:t>
            </w:r>
            <w:r w:rsidR="008C3668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</w:tr>
      <w:tr w:rsidR="008C3668" w:rsidRPr="00F43042" w:rsidTr="00365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 w:rsidRPr="009D5FE3">
              <w:t>Платина</w:t>
            </w:r>
          </w:p>
        </w:tc>
        <w:tc>
          <w:tcPr>
            <w:tcW w:w="1560" w:type="dxa"/>
            <w:vMerge/>
            <w:shd w:val="clear" w:color="auto" w:fill="auto"/>
          </w:tcPr>
          <w:p w:rsidR="008C3668" w:rsidRDefault="008C3668" w:rsidP="00B675DE"/>
        </w:tc>
        <w:tc>
          <w:tcPr>
            <w:tcW w:w="2126" w:type="dxa"/>
            <w:shd w:val="clear" w:color="auto" w:fill="auto"/>
            <w:vAlign w:val="center"/>
          </w:tcPr>
          <w:p w:rsidR="008C3668" w:rsidRPr="00274D43" w:rsidRDefault="008C3668" w:rsidP="00E70780">
            <w:pPr>
              <w:ind w:left="-113" w:right="-113"/>
              <w:jc w:val="center"/>
              <w:rPr>
                <w:color w:val="000000"/>
              </w:rPr>
            </w:pPr>
            <w:r w:rsidRPr="00274D43">
              <w:rPr>
                <w:color w:val="000000"/>
              </w:rPr>
              <w:t>2 353,123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3668" w:rsidRPr="00372086" w:rsidRDefault="00510663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311A88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68" w:rsidRPr="00372086" w:rsidRDefault="00510663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</w:t>
            </w:r>
            <w:r w:rsidR="008C3668">
              <w:rPr>
                <w:color w:val="000000"/>
              </w:rPr>
              <w:t> </w:t>
            </w:r>
            <w:r>
              <w:rPr>
                <w:color w:val="000000"/>
              </w:rPr>
              <w:t>265</w:t>
            </w:r>
            <w:r w:rsidR="008C3668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</w:p>
        </w:tc>
      </w:tr>
      <w:tr w:rsidR="008C3668" w:rsidRPr="00F43042" w:rsidTr="00365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8C3668" w:rsidRPr="009D5FE3" w:rsidRDefault="008C3668" w:rsidP="00B675DE">
            <w:pPr>
              <w:jc w:val="center"/>
            </w:pPr>
            <w:r w:rsidRPr="009D5FE3">
              <w:t>МПГ</w:t>
            </w:r>
          </w:p>
        </w:tc>
        <w:tc>
          <w:tcPr>
            <w:tcW w:w="1560" w:type="dxa"/>
            <w:vMerge/>
            <w:shd w:val="clear" w:color="auto" w:fill="auto"/>
          </w:tcPr>
          <w:p w:rsidR="008C3668" w:rsidRDefault="008C3668" w:rsidP="00B675DE"/>
        </w:tc>
        <w:tc>
          <w:tcPr>
            <w:tcW w:w="2126" w:type="dxa"/>
            <w:shd w:val="clear" w:color="auto" w:fill="auto"/>
            <w:vAlign w:val="center"/>
          </w:tcPr>
          <w:p w:rsidR="008C3668" w:rsidRPr="00274D43" w:rsidRDefault="008C3668" w:rsidP="00E70780">
            <w:pPr>
              <w:ind w:left="-113" w:right="-113"/>
              <w:jc w:val="center"/>
              <w:rPr>
                <w:color w:val="000000"/>
              </w:rPr>
            </w:pPr>
            <w:r w:rsidRPr="00274D43">
              <w:rPr>
                <w:color w:val="000000"/>
              </w:rPr>
              <w:t>6 146,569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3668" w:rsidRPr="00372086" w:rsidRDefault="00510663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</w:t>
            </w:r>
            <w:r w:rsidR="00311A88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668" w:rsidRPr="00372086" w:rsidRDefault="00510663" w:rsidP="00510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C3668">
              <w:rPr>
                <w:color w:val="000000"/>
              </w:rPr>
              <w:t> </w:t>
            </w:r>
            <w:r>
              <w:rPr>
                <w:color w:val="000000"/>
              </w:rPr>
              <w:t>466</w:t>
            </w:r>
            <w:r w:rsidR="008C3668">
              <w:rPr>
                <w:color w:val="000000"/>
              </w:rPr>
              <w:t> </w:t>
            </w:r>
            <w:r>
              <w:rPr>
                <w:color w:val="000000"/>
              </w:rPr>
              <w:t>310</w:t>
            </w:r>
            <w:r w:rsidR="008C3668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</w:p>
        </w:tc>
      </w:tr>
      <w:tr w:rsidR="00B675DE" w:rsidRPr="00F43042" w:rsidTr="0036561F">
        <w:trPr>
          <w:trHeight w:val="340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B675DE" w:rsidRPr="002D487D" w:rsidRDefault="00B675DE" w:rsidP="00B675DE">
            <w:pPr>
              <w:rPr>
                <w:color w:val="FF0000"/>
              </w:rPr>
            </w:pPr>
            <w:r w:rsidRPr="003919FE">
              <w:rPr>
                <w:b/>
                <w:bCs/>
                <w:iCs/>
                <w:lang w:eastAsia="ar-SA"/>
              </w:rPr>
              <w:t xml:space="preserve">Итого начальная (стартовая, минимальная) стоимость лота № </w:t>
            </w:r>
            <w:r w:rsidR="003919FE">
              <w:rPr>
                <w:b/>
                <w:bCs/>
                <w:iCs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5DE" w:rsidRPr="002D487D" w:rsidRDefault="00530DE9" w:rsidP="00510663">
            <w:pPr>
              <w:jc w:val="right"/>
              <w:rPr>
                <w:b/>
                <w:color w:val="FF0000"/>
              </w:rPr>
            </w:pPr>
            <w:r>
              <w:rPr>
                <w:b/>
                <w:bCs/>
              </w:rPr>
              <w:t>14 257 037,8</w:t>
            </w:r>
            <w:r w:rsidR="003A0A50">
              <w:rPr>
                <w:b/>
                <w:bCs/>
              </w:rPr>
              <w:t>4</w:t>
            </w:r>
          </w:p>
        </w:tc>
      </w:tr>
    </w:tbl>
    <w:p w:rsidR="00806836" w:rsidRDefault="00806836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F43042">
        <w:rPr>
          <w:bCs/>
          <w:sz w:val="28"/>
          <w:szCs w:val="28"/>
          <w:u w:val="single"/>
        </w:rPr>
        <w:t>Обеспечение заявки</w:t>
      </w:r>
      <w:r w:rsidRPr="00F43042">
        <w:rPr>
          <w:bCs/>
          <w:sz w:val="28"/>
          <w:szCs w:val="28"/>
        </w:rPr>
        <w:t xml:space="preserve"> составляет 20 % от начальной стоимости лота.</w:t>
      </w:r>
    </w:p>
    <w:p w:rsidR="004C3D9C" w:rsidRDefault="004C3D9C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№1</w:t>
      </w:r>
    </w:p>
    <w:p w:rsidR="00390DED" w:rsidRDefault="00AC1C37" w:rsidP="00390DE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2D487D" w:rsidRPr="002D487D">
        <w:rPr>
          <w:sz w:val="28"/>
          <w:szCs w:val="28"/>
        </w:rPr>
        <w:t>Лом черных и цветных металлов в оборудовании с ДМС</w:t>
      </w:r>
      <w:r w:rsidR="00EC1411">
        <w:rPr>
          <w:color w:val="000000"/>
          <w:sz w:val="28"/>
          <w:szCs w:val="28"/>
        </w:rPr>
        <w:t>.</w:t>
      </w:r>
    </w:p>
    <w:p w:rsidR="00AC1C37" w:rsidRPr="004D5F31" w:rsidRDefault="00AC1C37" w:rsidP="00390D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 w:rsidR="00390DED">
        <w:rPr>
          <w:bCs/>
          <w:iCs/>
          <w:sz w:val="28"/>
          <w:szCs w:val="28"/>
          <w:lang w:eastAsia="ar-SA"/>
        </w:rPr>
        <w:t xml:space="preserve">1 – </w:t>
      </w:r>
      <w:r w:rsidR="00D84F4B">
        <w:rPr>
          <w:bCs/>
          <w:iCs/>
          <w:sz w:val="28"/>
          <w:szCs w:val="28"/>
          <w:lang w:eastAsia="ar-SA"/>
        </w:rPr>
        <w:t>14 257 037</w:t>
      </w:r>
      <w:r w:rsidR="001863AD" w:rsidRPr="001863AD">
        <w:rPr>
          <w:bCs/>
          <w:iCs/>
          <w:sz w:val="28"/>
          <w:szCs w:val="28"/>
          <w:lang w:eastAsia="ar-SA"/>
        </w:rPr>
        <w:t xml:space="preserve"> </w:t>
      </w:r>
      <w:r w:rsidRPr="004D5F31">
        <w:rPr>
          <w:bCs/>
          <w:iCs/>
          <w:sz w:val="28"/>
          <w:szCs w:val="28"/>
          <w:lang w:eastAsia="ar-SA"/>
        </w:rPr>
        <w:t>(</w:t>
      </w:r>
      <w:r w:rsidR="00530DE9">
        <w:rPr>
          <w:bCs/>
          <w:iCs/>
          <w:sz w:val="28"/>
          <w:szCs w:val="28"/>
          <w:lang w:eastAsia="ar-SA"/>
        </w:rPr>
        <w:t>четырнадцать</w:t>
      </w:r>
      <w:r w:rsidR="001863AD">
        <w:rPr>
          <w:bCs/>
          <w:iCs/>
          <w:sz w:val="28"/>
          <w:szCs w:val="28"/>
          <w:lang w:eastAsia="ar-SA"/>
        </w:rPr>
        <w:t xml:space="preserve"> миллионов </w:t>
      </w:r>
      <w:r w:rsidR="00530DE9">
        <w:rPr>
          <w:bCs/>
          <w:iCs/>
          <w:sz w:val="28"/>
          <w:szCs w:val="28"/>
          <w:lang w:eastAsia="ar-SA"/>
        </w:rPr>
        <w:t>двести пятьдесят семь тысяч тридцать семь</w:t>
      </w:r>
      <w:r w:rsidR="00EE4EA7" w:rsidRPr="004D5F31">
        <w:rPr>
          <w:bCs/>
          <w:iCs/>
          <w:sz w:val="28"/>
          <w:szCs w:val="28"/>
          <w:lang w:eastAsia="ar-SA"/>
        </w:rPr>
        <w:t>) рубл</w:t>
      </w:r>
      <w:r w:rsidR="003A0A50">
        <w:rPr>
          <w:bCs/>
          <w:iCs/>
          <w:sz w:val="28"/>
          <w:szCs w:val="28"/>
          <w:lang w:eastAsia="ar-SA"/>
        </w:rPr>
        <w:t>ей 84 копейки</w:t>
      </w:r>
      <w:r w:rsidRPr="004D5F31">
        <w:rPr>
          <w:bCs/>
          <w:iCs/>
          <w:sz w:val="28"/>
          <w:szCs w:val="28"/>
          <w:lang w:eastAsia="ar-SA"/>
        </w:rPr>
        <w:t xml:space="preserve"> </w:t>
      </w:r>
      <w:r w:rsidR="001863AD">
        <w:rPr>
          <w:bCs/>
          <w:sz w:val="28"/>
          <w:szCs w:val="28"/>
        </w:rPr>
        <w:t>(без </w:t>
      </w:r>
      <w:r w:rsidRPr="004D5F31">
        <w:rPr>
          <w:bCs/>
          <w:sz w:val="28"/>
          <w:szCs w:val="28"/>
        </w:rPr>
        <w:t>учета НДС).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530DE9">
        <w:rPr>
          <w:bCs/>
          <w:sz w:val="28"/>
          <w:szCs w:val="28"/>
        </w:rPr>
        <w:t>2 851 407</w:t>
      </w:r>
      <w:r w:rsidR="00414A24" w:rsidRPr="004D5F31">
        <w:rPr>
          <w:bCs/>
          <w:sz w:val="28"/>
          <w:szCs w:val="28"/>
        </w:rPr>
        <w:t xml:space="preserve"> </w:t>
      </w:r>
      <w:r w:rsidR="00433465" w:rsidRPr="004D5F31">
        <w:rPr>
          <w:sz w:val="28"/>
          <w:szCs w:val="28"/>
        </w:rPr>
        <w:t>(</w:t>
      </w:r>
      <w:r w:rsidR="004D5F31" w:rsidRPr="004D5F31">
        <w:rPr>
          <w:sz w:val="28"/>
          <w:szCs w:val="28"/>
        </w:rPr>
        <w:t xml:space="preserve">два миллиона </w:t>
      </w:r>
      <w:r w:rsidR="00530DE9">
        <w:rPr>
          <w:sz w:val="28"/>
          <w:szCs w:val="28"/>
        </w:rPr>
        <w:t>восемьсот пятьдесят одна</w:t>
      </w:r>
      <w:r w:rsidR="009C6D45">
        <w:rPr>
          <w:sz w:val="28"/>
          <w:szCs w:val="28"/>
        </w:rPr>
        <w:t xml:space="preserve"> тысяч</w:t>
      </w:r>
      <w:r w:rsidR="00530DE9">
        <w:rPr>
          <w:sz w:val="28"/>
          <w:szCs w:val="28"/>
        </w:rPr>
        <w:t>а</w:t>
      </w:r>
      <w:r w:rsidR="009C6D45">
        <w:rPr>
          <w:sz w:val="28"/>
          <w:szCs w:val="28"/>
        </w:rPr>
        <w:t xml:space="preserve"> </w:t>
      </w:r>
      <w:r w:rsidR="00530DE9">
        <w:rPr>
          <w:sz w:val="28"/>
          <w:szCs w:val="28"/>
        </w:rPr>
        <w:t>четыреста семь</w:t>
      </w:r>
      <w:r w:rsidRPr="004D5F31">
        <w:rPr>
          <w:sz w:val="28"/>
          <w:szCs w:val="28"/>
        </w:rPr>
        <w:t xml:space="preserve">) </w:t>
      </w:r>
      <w:r w:rsidR="00530DE9">
        <w:rPr>
          <w:bCs/>
          <w:sz w:val="28"/>
          <w:szCs w:val="28"/>
        </w:rPr>
        <w:t>рублей</w:t>
      </w:r>
      <w:r w:rsidRPr="004D5F31">
        <w:rPr>
          <w:bCs/>
          <w:sz w:val="28"/>
          <w:szCs w:val="28"/>
        </w:rPr>
        <w:t xml:space="preserve"> </w:t>
      </w:r>
      <w:r w:rsidR="00530DE9">
        <w:rPr>
          <w:bCs/>
          <w:sz w:val="28"/>
          <w:szCs w:val="28"/>
        </w:rPr>
        <w:t>57 копеек</w:t>
      </w:r>
      <w:r w:rsidRPr="004D5F31">
        <w:rPr>
          <w:bCs/>
          <w:sz w:val="28"/>
          <w:szCs w:val="28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 w:rsidR="00BD4DC0"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 xml:space="preserve">Сумма налога на добавленную стоимость по ставке 20 %, дополнительно рассчитанного от стоимости Имущества, определенной конкурсной процедурой, уплачивает Покупатель в бюджет РФ в соответствии с федеральным законом от 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7831CE" w:rsidRDefault="007831CE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Торги по реализации указанного имущества проводятся впервые.</w:t>
      </w:r>
    </w:p>
    <w:p w:rsidR="00AC1C37" w:rsidRPr="008B63DE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 начала приёма за</w:t>
      </w:r>
      <w:r>
        <w:rPr>
          <w:sz w:val="28"/>
          <w:szCs w:val="28"/>
        </w:rPr>
        <w:t>явок на участие в аукци</w:t>
      </w:r>
      <w:r w:rsidRPr="008B63DE">
        <w:rPr>
          <w:sz w:val="28"/>
          <w:szCs w:val="28"/>
        </w:rPr>
        <w:t xml:space="preserve">оне –  </w:t>
      </w:r>
      <w:r w:rsidR="00CD0BE2" w:rsidRPr="008B63DE">
        <w:rPr>
          <w:b/>
          <w:sz w:val="28"/>
          <w:szCs w:val="28"/>
        </w:rPr>
        <w:t>1</w:t>
      </w:r>
      <w:r w:rsidR="00530DE9" w:rsidRPr="008B63DE">
        <w:rPr>
          <w:b/>
          <w:sz w:val="28"/>
          <w:szCs w:val="28"/>
        </w:rPr>
        <w:t>4</w:t>
      </w:r>
      <w:r w:rsidR="004D5F31" w:rsidRPr="008B63DE">
        <w:rPr>
          <w:b/>
          <w:sz w:val="28"/>
          <w:szCs w:val="28"/>
        </w:rPr>
        <w:t xml:space="preserve"> </w:t>
      </w:r>
      <w:r w:rsidR="00A9193F" w:rsidRPr="008B63DE">
        <w:rPr>
          <w:b/>
          <w:sz w:val="28"/>
          <w:szCs w:val="28"/>
        </w:rPr>
        <w:t>ок</w:t>
      </w:r>
      <w:r w:rsidR="004D5F31" w:rsidRPr="008B63DE">
        <w:rPr>
          <w:b/>
          <w:sz w:val="28"/>
          <w:szCs w:val="28"/>
        </w:rPr>
        <w:t>тяб</w:t>
      </w:r>
      <w:r w:rsidR="000E7BB3" w:rsidRPr="008B63DE">
        <w:rPr>
          <w:b/>
          <w:sz w:val="28"/>
          <w:szCs w:val="28"/>
        </w:rPr>
        <w:t>ря</w:t>
      </w:r>
      <w:r w:rsidRPr="008B63DE">
        <w:rPr>
          <w:b/>
          <w:sz w:val="28"/>
          <w:szCs w:val="28"/>
        </w:rPr>
        <w:t xml:space="preserve"> 2020 года.</w:t>
      </w:r>
      <w:r w:rsidRPr="008B63DE">
        <w:rPr>
          <w:sz w:val="28"/>
          <w:szCs w:val="28"/>
        </w:rPr>
        <w:t xml:space="preserve"> </w:t>
      </w:r>
    </w:p>
    <w:p w:rsidR="00AC1C37" w:rsidRPr="008B63DE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DE">
        <w:rPr>
          <w:sz w:val="28"/>
          <w:szCs w:val="28"/>
        </w:rPr>
        <w:t xml:space="preserve">Дата окончания приёма заявок на участие в аукционе – </w:t>
      </w:r>
      <w:r w:rsidR="00CD0BE2" w:rsidRPr="008B63DE">
        <w:rPr>
          <w:b/>
          <w:sz w:val="28"/>
          <w:szCs w:val="28"/>
        </w:rPr>
        <w:t>10</w:t>
      </w:r>
      <w:r w:rsidR="006D45AD" w:rsidRPr="008B63DE">
        <w:rPr>
          <w:b/>
          <w:sz w:val="28"/>
          <w:szCs w:val="28"/>
        </w:rPr>
        <w:t xml:space="preserve"> </w:t>
      </w:r>
      <w:r w:rsidR="001162BA" w:rsidRPr="008B63DE">
        <w:rPr>
          <w:b/>
          <w:sz w:val="28"/>
          <w:szCs w:val="28"/>
        </w:rPr>
        <w:t>но</w:t>
      </w:r>
      <w:r w:rsidR="006D45AD" w:rsidRPr="008B63DE">
        <w:rPr>
          <w:b/>
          <w:sz w:val="28"/>
          <w:szCs w:val="28"/>
        </w:rPr>
        <w:t>ября</w:t>
      </w:r>
      <w:r w:rsidRPr="008B63DE">
        <w:rPr>
          <w:b/>
          <w:sz w:val="28"/>
          <w:szCs w:val="28"/>
        </w:rPr>
        <w:t xml:space="preserve"> 2020 года</w:t>
      </w:r>
      <w:r w:rsidRPr="008B63DE">
        <w:rPr>
          <w:sz w:val="28"/>
          <w:szCs w:val="28"/>
        </w:rPr>
        <w:t xml:space="preserve"> </w:t>
      </w:r>
      <w:r w:rsidRPr="008B63DE">
        <w:rPr>
          <w:b/>
          <w:sz w:val="28"/>
          <w:szCs w:val="28"/>
        </w:rPr>
        <w:t xml:space="preserve">10.00 часов </w:t>
      </w:r>
      <w:r w:rsidRPr="008B63DE">
        <w:rPr>
          <w:sz w:val="28"/>
          <w:szCs w:val="28"/>
        </w:rPr>
        <w:t>местного времени (Камчатский край, г. Вилючинск).</w:t>
      </w:r>
    </w:p>
    <w:p w:rsidR="00AC1C37" w:rsidRPr="008B63DE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3DE">
        <w:rPr>
          <w:sz w:val="28"/>
          <w:szCs w:val="28"/>
        </w:rPr>
        <w:lastRenderedPageBreak/>
        <w:t>Время и место приёма заявок – с 08.00 до 17.00 часов (перерыв с 12.00 по 13.00), кроме субботы и воскресенья по адресу: 6840</w:t>
      </w:r>
      <w:r w:rsidR="00E41A61" w:rsidRPr="008B63DE">
        <w:rPr>
          <w:sz w:val="28"/>
          <w:szCs w:val="28"/>
        </w:rPr>
        <w:t>90, Россия, Камчатский край, г. </w:t>
      </w:r>
      <w:r w:rsidRPr="008B63DE">
        <w:rPr>
          <w:sz w:val="28"/>
          <w:szCs w:val="28"/>
        </w:rPr>
        <w:t>Вилючинск, ул. Владивостокская, д.1, канцелярия</w:t>
      </w:r>
      <w:r w:rsidR="00AE2BF9" w:rsidRPr="008B63DE">
        <w:rPr>
          <w:sz w:val="28"/>
          <w:szCs w:val="28"/>
        </w:rPr>
        <w:t>.</w:t>
      </w:r>
    </w:p>
    <w:p w:rsidR="00AC1C37" w:rsidRPr="008B63DE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DE">
        <w:rPr>
          <w:sz w:val="28"/>
          <w:szCs w:val="28"/>
        </w:rPr>
        <w:t>Дата, время и место рассмотрения заявок на участие в открытом аукционе -</w:t>
      </w:r>
      <w:r w:rsidR="006D45AD" w:rsidRPr="008B63DE">
        <w:rPr>
          <w:sz w:val="28"/>
          <w:szCs w:val="28"/>
        </w:rPr>
        <w:t xml:space="preserve"> </w:t>
      </w:r>
      <w:r w:rsidR="006D45AD" w:rsidRPr="008B63DE">
        <w:rPr>
          <w:sz w:val="28"/>
          <w:szCs w:val="28"/>
        </w:rPr>
        <w:br/>
      </w:r>
      <w:r w:rsidR="00CD0BE2" w:rsidRPr="008B63DE">
        <w:rPr>
          <w:b/>
          <w:sz w:val="28"/>
          <w:szCs w:val="28"/>
        </w:rPr>
        <w:t>1</w:t>
      </w:r>
      <w:r w:rsidR="00952950" w:rsidRPr="008B63DE">
        <w:rPr>
          <w:b/>
          <w:sz w:val="28"/>
          <w:szCs w:val="28"/>
        </w:rPr>
        <w:t>0</w:t>
      </w:r>
      <w:r w:rsidR="004D5F31" w:rsidRPr="008B63DE">
        <w:rPr>
          <w:b/>
          <w:sz w:val="28"/>
          <w:szCs w:val="28"/>
        </w:rPr>
        <w:t xml:space="preserve"> </w:t>
      </w:r>
      <w:r w:rsidR="001162BA" w:rsidRPr="008B63DE">
        <w:rPr>
          <w:b/>
          <w:sz w:val="28"/>
          <w:szCs w:val="28"/>
        </w:rPr>
        <w:t>но</w:t>
      </w:r>
      <w:r w:rsidR="004D5F31" w:rsidRPr="008B63DE">
        <w:rPr>
          <w:b/>
          <w:sz w:val="28"/>
          <w:szCs w:val="28"/>
        </w:rPr>
        <w:t xml:space="preserve">ября </w:t>
      </w:r>
      <w:r w:rsidRPr="008B63DE">
        <w:rPr>
          <w:b/>
          <w:sz w:val="28"/>
          <w:szCs w:val="28"/>
        </w:rPr>
        <w:t>2020 года</w:t>
      </w:r>
      <w:r w:rsidRPr="008B63DE">
        <w:rPr>
          <w:sz w:val="28"/>
          <w:szCs w:val="28"/>
        </w:rPr>
        <w:t xml:space="preserve"> </w:t>
      </w:r>
      <w:r w:rsidRPr="008B63DE">
        <w:rPr>
          <w:b/>
          <w:sz w:val="28"/>
          <w:szCs w:val="28"/>
        </w:rPr>
        <w:t>14.00 часов</w:t>
      </w:r>
      <w:r w:rsidRPr="008B63DE">
        <w:rPr>
          <w:sz w:val="28"/>
          <w:szCs w:val="28"/>
        </w:rPr>
        <w:t xml:space="preserve"> по местному времени по адресу: 684090, Россия, Камчатский край, г. Вилючинск, ул. Владивостокская, д.1.</w:t>
      </w:r>
    </w:p>
    <w:p w:rsidR="00AC1C37" w:rsidRPr="00427113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DE">
        <w:rPr>
          <w:b/>
          <w:sz w:val="28"/>
          <w:szCs w:val="28"/>
        </w:rPr>
        <w:t>Дата, время и место проведения открытого аукциона –</w:t>
      </w:r>
      <w:r w:rsidRPr="008B63DE">
        <w:rPr>
          <w:sz w:val="28"/>
          <w:szCs w:val="28"/>
        </w:rPr>
        <w:t xml:space="preserve"> </w:t>
      </w:r>
      <w:r w:rsidR="00CD0BE2" w:rsidRPr="008B63DE">
        <w:rPr>
          <w:b/>
          <w:sz w:val="28"/>
          <w:szCs w:val="28"/>
        </w:rPr>
        <w:t>12</w:t>
      </w:r>
      <w:r w:rsidR="00A9193F" w:rsidRPr="008B63DE">
        <w:rPr>
          <w:b/>
          <w:sz w:val="28"/>
          <w:szCs w:val="28"/>
        </w:rPr>
        <w:t xml:space="preserve"> ноября</w:t>
      </w:r>
      <w:r w:rsidR="000E7BB3" w:rsidRPr="008B63DE">
        <w:rPr>
          <w:b/>
          <w:sz w:val="28"/>
          <w:szCs w:val="28"/>
        </w:rPr>
        <w:t xml:space="preserve"> </w:t>
      </w:r>
      <w:r w:rsidR="000E7BB3" w:rsidRPr="004D5F31">
        <w:rPr>
          <w:b/>
          <w:sz w:val="28"/>
          <w:szCs w:val="28"/>
        </w:rPr>
        <w:t xml:space="preserve">2020 </w:t>
      </w:r>
      <w:r w:rsidR="000E7BB3">
        <w:rPr>
          <w:b/>
          <w:sz w:val="28"/>
          <w:szCs w:val="28"/>
        </w:rPr>
        <w:t xml:space="preserve">года </w:t>
      </w:r>
      <w:r w:rsidR="000E7BB3">
        <w:rPr>
          <w:b/>
          <w:sz w:val="28"/>
          <w:szCs w:val="28"/>
        </w:rPr>
        <w:br/>
      </w:r>
      <w:r w:rsidRPr="00427113">
        <w:rPr>
          <w:b/>
          <w:sz w:val="28"/>
          <w:szCs w:val="28"/>
        </w:rPr>
        <w:t xml:space="preserve">10-00 часов местного времени </w:t>
      </w:r>
      <w:r w:rsidRPr="00427113">
        <w:rPr>
          <w:sz w:val="28"/>
          <w:szCs w:val="28"/>
        </w:rPr>
        <w:t xml:space="preserve">(Камчатский край, г. Вилючинск), по адресу 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13">
        <w:rPr>
          <w:sz w:val="28"/>
          <w:szCs w:val="28"/>
        </w:rPr>
        <w:tab/>
        <w:t>Оплата товара Покупателем</w:t>
      </w:r>
      <w:r w:rsidRPr="00F43042">
        <w:rPr>
          <w:sz w:val="28"/>
          <w:szCs w:val="28"/>
        </w:rPr>
        <w:t xml:space="preserve"> производится в порядке и сроки, установленные договором купли-продажи. Задаток по лоту, внесённый претендентом для участия в открытом аукционе, является предоплатой по договору купли-продажи и засчитывается в оплату стоимости продуктов утилизации. Оставшуюся часть оплаты за продукты утилизации (окончательный расчет) Покупатель (Победитель) перечисляет на расчётный счёт Продавца по реквизитам, указанным в договоре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В платёжном поручении Покупателя должны быть указаны сведения о наименовании Покупателя, номере лота, даты проведения открытого аукциона, даты заключения Договора купли-продажи. </w:t>
      </w:r>
    </w:p>
    <w:p w:rsidR="00AC1C37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Договор купли-продажи продуктов утилизации должен быть подписан сторонами в </w:t>
      </w:r>
      <w:r w:rsidRPr="00E8271B">
        <w:rPr>
          <w:sz w:val="28"/>
          <w:szCs w:val="28"/>
        </w:rPr>
        <w:t xml:space="preserve">течение 5-ти рабочих дней от даты </w:t>
      </w:r>
      <w:r w:rsidRPr="00F43042">
        <w:rPr>
          <w:sz w:val="28"/>
          <w:szCs w:val="28"/>
        </w:rPr>
        <w:t xml:space="preserve">подведения итогов открытого аукциона. </w:t>
      </w:r>
    </w:p>
    <w:p w:rsidR="00EC1411" w:rsidRPr="00F43042" w:rsidRDefault="00EC1411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открытом аукционе по </w:t>
      </w:r>
      <w:r>
        <w:rPr>
          <w:sz w:val="28"/>
          <w:szCs w:val="28"/>
        </w:rPr>
        <w:t xml:space="preserve">продаже продуктов утилизации претендентом вносится задаток по лоту на расчетный счёт Продавца, </w:t>
      </w:r>
      <w:r w:rsidRPr="00833532">
        <w:rPr>
          <w:sz w:val="28"/>
          <w:szCs w:val="28"/>
        </w:rPr>
        <w:t>не позднее 10 (десяти) рабочих дней до срока рассмотрения заявок, что является п</w:t>
      </w:r>
      <w:r>
        <w:rPr>
          <w:sz w:val="28"/>
          <w:szCs w:val="28"/>
        </w:rPr>
        <w:t>редоплатой по договору и засчитывается в оплату стоимости товара.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Pr="00F43042">
        <w:rPr>
          <w:sz w:val="28"/>
          <w:szCs w:val="28"/>
          <w:u w:val="single"/>
        </w:rPr>
        <w:t xml:space="preserve">Реквизиты для оплаты задатка: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Получатель: Акционерное общество «Северо-Восточный ремонтный центр»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Р/счёт 40702810400000005670,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Банк «ВБРР» (АО) в г. Москва,</w:t>
      </w:r>
    </w:p>
    <w:p w:rsidR="00AC1C37" w:rsidRPr="00F43042" w:rsidRDefault="001E3D9F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К/счёт 30101810900000000880</w:t>
      </w:r>
      <w:r w:rsidR="00AC1C37" w:rsidRPr="00F43042">
        <w:rPr>
          <w:sz w:val="28"/>
          <w:szCs w:val="28"/>
        </w:rPr>
        <w:t>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БИК 044525880;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rFonts w:eastAsia="SimSun"/>
          <w:sz w:val="28"/>
          <w:szCs w:val="28"/>
        </w:rPr>
        <w:t xml:space="preserve"> ИНН 4102009338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>Назначение платежа: задаток для участия в аукционе на право заключения договора купли-продажи продуктов утилизации, по</w:t>
      </w:r>
      <w:r w:rsidR="00E41A61">
        <w:rPr>
          <w:sz w:val="28"/>
          <w:szCs w:val="28"/>
        </w:rPr>
        <w:t>лученных от утилизации АПЛ зав. № </w:t>
      </w:r>
      <w:r w:rsidRPr="00F43042">
        <w:rPr>
          <w:sz w:val="28"/>
          <w:szCs w:val="28"/>
        </w:rPr>
        <w:t xml:space="preserve">395.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Данное сообщение является </w:t>
      </w:r>
      <w:r w:rsidRPr="00F43042">
        <w:rPr>
          <w:sz w:val="28"/>
          <w:szCs w:val="28"/>
          <w:u w:val="single"/>
        </w:rPr>
        <w:t>публичной офертой</w:t>
      </w:r>
      <w:r w:rsidRPr="00F43042">
        <w:rPr>
          <w:sz w:val="28"/>
          <w:szCs w:val="28"/>
        </w:rPr>
        <w:t xml:space="preserve">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Шаг аукциона</w:t>
      </w:r>
      <w:r w:rsidRPr="00F43042">
        <w:rPr>
          <w:sz w:val="28"/>
          <w:szCs w:val="28"/>
        </w:rPr>
        <w:t xml:space="preserve"> составляет 5 % от начальной цены реализации каждого лота и не изменяется в течение всего времени проведения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В аукционе могут принять участие любые </w:t>
      </w:r>
      <w:r w:rsidRPr="00AE2BF9">
        <w:rPr>
          <w:sz w:val="28"/>
          <w:szCs w:val="28"/>
        </w:rPr>
        <w:t>юридические</w:t>
      </w:r>
      <w:r w:rsidR="00AC5A30" w:rsidRPr="00AE2BF9">
        <w:rPr>
          <w:sz w:val="28"/>
          <w:szCs w:val="28"/>
        </w:rPr>
        <w:t xml:space="preserve"> и физические</w:t>
      </w:r>
      <w:r w:rsidRPr="00AE2BF9">
        <w:rPr>
          <w:sz w:val="28"/>
          <w:szCs w:val="28"/>
        </w:rPr>
        <w:t xml:space="preserve"> лица</w:t>
      </w:r>
      <w:r w:rsidRPr="00F43042">
        <w:rPr>
          <w:sz w:val="28"/>
          <w:szCs w:val="28"/>
        </w:rPr>
        <w:t>,</w:t>
      </w:r>
      <w:r w:rsidR="00AE2BF9">
        <w:rPr>
          <w:sz w:val="28"/>
          <w:szCs w:val="28"/>
        </w:rPr>
        <w:t xml:space="preserve"> с учетом ограничений, обозначенных в статье 5 федерального закона от 21.12.2001 года № 178-ФЗ.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 xml:space="preserve"> </w:t>
      </w:r>
      <w:r w:rsidRPr="00F43042">
        <w:rPr>
          <w:sz w:val="28"/>
          <w:szCs w:val="28"/>
        </w:rPr>
        <w:tab/>
        <w:t xml:space="preserve">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</w:t>
      </w:r>
    </w:p>
    <w:p w:rsidR="0056438D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</w:r>
      <w:r w:rsidR="0056438D" w:rsidRPr="00F43042">
        <w:rPr>
          <w:sz w:val="28"/>
          <w:szCs w:val="28"/>
        </w:rPr>
        <w:t>Для возмо</w:t>
      </w:r>
      <w:r w:rsidR="0056438D">
        <w:rPr>
          <w:sz w:val="28"/>
          <w:szCs w:val="28"/>
        </w:rPr>
        <w:t xml:space="preserve">жности принятия участия в открытом аукционе </w:t>
      </w:r>
      <w:r w:rsidR="0056438D" w:rsidRPr="00F43042">
        <w:rPr>
          <w:sz w:val="28"/>
          <w:szCs w:val="28"/>
        </w:rPr>
        <w:t xml:space="preserve">обязательным условием является наличие лицензии на осуществление работ с использованием сведений, составляющих государственную тайну, а также наличие лицензий и других разрешительных документов, на право осуществления деятельности, выдаваемых уполномоченными организациями. </w:t>
      </w:r>
    </w:p>
    <w:p w:rsidR="00836218" w:rsidRPr="00F43042" w:rsidRDefault="00836218" w:rsidP="00836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открытом аукционе по реализации продуктов утилизации, содержащих драгоценные металлы, могут только аффинажные или специализированные предприятия, прошедшие регистрацию в соответствии с законодательством Российской Федерации.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торгах претенденты представляют организатору аукциона следующие документы: </w:t>
      </w:r>
    </w:p>
    <w:p w:rsidR="0056438D" w:rsidRPr="00F43042" w:rsidRDefault="0056438D" w:rsidP="00391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1. Заявка установленной формы; </w:t>
      </w:r>
    </w:p>
    <w:p w:rsidR="0056438D" w:rsidRPr="00F43042" w:rsidRDefault="00167CA5" w:rsidP="00391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6438D" w:rsidRPr="00F43042">
        <w:rPr>
          <w:sz w:val="28"/>
          <w:szCs w:val="28"/>
        </w:rPr>
        <w:t xml:space="preserve">Доверенность на право представлять соответствующие интересы представителем претендента; </w:t>
      </w:r>
    </w:p>
    <w:p w:rsidR="0056438D" w:rsidRPr="00F43042" w:rsidRDefault="0056438D" w:rsidP="00391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3. Платёжный документ (оригинал или заверенную копию) об оплате суммы задатка; </w:t>
      </w:r>
    </w:p>
    <w:p w:rsidR="0056438D" w:rsidRDefault="00767E6B" w:rsidP="00391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Лицензии</w:t>
      </w:r>
      <w:r w:rsidR="0056438D" w:rsidRPr="00CB63BE">
        <w:rPr>
          <w:sz w:val="28"/>
          <w:szCs w:val="28"/>
        </w:rPr>
        <w:t xml:space="preserve"> в соответствии с постановлением П</w:t>
      </w:r>
      <w:r w:rsidR="00167CA5">
        <w:rPr>
          <w:sz w:val="28"/>
          <w:szCs w:val="28"/>
        </w:rPr>
        <w:t>равительства РФ от 14.12.2006 № </w:t>
      </w:r>
      <w:r w:rsidR="0056438D" w:rsidRPr="00CB63BE">
        <w:rPr>
          <w:sz w:val="28"/>
          <w:szCs w:val="28"/>
        </w:rPr>
        <w:t xml:space="preserve">766 «О лицензировании деятельности в области обращения с </w:t>
      </w:r>
      <w:r w:rsidR="00CB63BE">
        <w:rPr>
          <w:sz w:val="28"/>
          <w:szCs w:val="28"/>
        </w:rPr>
        <w:t>ломом цветных и черных металлов»</w:t>
      </w:r>
      <w:r>
        <w:rPr>
          <w:sz w:val="28"/>
          <w:szCs w:val="28"/>
        </w:rPr>
        <w:t>:</w:t>
      </w:r>
    </w:p>
    <w:p w:rsidR="0056438D" w:rsidRPr="00CB63BE" w:rsidRDefault="00836218" w:rsidP="00391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67E6B">
        <w:rPr>
          <w:sz w:val="28"/>
          <w:szCs w:val="28"/>
        </w:rPr>
        <w:t>лицензия</w:t>
      </w:r>
      <w:r w:rsidR="0056438D" w:rsidRPr="00CB63BE">
        <w:rPr>
          <w:sz w:val="28"/>
          <w:szCs w:val="28"/>
        </w:rPr>
        <w:t xml:space="preserve"> на заготовку, хранение, переработку и реализацию лома черных ме</w:t>
      </w:r>
      <w:r w:rsidR="00702646">
        <w:rPr>
          <w:sz w:val="28"/>
          <w:szCs w:val="28"/>
        </w:rPr>
        <w:t>таллов</w:t>
      </w:r>
      <w:r w:rsidR="00F70659">
        <w:rPr>
          <w:sz w:val="28"/>
          <w:szCs w:val="28"/>
        </w:rPr>
        <w:t>,</w:t>
      </w:r>
      <w:r w:rsidR="0056438D" w:rsidRPr="00CB63BE">
        <w:rPr>
          <w:sz w:val="28"/>
          <w:szCs w:val="28"/>
        </w:rPr>
        <w:t xml:space="preserve"> цв</w:t>
      </w:r>
      <w:r w:rsidR="00702646">
        <w:rPr>
          <w:sz w:val="28"/>
          <w:szCs w:val="28"/>
        </w:rPr>
        <w:t>етных мет</w:t>
      </w:r>
      <w:r w:rsidR="00767E6B">
        <w:rPr>
          <w:sz w:val="28"/>
          <w:szCs w:val="28"/>
        </w:rPr>
        <w:t>аллов</w:t>
      </w:r>
      <w:r w:rsidR="009D4A9B">
        <w:rPr>
          <w:sz w:val="28"/>
          <w:szCs w:val="28"/>
        </w:rPr>
        <w:t>;</w:t>
      </w:r>
    </w:p>
    <w:p w:rsidR="0056438D" w:rsidRDefault="0056438D" w:rsidP="00391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3BE">
        <w:rPr>
          <w:sz w:val="28"/>
          <w:szCs w:val="28"/>
        </w:rPr>
        <w:t>5. Лицензия на осуществление работ с использованием сведений, сос</w:t>
      </w:r>
      <w:r w:rsidR="00F70539" w:rsidRPr="00CB63BE">
        <w:rPr>
          <w:sz w:val="28"/>
          <w:szCs w:val="28"/>
        </w:rPr>
        <w:t xml:space="preserve">тавляющих государственную тайну </w:t>
      </w:r>
      <w:r w:rsidRPr="00CB63BE">
        <w:rPr>
          <w:sz w:val="28"/>
          <w:szCs w:val="28"/>
        </w:rPr>
        <w:t>в соответствии с постановлением Правительства РФ от 15.</w:t>
      </w:r>
      <w:r w:rsidR="00E95F24">
        <w:rPr>
          <w:sz w:val="28"/>
          <w:szCs w:val="28"/>
        </w:rPr>
        <w:t>04.199</w:t>
      </w:r>
      <w:r w:rsidR="00F70539" w:rsidRPr="00CB63BE">
        <w:rPr>
          <w:sz w:val="28"/>
          <w:szCs w:val="28"/>
        </w:rPr>
        <w:t>5 № 333 «О лицензиро</w:t>
      </w:r>
      <w:r w:rsidR="00F70659">
        <w:rPr>
          <w:sz w:val="28"/>
          <w:szCs w:val="28"/>
        </w:rPr>
        <w:t>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осуществлением мероприятий и (или) оказанием услуг по защите государственной</w:t>
      </w:r>
      <w:r w:rsidR="003656FE">
        <w:rPr>
          <w:sz w:val="28"/>
          <w:szCs w:val="28"/>
        </w:rPr>
        <w:t xml:space="preserve"> тайны</w:t>
      </w:r>
      <w:r w:rsidR="00702646">
        <w:rPr>
          <w:sz w:val="28"/>
          <w:szCs w:val="28"/>
        </w:rPr>
        <w:t>»</w:t>
      </w:r>
      <w:r w:rsidR="00836218">
        <w:rPr>
          <w:sz w:val="28"/>
          <w:szCs w:val="28"/>
        </w:rPr>
        <w:t>;</w:t>
      </w:r>
    </w:p>
    <w:p w:rsidR="00836218" w:rsidRDefault="00836218" w:rsidP="00391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213A">
        <w:rPr>
          <w:sz w:val="28"/>
          <w:szCs w:val="28"/>
        </w:rPr>
        <w:t>.</w:t>
      </w:r>
      <w:r w:rsidR="006B213A">
        <w:rPr>
          <w:sz w:val="28"/>
          <w:szCs w:val="28"/>
        </w:rPr>
        <w:t xml:space="preserve"> </w:t>
      </w:r>
      <w:r w:rsidR="006B213A" w:rsidRPr="006B213A">
        <w:rPr>
          <w:sz w:val="28"/>
          <w:szCs w:val="28"/>
        </w:rPr>
        <w:t>а)</w:t>
      </w:r>
      <w:r w:rsidR="006B213A">
        <w:t> </w:t>
      </w:r>
      <w:r w:rsidR="006B213A">
        <w:rPr>
          <w:sz w:val="28"/>
          <w:szCs w:val="28"/>
        </w:rPr>
        <w:t>р</w:t>
      </w:r>
      <w:r w:rsidRPr="005C7667">
        <w:rPr>
          <w:sz w:val="28"/>
          <w:szCs w:val="28"/>
        </w:rPr>
        <w:t>егистрационное удостоверение государственной пробирной палаты на осуществление деятельности по заготовке, хранению лома, отходов и других промышленных продуктов, содержащих драгоценные металлы, их первичную обработку и переработку (кроме аффинажа) с последующей передачей на специализированные предприятия в пределах прав, предоставленных законодательными и нормативными актами Российской Федерации</w:t>
      </w:r>
      <w:r>
        <w:rPr>
          <w:sz w:val="28"/>
          <w:szCs w:val="28"/>
        </w:rPr>
        <w:t>,</w:t>
      </w:r>
    </w:p>
    <w:p w:rsidR="006B213A" w:rsidRPr="006A7890" w:rsidRDefault="006B213A" w:rsidP="00391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890">
        <w:rPr>
          <w:sz w:val="28"/>
          <w:szCs w:val="28"/>
        </w:rPr>
        <w:t>или</w:t>
      </w:r>
    </w:p>
    <w:p w:rsidR="00836218" w:rsidRPr="005C7667" w:rsidRDefault="006B213A" w:rsidP="00391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3A">
        <w:rPr>
          <w:sz w:val="28"/>
          <w:szCs w:val="28"/>
        </w:rPr>
        <w:t>б) </w:t>
      </w:r>
      <w:r w:rsidR="00836218" w:rsidRPr="006B213A">
        <w:rPr>
          <w:sz w:val="28"/>
          <w:szCs w:val="28"/>
        </w:rPr>
        <w:t>регистрационное</w:t>
      </w:r>
      <w:r w:rsidR="00836218" w:rsidRPr="005C7667">
        <w:rPr>
          <w:sz w:val="28"/>
          <w:szCs w:val="28"/>
        </w:rPr>
        <w:t xml:space="preserve"> удостоверение государственной пробирной палаты на осуществление деятельности по аффинажу.</w:t>
      </w:r>
    </w:p>
    <w:p w:rsidR="00AC1C37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 xml:space="preserve"> </w:t>
      </w:r>
      <w:r w:rsidRPr="00F43042">
        <w:rPr>
          <w:sz w:val="28"/>
          <w:szCs w:val="28"/>
        </w:rPr>
        <w:tab/>
        <w:t xml:space="preserve">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документации. </w:t>
      </w:r>
    </w:p>
    <w:p w:rsidR="00AC1C37" w:rsidRPr="00AC1C37" w:rsidRDefault="00AC1C37" w:rsidP="00B87D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Подробную информацию о порядке подачи заявок, о порядке внесения задатка, об исчерпывающем перечне представляемых претендентами документов, ограничения для отдельных категорий физических и юридических лиц, о проекте договора купли-продажи, а также условиях и правилах проведения аукциона можно ознакомиться на сайте Продавца по </w:t>
      </w:r>
      <w:r w:rsidRPr="008B63DE">
        <w:rPr>
          <w:sz w:val="28"/>
          <w:szCs w:val="28"/>
        </w:rPr>
        <w:t>адресу</w:t>
      </w:r>
      <w:r w:rsidR="005A6B0F" w:rsidRPr="008B63DE">
        <w:rPr>
          <w:sz w:val="28"/>
          <w:szCs w:val="28"/>
        </w:rPr>
        <w:t xml:space="preserve"> </w:t>
      </w:r>
      <w:proofErr w:type="spellStart"/>
      <w:r w:rsidR="005A6B0F" w:rsidRPr="00484A4A">
        <w:rPr>
          <w:b/>
          <w:sz w:val="28"/>
          <w:szCs w:val="28"/>
          <w:u w:val="single"/>
        </w:rPr>
        <w:t>сврц</w:t>
      </w:r>
      <w:proofErr w:type="gramStart"/>
      <w:r w:rsidR="005A6B0F" w:rsidRPr="00484A4A">
        <w:rPr>
          <w:b/>
          <w:sz w:val="28"/>
          <w:szCs w:val="28"/>
          <w:u w:val="single"/>
        </w:rPr>
        <w:t>.р</w:t>
      </w:r>
      <w:proofErr w:type="gramEnd"/>
      <w:r w:rsidR="005A6B0F" w:rsidRPr="00484A4A">
        <w:rPr>
          <w:b/>
          <w:sz w:val="28"/>
          <w:szCs w:val="28"/>
          <w:u w:val="single"/>
        </w:rPr>
        <w:t>ф</w:t>
      </w:r>
      <w:proofErr w:type="spellEnd"/>
      <w:r w:rsidR="005A6B0F" w:rsidRPr="008B63DE">
        <w:rPr>
          <w:sz w:val="28"/>
          <w:szCs w:val="28"/>
        </w:rPr>
        <w:t>,</w:t>
      </w:r>
      <w:r w:rsidRPr="008B63DE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вкладке «закуп</w:t>
      </w:r>
      <w:r w:rsidR="006127CF">
        <w:rPr>
          <w:sz w:val="28"/>
          <w:szCs w:val="28"/>
        </w:rPr>
        <w:t>к</w:t>
      </w:r>
      <w:r w:rsidRPr="00F43042">
        <w:rPr>
          <w:sz w:val="28"/>
          <w:szCs w:val="28"/>
        </w:rPr>
        <w:t>и» - «извещение» - «торги»</w:t>
      </w:r>
      <w:r>
        <w:rPr>
          <w:sz w:val="28"/>
          <w:szCs w:val="28"/>
        </w:rPr>
        <w:t>.</w:t>
      </w:r>
    </w:p>
    <w:sectPr w:rsidR="00AC1C37" w:rsidRPr="00AC1C37" w:rsidSect="00B87DEB">
      <w:type w:val="continuous"/>
      <w:pgSz w:w="12240" w:h="15840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1172807"/>
    <w:multiLevelType w:val="multilevel"/>
    <w:tmpl w:val="C8FA9650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0452403"/>
    <w:multiLevelType w:val="multilevel"/>
    <w:tmpl w:val="762E64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26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1"/>
  </w:num>
  <w:num w:numId="8">
    <w:abstractNumId w:val="19"/>
  </w:num>
  <w:num w:numId="9">
    <w:abstractNumId w:val="23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  <w:num w:numId="20">
    <w:abstractNumId w:val="24"/>
  </w:num>
  <w:num w:numId="21">
    <w:abstractNumId w:val="27"/>
  </w:num>
  <w:num w:numId="22">
    <w:abstractNumId w:val="14"/>
  </w:num>
  <w:num w:numId="23">
    <w:abstractNumId w:val="25"/>
  </w:num>
  <w:num w:numId="24">
    <w:abstractNumId w:val="20"/>
  </w:num>
  <w:num w:numId="25">
    <w:abstractNumId w:val="13"/>
  </w:num>
  <w:num w:numId="26">
    <w:abstractNumId w:val="26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4"/>
    <w:rsid w:val="00001D80"/>
    <w:rsid w:val="00011364"/>
    <w:rsid w:val="00013167"/>
    <w:rsid w:val="00016645"/>
    <w:rsid w:val="00017521"/>
    <w:rsid w:val="000233F7"/>
    <w:rsid w:val="00031A15"/>
    <w:rsid w:val="00031E6B"/>
    <w:rsid w:val="00033804"/>
    <w:rsid w:val="000374F0"/>
    <w:rsid w:val="00037A2B"/>
    <w:rsid w:val="000400EB"/>
    <w:rsid w:val="00040BA2"/>
    <w:rsid w:val="0004158D"/>
    <w:rsid w:val="00043AD0"/>
    <w:rsid w:val="0005028B"/>
    <w:rsid w:val="00050E62"/>
    <w:rsid w:val="0005291C"/>
    <w:rsid w:val="0006190B"/>
    <w:rsid w:val="00063E79"/>
    <w:rsid w:val="0006638B"/>
    <w:rsid w:val="00066498"/>
    <w:rsid w:val="00070464"/>
    <w:rsid w:val="000736AC"/>
    <w:rsid w:val="000769F6"/>
    <w:rsid w:val="00076A4E"/>
    <w:rsid w:val="00080224"/>
    <w:rsid w:val="000819D5"/>
    <w:rsid w:val="00081CF9"/>
    <w:rsid w:val="00082CD2"/>
    <w:rsid w:val="00084ABC"/>
    <w:rsid w:val="00084EE1"/>
    <w:rsid w:val="00090B86"/>
    <w:rsid w:val="00093CA8"/>
    <w:rsid w:val="00093E95"/>
    <w:rsid w:val="00094583"/>
    <w:rsid w:val="000968CC"/>
    <w:rsid w:val="00097477"/>
    <w:rsid w:val="0009763C"/>
    <w:rsid w:val="000A0E1C"/>
    <w:rsid w:val="000A1FD3"/>
    <w:rsid w:val="000A5D7E"/>
    <w:rsid w:val="000B0184"/>
    <w:rsid w:val="000B1555"/>
    <w:rsid w:val="000B6ABF"/>
    <w:rsid w:val="000B6DB1"/>
    <w:rsid w:val="000C5E6F"/>
    <w:rsid w:val="000C649C"/>
    <w:rsid w:val="000D10C8"/>
    <w:rsid w:val="000D23DF"/>
    <w:rsid w:val="000D41C1"/>
    <w:rsid w:val="000D5C64"/>
    <w:rsid w:val="000E14F9"/>
    <w:rsid w:val="000E3A01"/>
    <w:rsid w:val="000E4629"/>
    <w:rsid w:val="000E5180"/>
    <w:rsid w:val="000E7BB3"/>
    <w:rsid w:val="000F355D"/>
    <w:rsid w:val="000F4741"/>
    <w:rsid w:val="000F740C"/>
    <w:rsid w:val="00101E7C"/>
    <w:rsid w:val="001029F0"/>
    <w:rsid w:val="00102C11"/>
    <w:rsid w:val="00112A0B"/>
    <w:rsid w:val="001139FF"/>
    <w:rsid w:val="001147DA"/>
    <w:rsid w:val="001161D0"/>
    <w:rsid w:val="001162BA"/>
    <w:rsid w:val="00121D00"/>
    <w:rsid w:val="00125867"/>
    <w:rsid w:val="0012589F"/>
    <w:rsid w:val="00125C14"/>
    <w:rsid w:val="00125C1C"/>
    <w:rsid w:val="00125F0F"/>
    <w:rsid w:val="0013479E"/>
    <w:rsid w:val="00136FA3"/>
    <w:rsid w:val="00137326"/>
    <w:rsid w:val="0014020A"/>
    <w:rsid w:val="00141C59"/>
    <w:rsid w:val="00141E26"/>
    <w:rsid w:val="00142651"/>
    <w:rsid w:val="00143C2A"/>
    <w:rsid w:val="0014686C"/>
    <w:rsid w:val="00156442"/>
    <w:rsid w:val="00160F1D"/>
    <w:rsid w:val="00163260"/>
    <w:rsid w:val="0016543A"/>
    <w:rsid w:val="00167CA5"/>
    <w:rsid w:val="00175BF7"/>
    <w:rsid w:val="00177349"/>
    <w:rsid w:val="00177C08"/>
    <w:rsid w:val="00184378"/>
    <w:rsid w:val="00184B1D"/>
    <w:rsid w:val="00185735"/>
    <w:rsid w:val="001863AD"/>
    <w:rsid w:val="0019393E"/>
    <w:rsid w:val="0019561D"/>
    <w:rsid w:val="00196046"/>
    <w:rsid w:val="001969F1"/>
    <w:rsid w:val="00196A90"/>
    <w:rsid w:val="001A0D14"/>
    <w:rsid w:val="001A52E5"/>
    <w:rsid w:val="001B6DDA"/>
    <w:rsid w:val="001C4875"/>
    <w:rsid w:val="001D00BA"/>
    <w:rsid w:val="001D0548"/>
    <w:rsid w:val="001D5C70"/>
    <w:rsid w:val="001D5F9F"/>
    <w:rsid w:val="001E27F7"/>
    <w:rsid w:val="001E3D9F"/>
    <w:rsid w:val="001E49E3"/>
    <w:rsid w:val="001F141D"/>
    <w:rsid w:val="001F2112"/>
    <w:rsid w:val="001F3EF6"/>
    <w:rsid w:val="001F7C89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42A8"/>
    <w:rsid w:val="00254A20"/>
    <w:rsid w:val="00257721"/>
    <w:rsid w:val="00257D1A"/>
    <w:rsid w:val="00260512"/>
    <w:rsid w:val="002610BF"/>
    <w:rsid w:val="00263583"/>
    <w:rsid w:val="0027167A"/>
    <w:rsid w:val="00274D43"/>
    <w:rsid w:val="00275373"/>
    <w:rsid w:val="0029230D"/>
    <w:rsid w:val="002946D0"/>
    <w:rsid w:val="002958EC"/>
    <w:rsid w:val="002A01A5"/>
    <w:rsid w:val="002B3C13"/>
    <w:rsid w:val="002B634F"/>
    <w:rsid w:val="002C1858"/>
    <w:rsid w:val="002C2EB8"/>
    <w:rsid w:val="002C3249"/>
    <w:rsid w:val="002C332D"/>
    <w:rsid w:val="002C5834"/>
    <w:rsid w:val="002C760B"/>
    <w:rsid w:val="002C7675"/>
    <w:rsid w:val="002D0D2A"/>
    <w:rsid w:val="002D487D"/>
    <w:rsid w:val="002E0FF2"/>
    <w:rsid w:val="002E41A5"/>
    <w:rsid w:val="002E5D69"/>
    <w:rsid w:val="002E658F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1A88"/>
    <w:rsid w:val="003144D7"/>
    <w:rsid w:val="003200FF"/>
    <w:rsid w:val="00320BA3"/>
    <w:rsid w:val="00320F09"/>
    <w:rsid w:val="00322197"/>
    <w:rsid w:val="0032260A"/>
    <w:rsid w:val="00323B4B"/>
    <w:rsid w:val="00325DF9"/>
    <w:rsid w:val="003266AE"/>
    <w:rsid w:val="00326A26"/>
    <w:rsid w:val="00327AA8"/>
    <w:rsid w:val="003331BE"/>
    <w:rsid w:val="00342355"/>
    <w:rsid w:val="003449E4"/>
    <w:rsid w:val="003536D4"/>
    <w:rsid w:val="00356814"/>
    <w:rsid w:val="00357490"/>
    <w:rsid w:val="00360892"/>
    <w:rsid w:val="00360DAC"/>
    <w:rsid w:val="0036561F"/>
    <w:rsid w:val="00365626"/>
    <w:rsid w:val="003656FE"/>
    <w:rsid w:val="00371C0C"/>
    <w:rsid w:val="00372DA9"/>
    <w:rsid w:val="003800B8"/>
    <w:rsid w:val="00381A21"/>
    <w:rsid w:val="003869A8"/>
    <w:rsid w:val="00387D1F"/>
    <w:rsid w:val="00390DED"/>
    <w:rsid w:val="003919FE"/>
    <w:rsid w:val="003945FE"/>
    <w:rsid w:val="00394CB0"/>
    <w:rsid w:val="003A0A50"/>
    <w:rsid w:val="003A0BD0"/>
    <w:rsid w:val="003A12D9"/>
    <w:rsid w:val="003A69F2"/>
    <w:rsid w:val="003B42E3"/>
    <w:rsid w:val="003B759A"/>
    <w:rsid w:val="003C02CE"/>
    <w:rsid w:val="003C4F97"/>
    <w:rsid w:val="003C5D55"/>
    <w:rsid w:val="003D0C3C"/>
    <w:rsid w:val="003D21E0"/>
    <w:rsid w:val="003D25D8"/>
    <w:rsid w:val="003D7A8A"/>
    <w:rsid w:val="003E1962"/>
    <w:rsid w:val="003E268F"/>
    <w:rsid w:val="003E4C44"/>
    <w:rsid w:val="003E4D60"/>
    <w:rsid w:val="003E5C32"/>
    <w:rsid w:val="003E6730"/>
    <w:rsid w:val="003F1386"/>
    <w:rsid w:val="003F248C"/>
    <w:rsid w:val="003F2B84"/>
    <w:rsid w:val="003F3623"/>
    <w:rsid w:val="003F5AB4"/>
    <w:rsid w:val="00401410"/>
    <w:rsid w:val="00401DD8"/>
    <w:rsid w:val="00402460"/>
    <w:rsid w:val="00404E3A"/>
    <w:rsid w:val="00410025"/>
    <w:rsid w:val="0041242A"/>
    <w:rsid w:val="00412523"/>
    <w:rsid w:val="00414685"/>
    <w:rsid w:val="00414A24"/>
    <w:rsid w:val="004204BC"/>
    <w:rsid w:val="004221B3"/>
    <w:rsid w:val="00423E0B"/>
    <w:rsid w:val="00425C7B"/>
    <w:rsid w:val="00427255"/>
    <w:rsid w:val="004276CF"/>
    <w:rsid w:val="00433465"/>
    <w:rsid w:val="004354CC"/>
    <w:rsid w:val="004358F4"/>
    <w:rsid w:val="00440D66"/>
    <w:rsid w:val="00443079"/>
    <w:rsid w:val="00443107"/>
    <w:rsid w:val="0044455F"/>
    <w:rsid w:val="004448A9"/>
    <w:rsid w:val="004474B4"/>
    <w:rsid w:val="00450142"/>
    <w:rsid w:val="00466206"/>
    <w:rsid w:val="00466A11"/>
    <w:rsid w:val="00466D4D"/>
    <w:rsid w:val="00472F63"/>
    <w:rsid w:val="0047615C"/>
    <w:rsid w:val="0047686E"/>
    <w:rsid w:val="004777E7"/>
    <w:rsid w:val="00481155"/>
    <w:rsid w:val="00481FDA"/>
    <w:rsid w:val="0048499D"/>
    <w:rsid w:val="00484A4A"/>
    <w:rsid w:val="00490F78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EAB"/>
    <w:rsid w:val="004C0965"/>
    <w:rsid w:val="004C3D9C"/>
    <w:rsid w:val="004C4478"/>
    <w:rsid w:val="004C44D8"/>
    <w:rsid w:val="004D0734"/>
    <w:rsid w:val="004D4CAC"/>
    <w:rsid w:val="004D5A2E"/>
    <w:rsid w:val="004D5F31"/>
    <w:rsid w:val="004D6D32"/>
    <w:rsid w:val="004D7794"/>
    <w:rsid w:val="004E46B1"/>
    <w:rsid w:val="004F13FC"/>
    <w:rsid w:val="004F1F62"/>
    <w:rsid w:val="004F4CDD"/>
    <w:rsid w:val="004F5368"/>
    <w:rsid w:val="004F709F"/>
    <w:rsid w:val="00500EC5"/>
    <w:rsid w:val="00502E7A"/>
    <w:rsid w:val="00503D50"/>
    <w:rsid w:val="00504CEE"/>
    <w:rsid w:val="00505ED1"/>
    <w:rsid w:val="00506856"/>
    <w:rsid w:val="00506E2B"/>
    <w:rsid w:val="00507564"/>
    <w:rsid w:val="00507969"/>
    <w:rsid w:val="00510663"/>
    <w:rsid w:val="0051078E"/>
    <w:rsid w:val="00515D1E"/>
    <w:rsid w:val="0051645E"/>
    <w:rsid w:val="00517733"/>
    <w:rsid w:val="0052102F"/>
    <w:rsid w:val="00522BF8"/>
    <w:rsid w:val="00530761"/>
    <w:rsid w:val="00530DE9"/>
    <w:rsid w:val="00533F29"/>
    <w:rsid w:val="005341B9"/>
    <w:rsid w:val="00534EBB"/>
    <w:rsid w:val="00534FB1"/>
    <w:rsid w:val="00535096"/>
    <w:rsid w:val="00536C11"/>
    <w:rsid w:val="005445E4"/>
    <w:rsid w:val="005529A7"/>
    <w:rsid w:val="00556903"/>
    <w:rsid w:val="00557867"/>
    <w:rsid w:val="005618CD"/>
    <w:rsid w:val="00561BB9"/>
    <w:rsid w:val="00562CD3"/>
    <w:rsid w:val="0056438D"/>
    <w:rsid w:val="00565B4C"/>
    <w:rsid w:val="0057026C"/>
    <w:rsid w:val="00570EB5"/>
    <w:rsid w:val="00572B42"/>
    <w:rsid w:val="00573B93"/>
    <w:rsid w:val="00574EA9"/>
    <w:rsid w:val="0057724C"/>
    <w:rsid w:val="005855A0"/>
    <w:rsid w:val="00592992"/>
    <w:rsid w:val="00593CDD"/>
    <w:rsid w:val="00593EED"/>
    <w:rsid w:val="005A1F08"/>
    <w:rsid w:val="005A2A25"/>
    <w:rsid w:val="005A395A"/>
    <w:rsid w:val="005A53DB"/>
    <w:rsid w:val="005A6AE4"/>
    <w:rsid w:val="005A6B0F"/>
    <w:rsid w:val="005A6ECE"/>
    <w:rsid w:val="005B0571"/>
    <w:rsid w:val="005B0A73"/>
    <w:rsid w:val="005B0FF3"/>
    <w:rsid w:val="005B1AD4"/>
    <w:rsid w:val="005B2FC6"/>
    <w:rsid w:val="005B3031"/>
    <w:rsid w:val="005B6206"/>
    <w:rsid w:val="005C21BF"/>
    <w:rsid w:val="005C4EF5"/>
    <w:rsid w:val="005D0B4C"/>
    <w:rsid w:val="005D48D3"/>
    <w:rsid w:val="005D6EFC"/>
    <w:rsid w:val="005E1BCA"/>
    <w:rsid w:val="005E2405"/>
    <w:rsid w:val="005E4396"/>
    <w:rsid w:val="00600CA9"/>
    <w:rsid w:val="00601857"/>
    <w:rsid w:val="00603B14"/>
    <w:rsid w:val="0061093F"/>
    <w:rsid w:val="006127CF"/>
    <w:rsid w:val="006143FC"/>
    <w:rsid w:val="00617125"/>
    <w:rsid w:val="00621959"/>
    <w:rsid w:val="0062315B"/>
    <w:rsid w:val="006272F4"/>
    <w:rsid w:val="00627396"/>
    <w:rsid w:val="00627D56"/>
    <w:rsid w:val="00631EFD"/>
    <w:rsid w:val="006344B0"/>
    <w:rsid w:val="0063613B"/>
    <w:rsid w:val="006417D1"/>
    <w:rsid w:val="00651A3C"/>
    <w:rsid w:val="00656876"/>
    <w:rsid w:val="006656EA"/>
    <w:rsid w:val="00665E58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A1582"/>
    <w:rsid w:val="006A2AFE"/>
    <w:rsid w:val="006A3BA0"/>
    <w:rsid w:val="006A4414"/>
    <w:rsid w:val="006A4A12"/>
    <w:rsid w:val="006A7206"/>
    <w:rsid w:val="006A7890"/>
    <w:rsid w:val="006B134C"/>
    <w:rsid w:val="006B213A"/>
    <w:rsid w:val="006B4FCF"/>
    <w:rsid w:val="006B7DF1"/>
    <w:rsid w:val="006C1493"/>
    <w:rsid w:val="006C2E41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EC1"/>
    <w:rsid w:val="00701206"/>
    <w:rsid w:val="0070127F"/>
    <w:rsid w:val="00702646"/>
    <w:rsid w:val="00704D89"/>
    <w:rsid w:val="00706150"/>
    <w:rsid w:val="007077A8"/>
    <w:rsid w:val="00710184"/>
    <w:rsid w:val="007101F0"/>
    <w:rsid w:val="00710215"/>
    <w:rsid w:val="0071407B"/>
    <w:rsid w:val="00717008"/>
    <w:rsid w:val="007201E5"/>
    <w:rsid w:val="00721032"/>
    <w:rsid w:val="007270F1"/>
    <w:rsid w:val="0073279B"/>
    <w:rsid w:val="0075543B"/>
    <w:rsid w:val="007555B5"/>
    <w:rsid w:val="00755D7E"/>
    <w:rsid w:val="00760D3D"/>
    <w:rsid w:val="0076155C"/>
    <w:rsid w:val="00767E6B"/>
    <w:rsid w:val="007712F2"/>
    <w:rsid w:val="00771E64"/>
    <w:rsid w:val="0077409B"/>
    <w:rsid w:val="007831CE"/>
    <w:rsid w:val="00784349"/>
    <w:rsid w:val="007860EC"/>
    <w:rsid w:val="00793B36"/>
    <w:rsid w:val="0079635C"/>
    <w:rsid w:val="007976ED"/>
    <w:rsid w:val="007A3699"/>
    <w:rsid w:val="007A3DF3"/>
    <w:rsid w:val="007A3FCB"/>
    <w:rsid w:val="007A7350"/>
    <w:rsid w:val="007B32D8"/>
    <w:rsid w:val="007B4A0F"/>
    <w:rsid w:val="007B54B8"/>
    <w:rsid w:val="007B58D9"/>
    <w:rsid w:val="007B6064"/>
    <w:rsid w:val="007B7174"/>
    <w:rsid w:val="007C122D"/>
    <w:rsid w:val="007C1C86"/>
    <w:rsid w:val="007C2CD7"/>
    <w:rsid w:val="007C2E46"/>
    <w:rsid w:val="007C3651"/>
    <w:rsid w:val="007C3B43"/>
    <w:rsid w:val="007C4B84"/>
    <w:rsid w:val="007C64D0"/>
    <w:rsid w:val="007D0A32"/>
    <w:rsid w:val="007E2C13"/>
    <w:rsid w:val="007E5502"/>
    <w:rsid w:val="007E744C"/>
    <w:rsid w:val="007F1AAA"/>
    <w:rsid w:val="007F220B"/>
    <w:rsid w:val="007F3B5E"/>
    <w:rsid w:val="007F58FD"/>
    <w:rsid w:val="00800CED"/>
    <w:rsid w:val="00803230"/>
    <w:rsid w:val="00803F06"/>
    <w:rsid w:val="00804CF8"/>
    <w:rsid w:val="00805F97"/>
    <w:rsid w:val="00806836"/>
    <w:rsid w:val="00820B66"/>
    <w:rsid w:val="00820C24"/>
    <w:rsid w:val="00822367"/>
    <w:rsid w:val="008231B4"/>
    <w:rsid w:val="008241AD"/>
    <w:rsid w:val="00827AE7"/>
    <w:rsid w:val="00830772"/>
    <w:rsid w:val="0083169B"/>
    <w:rsid w:val="00831A66"/>
    <w:rsid w:val="00833532"/>
    <w:rsid w:val="008347EF"/>
    <w:rsid w:val="00836218"/>
    <w:rsid w:val="00836918"/>
    <w:rsid w:val="00841C4A"/>
    <w:rsid w:val="0084201D"/>
    <w:rsid w:val="00843EC5"/>
    <w:rsid w:val="00850533"/>
    <w:rsid w:val="00853335"/>
    <w:rsid w:val="00854C60"/>
    <w:rsid w:val="0085695C"/>
    <w:rsid w:val="00861FA2"/>
    <w:rsid w:val="00871BFF"/>
    <w:rsid w:val="00883A39"/>
    <w:rsid w:val="00884B48"/>
    <w:rsid w:val="00894AF8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B0F"/>
    <w:rsid w:val="008B63DE"/>
    <w:rsid w:val="008C19AC"/>
    <w:rsid w:val="008C324B"/>
    <w:rsid w:val="008C3668"/>
    <w:rsid w:val="008C4674"/>
    <w:rsid w:val="008C5799"/>
    <w:rsid w:val="008C6474"/>
    <w:rsid w:val="008D007B"/>
    <w:rsid w:val="008D04AD"/>
    <w:rsid w:val="008D0F10"/>
    <w:rsid w:val="008E2216"/>
    <w:rsid w:val="008E3A96"/>
    <w:rsid w:val="008F1000"/>
    <w:rsid w:val="008F24F9"/>
    <w:rsid w:val="00900E28"/>
    <w:rsid w:val="00912A21"/>
    <w:rsid w:val="00923C9D"/>
    <w:rsid w:val="00923D72"/>
    <w:rsid w:val="009248C6"/>
    <w:rsid w:val="00930076"/>
    <w:rsid w:val="00931727"/>
    <w:rsid w:val="00933F5D"/>
    <w:rsid w:val="0093792B"/>
    <w:rsid w:val="009437A3"/>
    <w:rsid w:val="00944979"/>
    <w:rsid w:val="00946588"/>
    <w:rsid w:val="00951247"/>
    <w:rsid w:val="00952950"/>
    <w:rsid w:val="00955861"/>
    <w:rsid w:val="00962137"/>
    <w:rsid w:val="00966DD8"/>
    <w:rsid w:val="00972E82"/>
    <w:rsid w:val="00973CAD"/>
    <w:rsid w:val="00977E05"/>
    <w:rsid w:val="0098076A"/>
    <w:rsid w:val="00980C67"/>
    <w:rsid w:val="0098288A"/>
    <w:rsid w:val="00982A56"/>
    <w:rsid w:val="00983349"/>
    <w:rsid w:val="009877BC"/>
    <w:rsid w:val="0099267B"/>
    <w:rsid w:val="009959A8"/>
    <w:rsid w:val="009A10B5"/>
    <w:rsid w:val="009A246C"/>
    <w:rsid w:val="009A7304"/>
    <w:rsid w:val="009A7C83"/>
    <w:rsid w:val="009B084C"/>
    <w:rsid w:val="009B0BDD"/>
    <w:rsid w:val="009B0CB9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D45"/>
    <w:rsid w:val="009C6EA9"/>
    <w:rsid w:val="009C7605"/>
    <w:rsid w:val="009D1BA7"/>
    <w:rsid w:val="009D3600"/>
    <w:rsid w:val="009D4506"/>
    <w:rsid w:val="009D4A9B"/>
    <w:rsid w:val="009D57F5"/>
    <w:rsid w:val="009D5C7D"/>
    <w:rsid w:val="009D5F0E"/>
    <w:rsid w:val="009E134B"/>
    <w:rsid w:val="009E383E"/>
    <w:rsid w:val="009F1375"/>
    <w:rsid w:val="00A007C5"/>
    <w:rsid w:val="00A056B3"/>
    <w:rsid w:val="00A12225"/>
    <w:rsid w:val="00A124B8"/>
    <w:rsid w:val="00A17B4A"/>
    <w:rsid w:val="00A23745"/>
    <w:rsid w:val="00A238E2"/>
    <w:rsid w:val="00A3594A"/>
    <w:rsid w:val="00A35EEC"/>
    <w:rsid w:val="00A4053B"/>
    <w:rsid w:val="00A437AE"/>
    <w:rsid w:val="00A472ED"/>
    <w:rsid w:val="00A52A00"/>
    <w:rsid w:val="00A55108"/>
    <w:rsid w:val="00A60921"/>
    <w:rsid w:val="00A6572A"/>
    <w:rsid w:val="00A6758D"/>
    <w:rsid w:val="00A70DAB"/>
    <w:rsid w:val="00A74630"/>
    <w:rsid w:val="00A74C63"/>
    <w:rsid w:val="00A87164"/>
    <w:rsid w:val="00A912ED"/>
    <w:rsid w:val="00A9193F"/>
    <w:rsid w:val="00AA0ECF"/>
    <w:rsid w:val="00AA6651"/>
    <w:rsid w:val="00AA7FB8"/>
    <w:rsid w:val="00AB0D2B"/>
    <w:rsid w:val="00AB17DE"/>
    <w:rsid w:val="00AB1A45"/>
    <w:rsid w:val="00AB4F84"/>
    <w:rsid w:val="00AB5946"/>
    <w:rsid w:val="00AC1C37"/>
    <w:rsid w:val="00AC3335"/>
    <w:rsid w:val="00AC46DD"/>
    <w:rsid w:val="00AC545A"/>
    <w:rsid w:val="00AC5A30"/>
    <w:rsid w:val="00AC5BC3"/>
    <w:rsid w:val="00AC70F0"/>
    <w:rsid w:val="00AD090D"/>
    <w:rsid w:val="00AD30D9"/>
    <w:rsid w:val="00AD4543"/>
    <w:rsid w:val="00AD75E9"/>
    <w:rsid w:val="00AE2BF9"/>
    <w:rsid w:val="00AE3ABF"/>
    <w:rsid w:val="00AE6228"/>
    <w:rsid w:val="00AE6237"/>
    <w:rsid w:val="00AE7D42"/>
    <w:rsid w:val="00AF1671"/>
    <w:rsid w:val="00AF465C"/>
    <w:rsid w:val="00AF4E7D"/>
    <w:rsid w:val="00AF5DF2"/>
    <w:rsid w:val="00AF71DE"/>
    <w:rsid w:val="00AF7E9F"/>
    <w:rsid w:val="00B010DF"/>
    <w:rsid w:val="00B01592"/>
    <w:rsid w:val="00B01BD5"/>
    <w:rsid w:val="00B04BC2"/>
    <w:rsid w:val="00B06AE1"/>
    <w:rsid w:val="00B22C77"/>
    <w:rsid w:val="00B22CEB"/>
    <w:rsid w:val="00B235F5"/>
    <w:rsid w:val="00B24208"/>
    <w:rsid w:val="00B2421E"/>
    <w:rsid w:val="00B27339"/>
    <w:rsid w:val="00B31FD2"/>
    <w:rsid w:val="00B3513A"/>
    <w:rsid w:val="00B37624"/>
    <w:rsid w:val="00B40A2F"/>
    <w:rsid w:val="00B45902"/>
    <w:rsid w:val="00B45FBC"/>
    <w:rsid w:val="00B55D40"/>
    <w:rsid w:val="00B56125"/>
    <w:rsid w:val="00B576DB"/>
    <w:rsid w:val="00B6276B"/>
    <w:rsid w:val="00B64013"/>
    <w:rsid w:val="00B66B2F"/>
    <w:rsid w:val="00B675DE"/>
    <w:rsid w:val="00B7335F"/>
    <w:rsid w:val="00B75AA7"/>
    <w:rsid w:val="00B765D8"/>
    <w:rsid w:val="00B803F5"/>
    <w:rsid w:val="00B86661"/>
    <w:rsid w:val="00B87DEB"/>
    <w:rsid w:val="00B953CC"/>
    <w:rsid w:val="00B9725B"/>
    <w:rsid w:val="00BA1B24"/>
    <w:rsid w:val="00BA26B4"/>
    <w:rsid w:val="00BA26CD"/>
    <w:rsid w:val="00BA2DE5"/>
    <w:rsid w:val="00BA37AF"/>
    <w:rsid w:val="00BA551C"/>
    <w:rsid w:val="00BB3E6E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F64B7"/>
    <w:rsid w:val="00C04D10"/>
    <w:rsid w:val="00C10CF0"/>
    <w:rsid w:val="00C115AA"/>
    <w:rsid w:val="00C17067"/>
    <w:rsid w:val="00C23F46"/>
    <w:rsid w:val="00C30F31"/>
    <w:rsid w:val="00C31BD6"/>
    <w:rsid w:val="00C34814"/>
    <w:rsid w:val="00C353B6"/>
    <w:rsid w:val="00C35DB3"/>
    <w:rsid w:val="00C366C2"/>
    <w:rsid w:val="00C412C8"/>
    <w:rsid w:val="00C464C5"/>
    <w:rsid w:val="00C50D20"/>
    <w:rsid w:val="00C52695"/>
    <w:rsid w:val="00C63CC4"/>
    <w:rsid w:val="00C64743"/>
    <w:rsid w:val="00C6640B"/>
    <w:rsid w:val="00C66A14"/>
    <w:rsid w:val="00C71425"/>
    <w:rsid w:val="00C85443"/>
    <w:rsid w:val="00C855A6"/>
    <w:rsid w:val="00C866EF"/>
    <w:rsid w:val="00C875C6"/>
    <w:rsid w:val="00C87D5B"/>
    <w:rsid w:val="00C904E6"/>
    <w:rsid w:val="00C909BF"/>
    <w:rsid w:val="00C915E0"/>
    <w:rsid w:val="00C9368D"/>
    <w:rsid w:val="00C96F7B"/>
    <w:rsid w:val="00CA05B4"/>
    <w:rsid w:val="00CA0AF7"/>
    <w:rsid w:val="00CA118A"/>
    <w:rsid w:val="00CA3CC7"/>
    <w:rsid w:val="00CA65AB"/>
    <w:rsid w:val="00CA6659"/>
    <w:rsid w:val="00CA7359"/>
    <w:rsid w:val="00CA7A10"/>
    <w:rsid w:val="00CA7E73"/>
    <w:rsid w:val="00CB062A"/>
    <w:rsid w:val="00CB0E7E"/>
    <w:rsid w:val="00CB4F03"/>
    <w:rsid w:val="00CB63BE"/>
    <w:rsid w:val="00CB6727"/>
    <w:rsid w:val="00CB742E"/>
    <w:rsid w:val="00CB7BDC"/>
    <w:rsid w:val="00CC0095"/>
    <w:rsid w:val="00CC0DEF"/>
    <w:rsid w:val="00CD0BE2"/>
    <w:rsid w:val="00CD2E15"/>
    <w:rsid w:val="00CD45D0"/>
    <w:rsid w:val="00CD5534"/>
    <w:rsid w:val="00CE1F7E"/>
    <w:rsid w:val="00CE3E58"/>
    <w:rsid w:val="00CF4B4E"/>
    <w:rsid w:val="00D00185"/>
    <w:rsid w:val="00D03389"/>
    <w:rsid w:val="00D03B4D"/>
    <w:rsid w:val="00D10897"/>
    <w:rsid w:val="00D12D5F"/>
    <w:rsid w:val="00D139FE"/>
    <w:rsid w:val="00D14E4D"/>
    <w:rsid w:val="00D160C0"/>
    <w:rsid w:val="00D1640F"/>
    <w:rsid w:val="00D1753C"/>
    <w:rsid w:val="00D20783"/>
    <w:rsid w:val="00D207E8"/>
    <w:rsid w:val="00D23A63"/>
    <w:rsid w:val="00D24B87"/>
    <w:rsid w:val="00D27DF2"/>
    <w:rsid w:val="00D31B1A"/>
    <w:rsid w:val="00D43073"/>
    <w:rsid w:val="00D522C1"/>
    <w:rsid w:val="00D555B9"/>
    <w:rsid w:val="00D56BEE"/>
    <w:rsid w:val="00D57E04"/>
    <w:rsid w:val="00D62BB9"/>
    <w:rsid w:val="00D64C0B"/>
    <w:rsid w:val="00D6623A"/>
    <w:rsid w:val="00D70BEE"/>
    <w:rsid w:val="00D72CDD"/>
    <w:rsid w:val="00D83A27"/>
    <w:rsid w:val="00D84F4B"/>
    <w:rsid w:val="00D858D2"/>
    <w:rsid w:val="00D864C0"/>
    <w:rsid w:val="00D8749F"/>
    <w:rsid w:val="00D87CBE"/>
    <w:rsid w:val="00D924E3"/>
    <w:rsid w:val="00D9489C"/>
    <w:rsid w:val="00D94B91"/>
    <w:rsid w:val="00D958CA"/>
    <w:rsid w:val="00D967D8"/>
    <w:rsid w:val="00D96C3E"/>
    <w:rsid w:val="00DA7C2C"/>
    <w:rsid w:val="00DB4C27"/>
    <w:rsid w:val="00DC129E"/>
    <w:rsid w:val="00DC1544"/>
    <w:rsid w:val="00DC15C2"/>
    <w:rsid w:val="00DC2246"/>
    <w:rsid w:val="00DC30CF"/>
    <w:rsid w:val="00DC346C"/>
    <w:rsid w:val="00DD098A"/>
    <w:rsid w:val="00DD0DC2"/>
    <w:rsid w:val="00DD1966"/>
    <w:rsid w:val="00DF0271"/>
    <w:rsid w:val="00DF1FBB"/>
    <w:rsid w:val="00DF52B5"/>
    <w:rsid w:val="00DF664D"/>
    <w:rsid w:val="00DF771F"/>
    <w:rsid w:val="00E01048"/>
    <w:rsid w:val="00E03BB2"/>
    <w:rsid w:val="00E03DC7"/>
    <w:rsid w:val="00E05E4E"/>
    <w:rsid w:val="00E07C11"/>
    <w:rsid w:val="00E07EF8"/>
    <w:rsid w:val="00E12193"/>
    <w:rsid w:val="00E22FA4"/>
    <w:rsid w:val="00E2356C"/>
    <w:rsid w:val="00E27131"/>
    <w:rsid w:val="00E3077B"/>
    <w:rsid w:val="00E41A61"/>
    <w:rsid w:val="00E42DB5"/>
    <w:rsid w:val="00E435C1"/>
    <w:rsid w:val="00E43B39"/>
    <w:rsid w:val="00E52B76"/>
    <w:rsid w:val="00E53D4B"/>
    <w:rsid w:val="00E56423"/>
    <w:rsid w:val="00E57F41"/>
    <w:rsid w:val="00E60059"/>
    <w:rsid w:val="00E6261E"/>
    <w:rsid w:val="00E706A9"/>
    <w:rsid w:val="00E70780"/>
    <w:rsid w:val="00E75D1A"/>
    <w:rsid w:val="00E80C84"/>
    <w:rsid w:val="00E8169B"/>
    <w:rsid w:val="00E8271B"/>
    <w:rsid w:val="00E90D79"/>
    <w:rsid w:val="00E92D61"/>
    <w:rsid w:val="00E937D2"/>
    <w:rsid w:val="00E95F24"/>
    <w:rsid w:val="00E97294"/>
    <w:rsid w:val="00EA075E"/>
    <w:rsid w:val="00EA0C63"/>
    <w:rsid w:val="00EA1C05"/>
    <w:rsid w:val="00EA4547"/>
    <w:rsid w:val="00EA5456"/>
    <w:rsid w:val="00EA609F"/>
    <w:rsid w:val="00EA732E"/>
    <w:rsid w:val="00EB121B"/>
    <w:rsid w:val="00EB2F8A"/>
    <w:rsid w:val="00EB30BC"/>
    <w:rsid w:val="00EB342E"/>
    <w:rsid w:val="00EB464B"/>
    <w:rsid w:val="00EC1411"/>
    <w:rsid w:val="00EC2F95"/>
    <w:rsid w:val="00EC37C1"/>
    <w:rsid w:val="00ED1777"/>
    <w:rsid w:val="00ED235E"/>
    <w:rsid w:val="00ED2F78"/>
    <w:rsid w:val="00ED3586"/>
    <w:rsid w:val="00ED48AA"/>
    <w:rsid w:val="00ED523C"/>
    <w:rsid w:val="00EE3A87"/>
    <w:rsid w:val="00EE4EA7"/>
    <w:rsid w:val="00EE695B"/>
    <w:rsid w:val="00EF0FD6"/>
    <w:rsid w:val="00EF1D5A"/>
    <w:rsid w:val="00EF521C"/>
    <w:rsid w:val="00F0356F"/>
    <w:rsid w:val="00F04749"/>
    <w:rsid w:val="00F05D43"/>
    <w:rsid w:val="00F10ACB"/>
    <w:rsid w:val="00F17D79"/>
    <w:rsid w:val="00F17E7D"/>
    <w:rsid w:val="00F2390C"/>
    <w:rsid w:val="00F24FB8"/>
    <w:rsid w:val="00F320FC"/>
    <w:rsid w:val="00F33559"/>
    <w:rsid w:val="00F365A9"/>
    <w:rsid w:val="00F376F9"/>
    <w:rsid w:val="00F44D02"/>
    <w:rsid w:val="00F469D7"/>
    <w:rsid w:val="00F52209"/>
    <w:rsid w:val="00F52557"/>
    <w:rsid w:val="00F529BC"/>
    <w:rsid w:val="00F55061"/>
    <w:rsid w:val="00F56DB6"/>
    <w:rsid w:val="00F57D1A"/>
    <w:rsid w:val="00F6473E"/>
    <w:rsid w:val="00F6775C"/>
    <w:rsid w:val="00F70539"/>
    <w:rsid w:val="00F70659"/>
    <w:rsid w:val="00F70E51"/>
    <w:rsid w:val="00F7116E"/>
    <w:rsid w:val="00F73AA4"/>
    <w:rsid w:val="00F82DB1"/>
    <w:rsid w:val="00F84757"/>
    <w:rsid w:val="00F91B98"/>
    <w:rsid w:val="00F92343"/>
    <w:rsid w:val="00FA00F6"/>
    <w:rsid w:val="00FA177C"/>
    <w:rsid w:val="00FA1BFE"/>
    <w:rsid w:val="00FA2E58"/>
    <w:rsid w:val="00FA2F7A"/>
    <w:rsid w:val="00FA3FA7"/>
    <w:rsid w:val="00FA6A99"/>
    <w:rsid w:val="00FB3051"/>
    <w:rsid w:val="00FB5AAB"/>
    <w:rsid w:val="00FC0162"/>
    <w:rsid w:val="00FC2C16"/>
    <w:rsid w:val="00FD0415"/>
    <w:rsid w:val="00FD2E71"/>
    <w:rsid w:val="00FD37A7"/>
    <w:rsid w:val="00FD7B37"/>
    <w:rsid w:val="00FE017F"/>
    <w:rsid w:val="00FE34A9"/>
    <w:rsid w:val="00FF3AE0"/>
    <w:rsid w:val="00FF615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CA0B2-A4ED-4D23-A5F1-F0980B19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1190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9127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Karpenko</cp:lastModifiedBy>
  <cp:revision>6</cp:revision>
  <cp:lastPrinted>2020-10-13T03:53:00Z</cp:lastPrinted>
  <dcterms:created xsi:type="dcterms:W3CDTF">2020-10-13T04:54:00Z</dcterms:created>
  <dcterms:modified xsi:type="dcterms:W3CDTF">2020-10-13T22:45:00Z</dcterms:modified>
</cp:coreProperties>
</file>