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FA" w:rsidRDefault="009334FA" w:rsidP="00AC1C37">
      <w:pPr>
        <w:jc w:val="center"/>
        <w:rPr>
          <w:b/>
          <w:bCs/>
          <w:sz w:val="28"/>
          <w:szCs w:val="28"/>
        </w:rPr>
      </w:pPr>
    </w:p>
    <w:p w:rsidR="00270B64" w:rsidRDefault="007458BF" w:rsidP="00AC1C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AC1C37" w:rsidRPr="00F43042" w:rsidRDefault="007458BF" w:rsidP="00AC1C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Акционерное общество «Северо-Восточный ремонтный центр» сообщает о</w:t>
      </w:r>
      <w:r w:rsidR="005F55CE">
        <w:rPr>
          <w:sz w:val="28"/>
          <w:szCs w:val="28"/>
        </w:rPr>
        <w:t> </w:t>
      </w:r>
      <w:r w:rsidRPr="00F43042">
        <w:rPr>
          <w:sz w:val="28"/>
          <w:szCs w:val="28"/>
        </w:rPr>
        <w:t xml:space="preserve">проведении открытого </w:t>
      </w:r>
      <w:r w:rsidRPr="00714277">
        <w:rPr>
          <w:sz w:val="28"/>
          <w:szCs w:val="28"/>
        </w:rPr>
        <w:t xml:space="preserve">аукциона </w:t>
      </w:r>
      <w:r w:rsidR="00895145">
        <w:rPr>
          <w:sz w:val="28"/>
          <w:szCs w:val="28"/>
        </w:rPr>
        <w:t>2</w:t>
      </w:r>
      <w:r w:rsidR="00ED0425">
        <w:rPr>
          <w:sz w:val="28"/>
          <w:szCs w:val="28"/>
        </w:rPr>
        <w:t>8</w:t>
      </w:r>
      <w:r w:rsidR="00270B64" w:rsidRPr="00714277">
        <w:rPr>
          <w:sz w:val="28"/>
          <w:szCs w:val="28"/>
        </w:rPr>
        <w:t xml:space="preserve"> </w:t>
      </w:r>
      <w:r w:rsidR="00ED0425">
        <w:rPr>
          <w:sz w:val="28"/>
          <w:szCs w:val="28"/>
        </w:rPr>
        <w:t>апреля</w:t>
      </w:r>
      <w:r w:rsidRPr="00714277">
        <w:rPr>
          <w:sz w:val="28"/>
          <w:szCs w:val="28"/>
        </w:rPr>
        <w:t xml:space="preserve"> 202</w:t>
      </w:r>
      <w:r w:rsidR="00ED0425">
        <w:rPr>
          <w:sz w:val="28"/>
          <w:szCs w:val="28"/>
        </w:rPr>
        <w:t>3</w:t>
      </w:r>
      <w:r w:rsidRPr="00714277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 xml:space="preserve">года по реализации </w:t>
      </w:r>
      <w:r w:rsidR="00270B64">
        <w:rPr>
          <w:sz w:val="28"/>
          <w:szCs w:val="28"/>
        </w:rPr>
        <w:t>лома черн</w:t>
      </w:r>
      <w:r w:rsidR="00E54B54">
        <w:rPr>
          <w:sz w:val="28"/>
          <w:szCs w:val="28"/>
        </w:rPr>
        <w:t>ых</w:t>
      </w:r>
      <w:r w:rsidR="00270B64">
        <w:rPr>
          <w:sz w:val="28"/>
          <w:szCs w:val="28"/>
        </w:rPr>
        <w:t xml:space="preserve"> и цветн</w:t>
      </w:r>
      <w:r w:rsidR="00E54B54">
        <w:rPr>
          <w:sz w:val="28"/>
          <w:szCs w:val="28"/>
        </w:rPr>
        <w:t>ых</w:t>
      </w:r>
      <w:r w:rsidR="00270B64">
        <w:rPr>
          <w:sz w:val="28"/>
          <w:szCs w:val="28"/>
        </w:rPr>
        <w:t xml:space="preserve"> металлов.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270B64" w:rsidRPr="00F43042" w:rsidRDefault="00AC1C37" w:rsidP="00270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 xml:space="preserve">Собственник </w:t>
      </w:r>
      <w:r w:rsidR="00270B64">
        <w:rPr>
          <w:sz w:val="28"/>
          <w:szCs w:val="28"/>
          <w:u w:val="single"/>
        </w:rPr>
        <w:t>металлолома</w:t>
      </w:r>
      <w:r w:rsidRPr="00F43042">
        <w:rPr>
          <w:sz w:val="28"/>
          <w:szCs w:val="28"/>
        </w:rPr>
        <w:t xml:space="preserve"> – </w:t>
      </w:r>
      <w:r w:rsidR="00270B64" w:rsidRPr="00F43042">
        <w:rPr>
          <w:sz w:val="28"/>
          <w:szCs w:val="28"/>
        </w:rPr>
        <w:t>акционерное общество «Северо-Восточный ремонтный центр».</w:t>
      </w:r>
    </w:p>
    <w:p w:rsidR="009032D8" w:rsidRPr="00F43042" w:rsidRDefault="00AC1C37" w:rsidP="009334F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993D71" w:rsidRDefault="00AC1C37" w:rsidP="00270B64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9F34A1" w:rsidRPr="009F34A1" w:rsidRDefault="009F34A1" w:rsidP="009F34A1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9F34A1">
        <w:rPr>
          <w:b/>
          <w:bCs/>
          <w:i/>
          <w:iCs/>
          <w:color w:val="000000"/>
          <w:sz w:val="28"/>
          <w:szCs w:val="28"/>
          <w:lang w:eastAsia="ar-SA"/>
        </w:rPr>
        <w:t xml:space="preserve">ЛОТ №1 </w:t>
      </w:r>
      <w:bookmarkStart w:id="0" w:name="_Hlk89874593"/>
      <w:r w:rsidRPr="009F34A1">
        <w:rPr>
          <w:b/>
          <w:bCs/>
          <w:i/>
          <w:iCs/>
          <w:color w:val="000000"/>
          <w:sz w:val="28"/>
          <w:szCs w:val="28"/>
          <w:lang w:eastAsia="ar-SA"/>
        </w:rPr>
        <w:t>Лом черных и цветных металлов и сплавов</w:t>
      </w:r>
      <w:bookmarkEnd w:id="0"/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231"/>
        <w:gridCol w:w="992"/>
        <w:gridCol w:w="1418"/>
        <w:gridCol w:w="1588"/>
      </w:tblGrid>
      <w:tr w:rsidR="006065A7" w:rsidRPr="00F43042" w:rsidTr="00ED0425">
        <w:trPr>
          <w:trHeight w:val="1467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Наименование металла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Коли</w:t>
            </w:r>
            <w:r>
              <w:rPr>
                <w:b/>
                <w:bCs/>
                <w:iCs/>
                <w:color w:val="000000"/>
                <w:lang w:eastAsia="ar-SA"/>
              </w:rPr>
              <w:t>-</w:t>
            </w:r>
            <w:r w:rsidRPr="00F43042">
              <w:rPr>
                <w:b/>
                <w:bCs/>
                <w:iCs/>
                <w:color w:val="000000"/>
                <w:lang w:eastAsia="ar-SA"/>
              </w:rPr>
              <w:t>чество,</w:t>
            </w:r>
          </w:p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тонн </w:t>
            </w:r>
          </w:p>
          <w:p w:rsidR="006065A7" w:rsidRPr="00F43042" w:rsidRDefault="006065A7" w:rsidP="006065A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цена</w:t>
            </w:r>
          </w:p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руб./тонна</w:t>
            </w:r>
          </w:p>
          <w:p w:rsidR="006065A7" w:rsidRPr="00F43042" w:rsidRDefault="006065A7" w:rsidP="00ED0425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6065A7" w:rsidRPr="00F43042" w:rsidRDefault="006065A7" w:rsidP="00ED0425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6065A7" w:rsidRPr="00076AA8" w:rsidTr="007223C0">
        <w:trPr>
          <w:trHeight w:val="340"/>
        </w:trPr>
        <w:tc>
          <w:tcPr>
            <w:tcW w:w="3290" w:type="dxa"/>
            <w:shd w:val="clear" w:color="auto" w:fill="auto"/>
            <w:vAlign w:val="center"/>
          </w:tcPr>
          <w:p w:rsidR="006065A7" w:rsidRPr="00F43042" w:rsidRDefault="006065A7" w:rsidP="006065A7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>
              <w:rPr>
                <w:color w:val="000000"/>
              </w:rPr>
              <w:t xml:space="preserve">черных металлов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65A7" w:rsidRPr="002542A8" w:rsidRDefault="006065A7" w:rsidP="006065A7">
            <w:r w:rsidRPr="002542A8">
              <w:t>лом несортированной</w:t>
            </w:r>
          </w:p>
          <w:p w:rsidR="006065A7" w:rsidRPr="00F43042" w:rsidRDefault="006065A7" w:rsidP="006065A7">
            <w:pPr>
              <w:rPr>
                <w:color w:val="000000"/>
              </w:rPr>
            </w:pPr>
            <w:r w:rsidRPr="002542A8">
              <w:t>стали в  крупногабаритных конструкциях</w:t>
            </w:r>
            <w:r>
              <w:rPr>
                <w:bCs/>
                <w:iCs/>
                <w:color w:val="000000"/>
                <w:lang w:eastAsia="ar-SA"/>
              </w:rPr>
              <w:t xml:space="preserve">, </w:t>
            </w:r>
            <w:r w:rsidRPr="00F43042">
              <w:rPr>
                <w:bCs/>
                <w:iCs/>
                <w:color w:val="000000"/>
                <w:lang w:eastAsia="ar-SA"/>
              </w:rPr>
              <w:t>формат 5А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 неразделанном виде</w:t>
            </w:r>
            <w:r>
              <w:rPr>
                <w:bCs/>
                <w:iCs/>
                <w:color w:val="000000"/>
                <w:lang w:eastAsia="ar-SA"/>
              </w:rPr>
              <w:t>, без учета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lang w:eastAsia="ar-SA"/>
              </w:rPr>
              <w:t>неметаллических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включени</w:t>
            </w:r>
            <w:r>
              <w:rPr>
                <w:bCs/>
                <w:iCs/>
                <w:color w:val="000000"/>
                <w:lang w:eastAsia="ar-SA"/>
              </w:rPr>
              <w:t>й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не более 1</w:t>
            </w:r>
            <w:r>
              <w:rPr>
                <w:bCs/>
                <w:iCs/>
                <w:color w:val="000000"/>
                <w:lang w:eastAsia="ar-SA"/>
              </w:rPr>
              <w:t>5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%</w:t>
            </w:r>
            <w:r>
              <w:rPr>
                <w:bCs/>
                <w:iCs/>
                <w:color w:val="000000"/>
                <w:lang w:eastAsia="ar-SA"/>
              </w:rPr>
              <w:t xml:space="preserve"> от общей массы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65A7" w:rsidRPr="00B3610E" w:rsidRDefault="002C5FFE" w:rsidP="007223C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6065A7">
              <w:rPr>
                <w:color w:val="000000" w:themeColor="text1"/>
              </w:rPr>
              <w:t>,</w:t>
            </w:r>
            <w:r w:rsidR="007223C0">
              <w:rPr>
                <w:color w:val="000000" w:themeColor="text1"/>
              </w:rPr>
              <w:t>24</w:t>
            </w:r>
            <w:r w:rsidR="006065A7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5A7" w:rsidRPr="00076AA8" w:rsidRDefault="006065A7" w:rsidP="006065A7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  <w:r w:rsidR="0056115E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="0056115E">
              <w:rPr>
                <w:color w:val="000000"/>
              </w:rPr>
              <w:t>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47DF" w:rsidRDefault="00EA47DF" w:rsidP="007223C0">
            <w:pPr>
              <w:jc w:val="center"/>
              <w:rPr>
                <w:color w:val="000000"/>
              </w:rPr>
            </w:pPr>
          </w:p>
          <w:p w:rsidR="007223C0" w:rsidRDefault="007223C0" w:rsidP="0072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641 960,00</w:t>
            </w:r>
          </w:p>
          <w:p w:rsidR="006065A7" w:rsidRPr="00076AA8" w:rsidRDefault="006065A7" w:rsidP="002C5F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065A7" w:rsidRPr="00076AA8" w:rsidTr="007223C0">
        <w:trPr>
          <w:trHeight w:val="340"/>
        </w:trPr>
        <w:tc>
          <w:tcPr>
            <w:tcW w:w="3290" w:type="dxa"/>
            <w:shd w:val="clear" w:color="auto" w:fill="auto"/>
            <w:vAlign w:val="center"/>
          </w:tcPr>
          <w:p w:rsidR="006065A7" w:rsidRPr="00F43042" w:rsidRDefault="006065A7" w:rsidP="006065A7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>
              <w:rPr>
                <w:color w:val="000000"/>
              </w:rPr>
              <w:t>черных металлов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65A7" w:rsidRPr="00D82A6B" w:rsidRDefault="006065A7" w:rsidP="006065A7">
            <w:r>
              <w:t xml:space="preserve">формат 3А от списанного оборудования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65A7" w:rsidRDefault="006065A7" w:rsidP="007223C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</w:t>
            </w:r>
            <w:r w:rsidR="007223C0">
              <w:rPr>
                <w:color w:val="000000" w:themeColor="text1"/>
              </w:rPr>
              <w:t>501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5A7" w:rsidRPr="00E23283" w:rsidRDefault="0056115E" w:rsidP="006065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8 500</w:t>
            </w:r>
            <w:r w:rsidR="006065A7">
              <w:rPr>
                <w:color w:val="000000"/>
              </w:rPr>
              <w:t>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223C0" w:rsidRDefault="007223C0" w:rsidP="007223C0">
            <w:pPr>
              <w:jc w:val="center"/>
              <w:rPr>
                <w:color w:val="000000"/>
              </w:rPr>
            </w:pPr>
          </w:p>
          <w:p w:rsidR="007223C0" w:rsidRDefault="007223C0" w:rsidP="0072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250 758,50</w:t>
            </w:r>
          </w:p>
          <w:p w:rsidR="006065A7" w:rsidRPr="00076AA8" w:rsidRDefault="006065A7" w:rsidP="002C5FFE">
            <w:pPr>
              <w:jc w:val="center"/>
              <w:rPr>
                <w:color w:val="000000"/>
                <w:highlight w:val="green"/>
              </w:rPr>
            </w:pPr>
          </w:p>
        </w:tc>
      </w:tr>
      <w:tr w:rsidR="006065A7" w:rsidRPr="00076AA8" w:rsidTr="007223C0">
        <w:trPr>
          <w:trHeight w:val="343"/>
        </w:trPr>
        <w:tc>
          <w:tcPr>
            <w:tcW w:w="3290" w:type="dxa"/>
            <w:shd w:val="clear" w:color="auto" w:fill="auto"/>
            <w:vAlign w:val="center"/>
          </w:tcPr>
          <w:p w:rsidR="006065A7" w:rsidRPr="00F43042" w:rsidRDefault="006065A7" w:rsidP="006065A7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>
              <w:rPr>
                <w:color w:val="000000"/>
              </w:rPr>
              <w:t xml:space="preserve">нержавеющей стали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065A7" w:rsidRDefault="006065A7" w:rsidP="006065A7">
            <w:r>
              <w:t>От списанного 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65A7" w:rsidRDefault="006065A7" w:rsidP="006065A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1,648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65A7" w:rsidRPr="00076AA8" w:rsidRDefault="0056115E" w:rsidP="006065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46 030</w:t>
            </w:r>
            <w:r w:rsidR="006065A7" w:rsidRPr="00076AA8">
              <w:rPr>
                <w:color w:val="000000"/>
              </w:rPr>
              <w:t>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223C0" w:rsidRDefault="007223C0" w:rsidP="007223C0">
            <w:pPr>
              <w:jc w:val="center"/>
              <w:rPr>
                <w:color w:val="000000"/>
              </w:rPr>
            </w:pPr>
          </w:p>
          <w:p w:rsidR="007223C0" w:rsidRDefault="007223C0" w:rsidP="00722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75 857,44</w:t>
            </w:r>
          </w:p>
          <w:p w:rsidR="006065A7" w:rsidRPr="00076AA8" w:rsidRDefault="006065A7" w:rsidP="002C5FFE">
            <w:pPr>
              <w:jc w:val="center"/>
              <w:rPr>
                <w:color w:val="000000"/>
              </w:rPr>
            </w:pPr>
          </w:p>
        </w:tc>
      </w:tr>
      <w:tr w:rsidR="009F2513" w:rsidRPr="00076AA8" w:rsidTr="007223C0">
        <w:trPr>
          <w:trHeight w:val="343"/>
        </w:trPr>
        <w:tc>
          <w:tcPr>
            <w:tcW w:w="3290" w:type="dxa"/>
            <w:shd w:val="clear" w:color="auto" w:fill="auto"/>
            <w:vAlign w:val="center"/>
          </w:tcPr>
          <w:p w:rsidR="009F2513" w:rsidRPr="00F43042" w:rsidRDefault="009F2513" w:rsidP="006065A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Лом бронзы и латуни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F2513" w:rsidRDefault="007223C0" w:rsidP="006065A7">
            <w:r w:rsidRPr="00A854EF">
              <w:rPr>
                <w:bCs/>
                <w:iCs/>
                <w:color w:val="000000"/>
                <w:lang w:eastAsia="ar-SA"/>
              </w:rPr>
              <w:t>ме</w:t>
            </w:r>
            <w:r>
              <w:rPr>
                <w:bCs/>
                <w:iCs/>
                <w:color w:val="000000"/>
                <w:lang w:eastAsia="ar-SA"/>
              </w:rPr>
              <w:t>таллов и сплавов в оборудовании</w:t>
            </w:r>
            <w:r w:rsidRPr="00A854EF">
              <w:rPr>
                <w:bCs/>
                <w:iCs/>
                <w:color w:val="000000"/>
                <w:lang w:eastAsia="ar-SA"/>
              </w:rPr>
              <w:t>, механизмах и устройствах в неразделанном виде</w:t>
            </w:r>
            <w:r>
              <w:rPr>
                <w:bCs/>
                <w:iCs/>
                <w:color w:val="000000"/>
                <w:lang w:eastAsia="ar-SA"/>
              </w:rPr>
              <w:t>, без учета неметаллических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включени</w:t>
            </w:r>
            <w:r>
              <w:rPr>
                <w:bCs/>
                <w:iCs/>
                <w:color w:val="000000"/>
                <w:lang w:eastAsia="ar-SA"/>
              </w:rPr>
              <w:t>й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не более 10 %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513" w:rsidRDefault="009F2513" w:rsidP="006065A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3C0" w:rsidRDefault="007223C0" w:rsidP="007223C0">
            <w:pPr>
              <w:jc w:val="right"/>
              <w:rPr>
                <w:color w:val="000000"/>
              </w:rPr>
            </w:pPr>
          </w:p>
          <w:p w:rsidR="007223C0" w:rsidRDefault="007223C0" w:rsidP="007223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277 770,00</w:t>
            </w:r>
          </w:p>
          <w:p w:rsidR="009F2513" w:rsidRDefault="009F2513" w:rsidP="006065A7">
            <w:pPr>
              <w:jc w:val="right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F2513" w:rsidRDefault="007223C0" w:rsidP="002C5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11 944,11</w:t>
            </w:r>
          </w:p>
        </w:tc>
      </w:tr>
      <w:tr w:rsidR="006065A7" w:rsidRPr="009D5EA0" w:rsidTr="007223C0">
        <w:trPr>
          <w:trHeight w:val="451"/>
        </w:trPr>
        <w:tc>
          <w:tcPr>
            <w:tcW w:w="8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A7" w:rsidRPr="005D48D3" w:rsidRDefault="006065A7" w:rsidP="006065A7"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 1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3C0" w:rsidRDefault="007223C0" w:rsidP="007223C0">
            <w:pPr>
              <w:jc w:val="center"/>
              <w:rPr>
                <w:b/>
                <w:bCs/>
                <w:color w:val="000000"/>
              </w:rPr>
            </w:pPr>
          </w:p>
          <w:p w:rsidR="007223C0" w:rsidRDefault="007223C0" w:rsidP="007223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980 520,05</w:t>
            </w:r>
          </w:p>
          <w:p w:rsidR="006065A7" w:rsidRPr="009D5EA0" w:rsidRDefault="006065A7" w:rsidP="00E23086">
            <w:pPr>
              <w:jc w:val="center"/>
              <w:rPr>
                <w:b/>
                <w:color w:val="000000"/>
              </w:rPr>
            </w:pPr>
          </w:p>
        </w:tc>
      </w:tr>
    </w:tbl>
    <w:p w:rsidR="009F2513" w:rsidRDefault="009F2513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9F2513" w:rsidRDefault="009F2513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141D6D" w:rsidRPr="00895145" w:rsidRDefault="00AC1C37" w:rsidP="00895145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6065A7" w:rsidRDefault="006065A7" w:rsidP="007223C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E23086" w:rsidRDefault="00E23086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23086" w:rsidRDefault="00E23086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t>Лот №1</w:t>
      </w:r>
    </w:p>
    <w:p w:rsidR="00141D6D" w:rsidRDefault="00141D6D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253F13">
        <w:rPr>
          <w:bCs/>
          <w:sz w:val="28"/>
          <w:szCs w:val="28"/>
        </w:rPr>
        <w:t>«</w:t>
      </w:r>
      <w:r w:rsidR="00895145" w:rsidRPr="00895145">
        <w:rPr>
          <w:color w:val="000000"/>
          <w:sz w:val="28"/>
          <w:szCs w:val="28"/>
        </w:rPr>
        <w:t>Лом черных и цветных металлов и сплавов</w:t>
      </w:r>
      <w:r w:rsidR="00253F13">
        <w:rPr>
          <w:color w:val="000000"/>
          <w:sz w:val="28"/>
          <w:szCs w:val="28"/>
        </w:rPr>
        <w:t>»</w:t>
      </w:r>
      <w:r w:rsidR="00141D6D">
        <w:rPr>
          <w:color w:val="000000"/>
          <w:sz w:val="28"/>
          <w:szCs w:val="28"/>
        </w:rPr>
        <w:t xml:space="preserve"> </w:t>
      </w:r>
      <w:r w:rsidR="009A74D1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</w:t>
      </w:r>
      <w:r w:rsidR="00177C08">
        <w:rPr>
          <w:color w:val="000000"/>
          <w:sz w:val="28"/>
          <w:szCs w:val="28"/>
        </w:rPr>
        <w:t xml:space="preserve">весом </w:t>
      </w:r>
      <w:r w:rsidR="002E6B7D">
        <w:rPr>
          <w:color w:val="000000" w:themeColor="text1"/>
          <w:sz w:val="28"/>
          <w:szCs w:val="28"/>
        </w:rPr>
        <w:t>111</w:t>
      </w:r>
      <w:r w:rsidR="00895145">
        <w:rPr>
          <w:color w:val="000000" w:themeColor="text1"/>
          <w:sz w:val="28"/>
          <w:szCs w:val="28"/>
        </w:rPr>
        <w:t>,</w:t>
      </w:r>
      <w:r w:rsidR="007223C0">
        <w:rPr>
          <w:color w:val="000000" w:themeColor="text1"/>
          <w:sz w:val="28"/>
          <w:szCs w:val="28"/>
        </w:rPr>
        <w:t>437</w:t>
      </w:r>
      <w:r w:rsidR="00141D6D">
        <w:rPr>
          <w:color w:val="000000" w:themeColor="text1"/>
        </w:rPr>
        <w:t> </w:t>
      </w:r>
      <w:r w:rsidRPr="00AC6D81">
        <w:rPr>
          <w:color w:val="000000"/>
          <w:sz w:val="28"/>
          <w:szCs w:val="28"/>
        </w:rPr>
        <w:t>тонн</w:t>
      </w:r>
      <w:r w:rsidR="00895145">
        <w:rPr>
          <w:color w:val="000000"/>
          <w:sz w:val="28"/>
          <w:szCs w:val="28"/>
        </w:rPr>
        <w:t>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>Нач</w:t>
      </w:r>
      <w:r w:rsidR="00E23086">
        <w:rPr>
          <w:bCs/>
          <w:iCs/>
          <w:color w:val="000000"/>
          <w:sz w:val="28"/>
          <w:szCs w:val="28"/>
          <w:lang w:eastAsia="ar-SA"/>
        </w:rPr>
        <w:t>альная (стартовая, минимальная) </w:t>
      </w:r>
      <w:r w:rsidRPr="007D00FE">
        <w:rPr>
          <w:bCs/>
          <w:iCs/>
          <w:color w:val="000000"/>
          <w:sz w:val="28"/>
          <w:szCs w:val="28"/>
          <w:lang w:eastAsia="ar-SA"/>
        </w:rPr>
        <w:t>стоим</w:t>
      </w:r>
      <w:r w:rsidR="00E23086">
        <w:rPr>
          <w:bCs/>
          <w:iCs/>
          <w:color w:val="000000"/>
          <w:sz w:val="28"/>
          <w:szCs w:val="28"/>
          <w:lang w:eastAsia="ar-SA"/>
        </w:rPr>
        <w:t>ость лота № 1  9</w:t>
      </w:r>
      <w:r w:rsidR="007223C0">
        <w:rPr>
          <w:bCs/>
          <w:iCs/>
          <w:color w:val="000000"/>
          <w:sz w:val="28"/>
          <w:szCs w:val="28"/>
          <w:lang w:eastAsia="ar-SA"/>
        </w:rPr>
        <w:t>80</w:t>
      </w:r>
      <w:r w:rsidR="00E23086">
        <w:rPr>
          <w:bCs/>
          <w:iCs/>
          <w:color w:val="000000"/>
          <w:sz w:val="28"/>
          <w:szCs w:val="28"/>
          <w:lang w:eastAsia="ar-SA"/>
        </w:rPr>
        <w:t> </w:t>
      </w:r>
      <w:r w:rsidR="007223C0">
        <w:rPr>
          <w:bCs/>
          <w:iCs/>
          <w:color w:val="000000"/>
          <w:sz w:val="28"/>
          <w:szCs w:val="28"/>
          <w:lang w:eastAsia="ar-SA"/>
        </w:rPr>
        <w:t>520</w:t>
      </w:r>
      <w:r w:rsidR="00E23086">
        <w:rPr>
          <w:bCs/>
          <w:iCs/>
          <w:color w:val="000000"/>
          <w:sz w:val="28"/>
          <w:szCs w:val="28"/>
          <w:lang w:eastAsia="ar-SA"/>
        </w:rPr>
        <w:t>,</w:t>
      </w:r>
      <w:r w:rsidR="007223C0">
        <w:rPr>
          <w:bCs/>
          <w:iCs/>
          <w:color w:val="000000"/>
          <w:sz w:val="28"/>
          <w:szCs w:val="28"/>
          <w:lang w:eastAsia="ar-SA"/>
        </w:rPr>
        <w:t>05</w:t>
      </w:r>
      <w:r w:rsidR="009A74D1">
        <w:rPr>
          <w:bCs/>
          <w:iCs/>
          <w:color w:val="000000"/>
          <w:sz w:val="28"/>
          <w:szCs w:val="28"/>
          <w:lang w:eastAsia="ar-SA"/>
        </w:rPr>
        <w:br/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417202">
        <w:rPr>
          <w:bCs/>
          <w:iCs/>
          <w:color w:val="000000"/>
          <w:sz w:val="28"/>
          <w:szCs w:val="28"/>
          <w:lang w:eastAsia="ar-SA"/>
        </w:rPr>
        <w:t xml:space="preserve">девятьсот </w:t>
      </w:r>
      <w:r w:rsidR="007223C0">
        <w:rPr>
          <w:bCs/>
          <w:iCs/>
          <w:color w:val="000000"/>
          <w:sz w:val="28"/>
          <w:szCs w:val="28"/>
          <w:lang w:eastAsia="ar-SA"/>
        </w:rPr>
        <w:t>восемьдесят т</w:t>
      </w:r>
      <w:r w:rsidR="00E23086">
        <w:rPr>
          <w:bCs/>
          <w:iCs/>
          <w:color w:val="000000"/>
          <w:sz w:val="28"/>
          <w:szCs w:val="28"/>
          <w:lang w:eastAsia="ar-SA"/>
        </w:rPr>
        <w:t>ысяч</w:t>
      </w:r>
      <w:r w:rsidR="00E4465E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7223C0">
        <w:rPr>
          <w:bCs/>
          <w:iCs/>
          <w:color w:val="000000"/>
          <w:sz w:val="28"/>
          <w:szCs w:val="28"/>
          <w:lang w:eastAsia="ar-SA"/>
        </w:rPr>
        <w:t>пятьсот</w:t>
      </w:r>
      <w:r w:rsidR="00417202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7223C0">
        <w:rPr>
          <w:bCs/>
          <w:iCs/>
          <w:color w:val="000000"/>
          <w:sz w:val="28"/>
          <w:szCs w:val="28"/>
          <w:lang w:eastAsia="ar-SA"/>
        </w:rPr>
        <w:t>двадцать</w:t>
      </w:r>
      <w:r w:rsidR="00084AA4">
        <w:rPr>
          <w:bCs/>
          <w:iCs/>
          <w:color w:val="000000"/>
          <w:sz w:val="28"/>
          <w:szCs w:val="28"/>
          <w:lang w:eastAsia="ar-SA"/>
        </w:rPr>
        <w:t>)</w:t>
      </w:r>
      <w:r w:rsidR="00EE4EA7">
        <w:rPr>
          <w:bCs/>
          <w:iCs/>
          <w:color w:val="000000"/>
          <w:sz w:val="28"/>
          <w:szCs w:val="28"/>
          <w:lang w:eastAsia="ar-SA"/>
        </w:rPr>
        <w:t xml:space="preserve"> рубл</w:t>
      </w:r>
      <w:r w:rsidR="00417202">
        <w:rPr>
          <w:bCs/>
          <w:iCs/>
          <w:color w:val="000000"/>
          <w:sz w:val="28"/>
          <w:szCs w:val="28"/>
          <w:lang w:eastAsia="ar-SA"/>
        </w:rPr>
        <w:t>ей</w:t>
      </w:r>
      <w:r w:rsidR="002B7D3E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7223C0">
        <w:rPr>
          <w:bCs/>
          <w:iCs/>
          <w:color w:val="000000"/>
          <w:sz w:val="28"/>
          <w:szCs w:val="28"/>
          <w:lang w:eastAsia="ar-SA"/>
        </w:rPr>
        <w:t>05</w:t>
      </w:r>
      <w:r w:rsidR="00EE4EA7">
        <w:rPr>
          <w:bCs/>
          <w:iCs/>
          <w:color w:val="000000"/>
          <w:sz w:val="28"/>
          <w:szCs w:val="28"/>
          <w:lang w:eastAsia="ar-SA"/>
        </w:rPr>
        <w:t xml:space="preserve"> копе</w:t>
      </w:r>
      <w:r w:rsidR="007223C0">
        <w:rPr>
          <w:bCs/>
          <w:iCs/>
          <w:color w:val="000000"/>
          <w:sz w:val="28"/>
          <w:szCs w:val="28"/>
          <w:lang w:eastAsia="ar-SA"/>
        </w:rPr>
        <w:t>ек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7223C0">
        <w:rPr>
          <w:bCs/>
          <w:sz w:val="28"/>
          <w:szCs w:val="28"/>
        </w:rPr>
        <w:t>196</w:t>
      </w:r>
      <w:r w:rsidR="00E4465E">
        <w:rPr>
          <w:bCs/>
          <w:sz w:val="28"/>
          <w:szCs w:val="28"/>
        </w:rPr>
        <w:t> </w:t>
      </w:r>
      <w:r w:rsidR="007223C0">
        <w:rPr>
          <w:bCs/>
          <w:sz w:val="28"/>
          <w:szCs w:val="28"/>
        </w:rPr>
        <w:t>104</w:t>
      </w:r>
      <w:r w:rsidR="00E4465E">
        <w:rPr>
          <w:bCs/>
          <w:sz w:val="28"/>
          <w:szCs w:val="28"/>
        </w:rPr>
        <w:t>,</w:t>
      </w:r>
      <w:r w:rsidR="007223C0">
        <w:rPr>
          <w:bCs/>
          <w:sz w:val="28"/>
          <w:szCs w:val="28"/>
        </w:rPr>
        <w:t>01</w:t>
      </w:r>
      <w:r w:rsidR="00AE5712" w:rsidRPr="00AE5712">
        <w:rPr>
          <w:bCs/>
          <w:sz w:val="28"/>
          <w:szCs w:val="28"/>
        </w:rPr>
        <w:t xml:space="preserve"> </w:t>
      </w:r>
      <w:r w:rsidR="00433465">
        <w:rPr>
          <w:color w:val="000000"/>
          <w:sz w:val="28"/>
          <w:szCs w:val="28"/>
        </w:rPr>
        <w:t>(</w:t>
      </w:r>
      <w:r w:rsidR="00417202">
        <w:rPr>
          <w:color w:val="000000"/>
          <w:sz w:val="28"/>
          <w:szCs w:val="28"/>
        </w:rPr>
        <w:t>сто девяносто</w:t>
      </w:r>
      <w:r w:rsidR="00FB7376">
        <w:rPr>
          <w:color w:val="000000"/>
          <w:sz w:val="28"/>
          <w:szCs w:val="28"/>
        </w:rPr>
        <w:t xml:space="preserve"> </w:t>
      </w:r>
      <w:r w:rsidR="007223C0">
        <w:rPr>
          <w:color w:val="000000"/>
          <w:sz w:val="28"/>
          <w:szCs w:val="28"/>
        </w:rPr>
        <w:t>шесть</w:t>
      </w:r>
      <w:r w:rsidR="00417202">
        <w:rPr>
          <w:color w:val="000000"/>
          <w:sz w:val="28"/>
          <w:szCs w:val="28"/>
        </w:rPr>
        <w:t xml:space="preserve"> </w:t>
      </w:r>
      <w:r w:rsidR="007223C0">
        <w:rPr>
          <w:color w:val="000000"/>
          <w:sz w:val="28"/>
          <w:szCs w:val="28"/>
        </w:rPr>
        <w:t>тысяч</w:t>
      </w:r>
      <w:r w:rsidR="00FB7376">
        <w:rPr>
          <w:color w:val="000000"/>
          <w:sz w:val="28"/>
          <w:szCs w:val="28"/>
        </w:rPr>
        <w:t xml:space="preserve"> </w:t>
      </w:r>
      <w:r w:rsidR="00EA47DF">
        <w:rPr>
          <w:color w:val="000000"/>
          <w:sz w:val="28"/>
          <w:szCs w:val="28"/>
        </w:rPr>
        <w:t>сто</w:t>
      </w:r>
      <w:r w:rsidR="00FB7376">
        <w:rPr>
          <w:color w:val="000000"/>
          <w:sz w:val="28"/>
          <w:szCs w:val="28"/>
        </w:rPr>
        <w:t xml:space="preserve"> </w:t>
      </w:r>
      <w:r w:rsidR="00EA47DF">
        <w:rPr>
          <w:color w:val="000000"/>
          <w:sz w:val="28"/>
          <w:szCs w:val="28"/>
        </w:rPr>
        <w:t>четыре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EA47DF">
        <w:rPr>
          <w:bCs/>
          <w:sz w:val="28"/>
          <w:szCs w:val="28"/>
        </w:rPr>
        <w:t>рубля</w:t>
      </w:r>
      <w:r w:rsidRPr="00F43042">
        <w:rPr>
          <w:bCs/>
          <w:sz w:val="28"/>
          <w:szCs w:val="28"/>
        </w:rPr>
        <w:t xml:space="preserve"> </w:t>
      </w:r>
      <w:r w:rsidR="00EA47DF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 копе</w:t>
      </w:r>
      <w:r w:rsidR="00EA47DF">
        <w:rPr>
          <w:bCs/>
          <w:sz w:val="28"/>
          <w:szCs w:val="28"/>
        </w:rPr>
        <w:t xml:space="preserve">йка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>Сумма налога на доб</w:t>
      </w:r>
      <w:r w:rsidR="007E1C9D">
        <w:rPr>
          <w:bCs/>
          <w:sz w:val="28"/>
          <w:szCs w:val="28"/>
        </w:rPr>
        <w:t>авленную стоимость по ставке 20</w:t>
      </w:r>
      <w:r w:rsidRPr="00F43042">
        <w:rPr>
          <w:bCs/>
          <w:sz w:val="28"/>
          <w:szCs w:val="28"/>
        </w:rPr>
        <w:t>%, дополнител</w:t>
      </w:r>
      <w:r w:rsidR="007E1C9D">
        <w:rPr>
          <w:bCs/>
          <w:sz w:val="28"/>
          <w:szCs w:val="28"/>
        </w:rPr>
        <w:t>ьно рассчитанного от стоимости и</w:t>
      </w:r>
      <w:r w:rsidRPr="00F43042">
        <w:rPr>
          <w:bCs/>
          <w:sz w:val="28"/>
          <w:szCs w:val="28"/>
        </w:rPr>
        <w:t>мущества, определенной конкурсной процедурой, уплачивает Покупатель в бюджет РФ в соотве</w:t>
      </w:r>
      <w:r w:rsidR="00EB7F59">
        <w:rPr>
          <w:bCs/>
          <w:sz w:val="28"/>
          <w:szCs w:val="28"/>
        </w:rPr>
        <w:t>тствии с федеральным законом от </w:t>
      </w:r>
      <w:r w:rsidRPr="00F43042">
        <w:rPr>
          <w:bCs/>
          <w:sz w:val="28"/>
          <w:szCs w:val="28"/>
        </w:rPr>
        <w:t xml:space="preserve">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 xml:space="preserve">пунктом </w:t>
      </w:r>
      <w:r w:rsidR="009526DA">
        <w:rPr>
          <w:bCs/>
          <w:sz w:val="28"/>
          <w:szCs w:val="28"/>
        </w:rPr>
        <w:t>8 статьи 161 НК РФ., п.3.1. статьи 166.</w:t>
      </w: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620"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– </w:t>
      </w:r>
      <w:r w:rsidR="00417202">
        <w:rPr>
          <w:b/>
          <w:sz w:val="28"/>
          <w:szCs w:val="28"/>
        </w:rPr>
        <w:t>27</w:t>
      </w:r>
      <w:r w:rsidR="0049254F" w:rsidRPr="0049254F">
        <w:rPr>
          <w:b/>
          <w:sz w:val="28"/>
          <w:szCs w:val="28"/>
        </w:rPr>
        <w:t xml:space="preserve"> </w:t>
      </w:r>
      <w:r w:rsidR="00417202">
        <w:rPr>
          <w:b/>
          <w:sz w:val="28"/>
          <w:szCs w:val="28"/>
        </w:rPr>
        <w:t>марта</w:t>
      </w:r>
      <w:r w:rsidRPr="0049254F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</w:t>
      </w:r>
      <w:r w:rsidRPr="00062F2F">
        <w:rPr>
          <w:sz w:val="28"/>
          <w:szCs w:val="28"/>
        </w:rPr>
        <w:t xml:space="preserve">– </w:t>
      </w:r>
      <w:r w:rsidR="00FB7376">
        <w:rPr>
          <w:b/>
          <w:sz w:val="28"/>
          <w:szCs w:val="28"/>
        </w:rPr>
        <w:t>25</w:t>
      </w:r>
      <w:r w:rsidR="004B5A87" w:rsidRPr="00062F2F">
        <w:rPr>
          <w:b/>
          <w:sz w:val="28"/>
          <w:szCs w:val="28"/>
        </w:rPr>
        <w:t xml:space="preserve"> </w:t>
      </w:r>
      <w:r w:rsidR="00417202">
        <w:rPr>
          <w:b/>
          <w:sz w:val="28"/>
          <w:szCs w:val="28"/>
        </w:rPr>
        <w:t>апреля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>Вилючинск, ул. Владивостокская, д.1, канцелярия.</w:t>
      </w:r>
    </w:p>
    <w:p w:rsidR="004B5A8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417202">
        <w:rPr>
          <w:b/>
          <w:sz w:val="28"/>
          <w:szCs w:val="28"/>
        </w:rPr>
        <w:t>26</w:t>
      </w:r>
      <w:r w:rsidR="004B5A87" w:rsidRPr="004B5A87">
        <w:rPr>
          <w:b/>
          <w:sz w:val="28"/>
          <w:szCs w:val="28"/>
        </w:rPr>
        <w:t xml:space="preserve"> </w:t>
      </w:r>
      <w:r w:rsidR="00417202">
        <w:rPr>
          <w:b/>
          <w:sz w:val="28"/>
          <w:szCs w:val="28"/>
        </w:rPr>
        <w:t>апреля</w:t>
      </w:r>
      <w:r w:rsidRPr="004B5A87">
        <w:rPr>
          <w:b/>
          <w:sz w:val="28"/>
          <w:szCs w:val="28"/>
        </w:rPr>
        <w:t xml:space="preserve"> </w:t>
      </w:r>
      <w:r w:rsidR="00E95A31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>3</w:t>
      </w:r>
      <w:r w:rsidRPr="00427113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="000F77BF" w:rsidRPr="000F77BF">
        <w:rPr>
          <w:b/>
          <w:sz w:val="28"/>
          <w:szCs w:val="28"/>
        </w:rPr>
        <w:t>в</w:t>
      </w:r>
      <w:r w:rsidR="000F77BF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27113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113">
        <w:rPr>
          <w:b/>
          <w:sz w:val="28"/>
          <w:szCs w:val="28"/>
        </w:rPr>
        <w:t>Дата, время и место проведения открытого аукциона –</w:t>
      </w:r>
      <w:r w:rsidRPr="00427113">
        <w:rPr>
          <w:sz w:val="28"/>
          <w:szCs w:val="28"/>
        </w:rPr>
        <w:t xml:space="preserve"> </w:t>
      </w:r>
      <w:r w:rsidR="00FB7376">
        <w:rPr>
          <w:b/>
          <w:sz w:val="28"/>
          <w:szCs w:val="28"/>
        </w:rPr>
        <w:t>2</w:t>
      </w:r>
      <w:r w:rsidR="00417202">
        <w:rPr>
          <w:b/>
          <w:sz w:val="28"/>
          <w:szCs w:val="28"/>
        </w:rPr>
        <w:t>8</w:t>
      </w:r>
      <w:r w:rsidR="004B5A87" w:rsidRPr="004B5A87">
        <w:rPr>
          <w:b/>
          <w:sz w:val="28"/>
          <w:szCs w:val="28"/>
        </w:rPr>
        <w:t xml:space="preserve"> </w:t>
      </w:r>
      <w:r w:rsidR="00417202">
        <w:rPr>
          <w:b/>
          <w:sz w:val="28"/>
          <w:szCs w:val="28"/>
        </w:rPr>
        <w:t>апреля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417202">
        <w:rPr>
          <w:b/>
          <w:sz w:val="28"/>
          <w:szCs w:val="28"/>
        </w:rPr>
        <w:t xml:space="preserve">3 </w:t>
      </w:r>
      <w:r w:rsidRPr="00427113">
        <w:rPr>
          <w:b/>
          <w:sz w:val="28"/>
          <w:szCs w:val="28"/>
        </w:rPr>
        <w:t xml:space="preserve">года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</w:t>
      </w:r>
      <w:r w:rsidR="00442209">
        <w:rPr>
          <w:sz w:val="28"/>
          <w:szCs w:val="28"/>
        </w:rPr>
        <w:t>лома металлов</w:t>
      </w:r>
      <w:r w:rsidRPr="00F43042">
        <w:rPr>
          <w:sz w:val="28"/>
          <w:szCs w:val="28"/>
        </w:rPr>
        <w:t xml:space="preserve">. Оставшуюся часть оплаты за </w:t>
      </w:r>
      <w:r w:rsidR="00442209">
        <w:rPr>
          <w:sz w:val="28"/>
          <w:szCs w:val="28"/>
        </w:rPr>
        <w:t>лом металлов</w:t>
      </w:r>
      <w:r w:rsidRPr="00F43042">
        <w:rPr>
          <w:sz w:val="28"/>
          <w:szCs w:val="28"/>
        </w:rPr>
        <w:t xml:space="preserve">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В платёжном поручении Покупателя должны быть указаны сведения о наименовании Покупателя,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</w:t>
      </w:r>
      <w:r w:rsidR="00442209">
        <w:rPr>
          <w:sz w:val="28"/>
          <w:szCs w:val="28"/>
        </w:rPr>
        <w:t>лома металлов</w:t>
      </w:r>
      <w:r w:rsidRPr="00F43042">
        <w:rPr>
          <w:sz w:val="28"/>
          <w:szCs w:val="28"/>
        </w:rPr>
        <w:t xml:space="preserve">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 xml:space="preserve">продаже </w:t>
      </w:r>
      <w:r w:rsidR="000B1620">
        <w:rPr>
          <w:sz w:val="28"/>
          <w:szCs w:val="28"/>
        </w:rPr>
        <w:t xml:space="preserve">лома </w:t>
      </w:r>
      <w:r w:rsidR="00B627D2">
        <w:rPr>
          <w:sz w:val="28"/>
          <w:szCs w:val="28"/>
        </w:rPr>
        <w:t>металлов</w:t>
      </w:r>
      <w:r>
        <w:rPr>
          <w:sz w:val="28"/>
          <w:szCs w:val="28"/>
        </w:rPr>
        <w:t xml:space="preserve"> претендентом вносится задаток по лоту на расчетный счёт Продавца, не позднее </w:t>
      </w:r>
      <w:r w:rsidR="000B1620" w:rsidRPr="000B1620">
        <w:rPr>
          <w:sz w:val="28"/>
          <w:szCs w:val="28"/>
        </w:rPr>
        <w:t>2</w:t>
      </w:r>
      <w:r w:rsidRPr="000B1620">
        <w:rPr>
          <w:sz w:val="28"/>
          <w:szCs w:val="28"/>
        </w:rPr>
        <w:t xml:space="preserve"> (д</w:t>
      </w:r>
      <w:r w:rsidR="000B1620" w:rsidRPr="000B1620">
        <w:rPr>
          <w:sz w:val="28"/>
          <w:szCs w:val="28"/>
        </w:rPr>
        <w:t>вух</w:t>
      </w:r>
      <w:r w:rsidRPr="000B1620">
        <w:rPr>
          <w:sz w:val="28"/>
          <w:szCs w:val="28"/>
        </w:rPr>
        <w:t>) рабочих дней до срока рассмотрения заявок, что является предоплатой по</w:t>
      </w:r>
      <w:r>
        <w:rPr>
          <w:sz w:val="28"/>
          <w:szCs w:val="28"/>
        </w:rPr>
        <w:t xml:space="preserve">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К/счёт 30101810900000000880,</w:t>
      </w:r>
    </w:p>
    <w:p w:rsidR="00AC1C37" w:rsidRPr="00F43042" w:rsidRDefault="00654FD5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044525880,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Назначение платежа: задаток для участия в аукционе на право заключения договора купли-продажи </w:t>
      </w:r>
      <w:r w:rsidR="00591D1D">
        <w:rPr>
          <w:sz w:val="28"/>
          <w:szCs w:val="28"/>
        </w:rPr>
        <w:t>лома черных и цветных металлов.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</w:t>
      </w:r>
      <w:r w:rsidR="00C04A1D">
        <w:rPr>
          <w:sz w:val="28"/>
          <w:szCs w:val="28"/>
        </w:rPr>
        <w:t xml:space="preserve">каждой позиции </w:t>
      </w:r>
      <w:bookmarkStart w:id="1" w:name="_GoBack"/>
      <w:bookmarkEnd w:id="1"/>
      <w:r w:rsidRPr="00F43042">
        <w:rPr>
          <w:sz w:val="28"/>
          <w:szCs w:val="28"/>
        </w:rPr>
        <w:t xml:space="preserve">лота и не изменяется в течение всего времени проведения аукциона. </w:t>
      </w:r>
    </w:p>
    <w:p w:rsidR="00C362FC" w:rsidRPr="00D90BDD" w:rsidRDefault="00AC1C37" w:rsidP="00C362F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C362FC" w:rsidRPr="00F43042">
        <w:rPr>
          <w:sz w:val="28"/>
          <w:szCs w:val="28"/>
        </w:rPr>
        <w:t xml:space="preserve">В аукционе могут принять участие любые </w:t>
      </w:r>
      <w:r w:rsidR="00C362FC" w:rsidRPr="00AE2BF9">
        <w:rPr>
          <w:sz w:val="28"/>
          <w:szCs w:val="28"/>
        </w:rPr>
        <w:t>юридические и физические ли</w:t>
      </w:r>
      <w:r w:rsidR="00C362FC" w:rsidRPr="00661E6A">
        <w:rPr>
          <w:sz w:val="28"/>
          <w:szCs w:val="28"/>
        </w:rPr>
        <w:t>ца</w:t>
      </w:r>
      <w:r w:rsidR="00661E6A" w:rsidRPr="00661E6A">
        <w:rPr>
          <w:sz w:val="28"/>
          <w:szCs w:val="28"/>
        </w:rPr>
        <w:t>.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56438D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 xml:space="preserve">4. Лицензия в соответствии с постановлением Правительства РФ от </w:t>
      </w:r>
      <w:r w:rsidR="00BB508D" w:rsidRPr="00BB508D">
        <w:rPr>
          <w:sz w:val="28"/>
          <w:szCs w:val="28"/>
        </w:rPr>
        <w:t xml:space="preserve"> 12 декабря 2012 г. </w:t>
      </w:r>
      <w:r w:rsidR="00BB508D">
        <w:rPr>
          <w:sz w:val="28"/>
          <w:szCs w:val="28"/>
        </w:rPr>
        <w:t>№</w:t>
      </w:r>
      <w:r w:rsidR="00BB508D" w:rsidRPr="00BB508D">
        <w:rPr>
          <w:sz w:val="28"/>
          <w:szCs w:val="28"/>
        </w:rPr>
        <w:t xml:space="preserve"> 1287 </w:t>
      </w:r>
      <w:r w:rsidRPr="00CB63BE">
        <w:rPr>
          <w:sz w:val="28"/>
          <w:szCs w:val="28"/>
        </w:rPr>
        <w:t xml:space="preserve">«О лицензировании деятельности в области обращения с </w:t>
      </w:r>
      <w:r w:rsidR="00CB63BE">
        <w:rPr>
          <w:sz w:val="28"/>
          <w:szCs w:val="28"/>
        </w:rPr>
        <w:t>ломом цветных и черных металлов»</w:t>
      </w:r>
    </w:p>
    <w:p w:rsidR="00BB2571" w:rsidRPr="00CB63BE" w:rsidRDefault="00BB2571" w:rsidP="00BB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лицензия</w:t>
      </w:r>
      <w:r w:rsidRPr="00CB63BE">
        <w:rPr>
          <w:sz w:val="28"/>
          <w:szCs w:val="28"/>
        </w:rPr>
        <w:t xml:space="preserve"> на заготовку, хранение, переработку и реализацию лома черных ме</w:t>
      </w:r>
      <w:r>
        <w:rPr>
          <w:sz w:val="28"/>
          <w:szCs w:val="28"/>
        </w:rPr>
        <w:t>таллов,</w:t>
      </w:r>
      <w:r w:rsidRPr="00CB63BE">
        <w:rPr>
          <w:sz w:val="28"/>
          <w:szCs w:val="28"/>
        </w:rPr>
        <w:t xml:space="preserve"> цв</w:t>
      </w:r>
      <w:r>
        <w:rPr>
          <w:sz w:val="28"/>
          <w:szCs w:val="28"/>
        </w:rPr>
        <w:t>етных металлов;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r w:rsidR="009A2DF3" w:rsidRPr="009A2DF3">
        <w:rPr>
          <w:b/>
          <w:sz w:val="28"/>
          <w:szCs w:val="28"/>
          <w:u w:val="single"/>
        </w:rPr>
        <w:t>сврц.рф</w:t>
      </w:r>
      <w:r w:rsidR="009A2DF3">
        <w:rPr>
          <w:sz w:val="28"/>
          <w:szCs w:val="28"/>
          <w:u w:val="single"/>
        </w:rPr>
        <w:t xml:space="preserve"> </w:t>
      </w:r>
      <w:bookmarkStart w:id="2" w:name="_Hlk90371894"/>
      <w:r>
        <w:rPr>
          <w:sz w:val="28"/>
          <w:szCs w:val="28"/>
        </w:rPr>
        <w:t>во вкладке «</w:t>
      </w:r>
      <w:r w:rsidR="000F77BF">
        <w:rPr>
          <w:sz w:val="28"/>
          <w:szCs w:val="28"/>
        </w:rPr>
        <w:t>Аукционы</w:t>
      </w:r>
      <w:r w:rsidRPr="00F4304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2"/>
    </w:p>
    <w:p w:rsidR="00820C24" w:rsidRPr="00FF6DAF" w:rsidRDefault="00820C24" w:rsidP="00FF6DAF">
      <w:pPr>
        <w:rPr>
          <w:sz w:val="28"/>
          <w:szCs w:val="28"/>
        </w:rPr>
      </w:pPr>
    </w:p>
    <w:sectPr w:rsidR="00820C24" w:rsidRPr="00FF6DAF" w:rsidSect="00AD090D">
      <w:footerReference w:type="default" r:id="rId8"/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62D" w:rsidRDefault="008B462D" w:rsidP="009F4BD6">
      <w:r>
        <w:separator/>
      </w:r>
    </w:p>
  </w:endnote>
  <w:endnote w:type="continuationSeparator" w:id="0">
    <w:p w:rsidR="008B462D" w:rsidRDefault="008B462D" w:rsidP="009F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86" w:rsidRDefault="00E23086" w:rsidP="00163C07">
    <w:pPr>
      <w:pStyle w:val="af1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203F1">
      <w:rPr>
        <w:b/>
        <w:bCs/>
        <w:noProof/>
      </w:rPr>
      <w:t>3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203F1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62D" w:rsidRDefault="008B462D" w:rsidP="009F4BD6">
      <w:r>
        <w:separator/>
      </w:r>
    </w:p>
  </w:footnote>
  <w:footnote w:type="continuationSeparator" w:id="0">
    <w:p w:rsidR="008B462D" w:rsidRDefault="008B462D" w:rsidP="009F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11364"/>
    <w:rsid w:val="00013167"/>
    <w:rsid w:val="00016645"/>
    <w:rsid w:val="00017521"/>
    <w:rsid w:val="00023457"/>
    <w:rsid w:val="00031A15"/>
    <w:rsid w:val="00031E6B"/>
    <w:rsid w:val="000345EE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6190B"/>
    <w:rsid w:val="00062F2F"/>
    <w:rsid w:val="00063E79"/>
    <w:rsid w:val="0006638B"/>
    <w:rsid w:val="00066498"/>
    <w:rsid w:val="00070464"/>
    <w:rsid w:val="000736AC"/>
    <w:rsid w:val="000769F6"/>
    <w:rsid w:val="00076A4E"/>
    <w:rsid w:val="00080224"/>
    <w:rsid w:val="000819D5"/>
    <w:rsid w:val="00081CF9"/>
    <w:rsid w:val="00082CD2"/>
    <w:rsid w:val="00084AA4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3F9E"/>
    <w:rsid w:val="000A5D7E"/>
    <w:rsid w:val="000B0184"/>
    <w:rsid w:val="000B1555"/>
    <w:rsid w:val="000B1620"/>
    <w:rsid w:val="000B6ABF"/>
    <w:rsid w:val="000B6DB1"/>
    <w:rsid w:val="000C5E6F"/>
    <w:rsid w:val="000C649C"/>
    <w:rsid w:val="000D05CD"/>
    <w:rsid w:val="000D10C8"/>
    <w:rsid w:val="000D23DF"/>
    <w:rsid w:val="000D41C1"/>
    <w:rsid w:val="000D5C64"/>
    <w:rsid w:val="000E14F9"/>
    <w:rsid w:val="000E3A01"/>
    <w:rsid w:val="000E4629"/>
    <w:rsid w:val="000E5D55"/>
    <w:rsid w:val="000F355D"/>
    <w:rsid w:val="000F4741"/>
    <w:rsid w:val="000F740C"/>
    <w:rsid w:val="000F77BF"/>
    <w:rsid w:val="00101E7C"/>
    <w:rsid w:val="001029F0"/>
    <w:rsid w:val="00102C11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479E"/>
    <w:rsid w:val="00136FA3"/>
    <w:rsid w:val="00137326"/>
    <w:rsid w:val="0014020A"/>
    <w:rsid w:val="00141C59"/>
    <w:rsid w:val="00141D6D"/>
    <w:rsid w:val="00141E26"/>
    <w:rsid w:val="00142651"/>
    <w:rsid w:val="00143C2A"/>
    <w:rsid w:val="0014686C"/>
    <w:rsid w:val="00156442"/>
    <w:rsid w:val="00160F1D"/>
    <w:rsid w:val="001631E6"/>
    <w:rsid w:val="00163C07"/>
    <w:rsid w:val="0016543A"/>
    <w:rsid w:val="00175BF7"/>
    <w:rsid w:val="00177349"/>
    <w:rsid w:val="00177C08"/>
    <w:rsid w:val="001835AB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3F7F"/>
    <w:rsid w:val="001A52E5"/>
    <w:rsid w:val="001B1E23"/>
    <w:rsid w:val="001B6DDA"/>
    <w:rsid w:val="001C2DEA"/>
    <w:rsid w:val="001C4875"/>
    <w:rsid w:val="001D00BA"/>
    <w:rsid w:val="001D0548"/>
    <w:rsid w:val="001D266D"/>
    <w:rsid w:val="001D5C70"/>
    <w:rsid w:val="001D5F9F"/>
    <w:rsid w:val="001E27F7"/>
    <w:rsid w:val="001E49E3"/>
    <w:rsid w:val="001E7F01"/>
    <w:rsid w:val="001F141D"/>
    <w:rsid w:val="001F2112"/>
    <w:rsid w:val="001F3EF6"/>
    <w:rsid w:val="001F7C89"/>
    <w:rsid w:val="00200E20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3F13"/>
    <w:rsid w:val="002542A8"/>
    <w:rsid w:val="00254A20"/>
    <w:rsid w:val="00257255"/>
    <w:rsid w:val="00257721"/>
    <w:rsid w:val="00260512"/>
    <w:rsid w:val="002610BF"/>
    <w:rsid w:val="00263583"/>
    <w:rsid w:val="0026599B"/>
    <w:rsid w:val="00270B64"/>
    <w:rsid w:val="0027167A"/>
    <w:rsid w:val="0027519B"/>
    <w:rsid w:val="00275373"/>
    <w:rsid w:val="0027710D"/>
    <w:rsid w:val="0029230D"/>
    <w:rsid w:val="002946D0"/>
    <w:rsid w:val="002958EC"/>
    <w:rsid w:val="002A01A5"/>
    <w:rsid w:val="002A16C2"/>
    <w:rsid w:val="002B3C13"/>
    <w:rsid w:val="002B634F"/>
    <w:rsid w:val="002B7D3E"/>
    <w:rsid w:val="002C1858"/>
    <w:rsid w:val="002C2EB8"/>
    <w:rsid w:val="002C3249"/>
    <w:rsid w:val="002C332D"/>
    <w:rsid w:val="002C5834"/>
    <w:rsid w:val="002C5FFE"/>
    <w:rsid w:val="002C760B"/>
    <w:rsid w:val="002C7675"/>
    <w:rsid w:val="002D0D2A"/>
    <w:rsid w:val="002E0FF2"/>
    <w:rsid w:val="002E41A5"/>
    <w:rsid w:val="002E5D69"/>
    <w:rsid w:val="002E658F"/>
    <w:rsid w:val="002E6B7D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2197"/>
    <w:rsid w:val="0032260A"/>
    <w:rsid w:val="00323B4B"/>
    <w:rsid w:val="00325DF9"/>
    <w:rsid w:val="003266AE"/>
    <w:rsid w:val="00326A26"/>
    <w:rsid w:val="00327A24"/>
    <w:rsid w:val="00327AA8"/>
    <w:rsid w:val="00330623"/>
    <w:rsid w:val="0033127E"/>
    <w:rsid w:val="00333049"/>
    <w:rsid w:val="003331BE"/>
    <w:rsid w:val="00333504"/>
    <w:rsid w:val="00342355"/>
    <w:rsid w:val="003449E4"/>
    <w:rsid w:val="003536D4"/>
    <w:rsid w:val="00356814"/>
    <w:rsid w:val="00357490"/>
    <w:rsid w:val="00360892"/>
    <w:rsid w:val="00360DAC"/>
    <w:rsid w:val="00365626"/>
    <w:rsid w:val="00366399"/>
    <w:rsid w:val="00371C0C"/>
    <w:rsid w:val="00372DA9"/>
    <w:rsid w:val="003800B8"/>
    <w:rsid w:val="00381A21"/>
    <w:rsid w:val="003869A8"/>
    <w:rsid w:val="00386B96"/>
    <w:rsid w:val="003945FE"/>
    <w:rsid w:val="00394CB0"/>
    <w:rsid w:val="003A0BD0"/>
    <w:rsid w:val="003A12D9"/>
    <w:rsid w:val="003A3C36"/>
    <w:rsid w:val="003A69F2"/>
    <w:rsid w:val="003B2B3B"/>
    <w:rsid w:val="003B42E3"/>
    <w:rsid w:val="003C10D2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5AB4"/>
    <w:rsid w:val="00401410"/>
    <w:rsid w:val="00401CDA"/>
    <w:rsid w:val="00401DD8"/>
    <w:rsid w:val="00404E3A"/>
    <w:rsid w:val="00410025"/>
    <w:rsid w:val="0041242A"/>
    <w:rsid w:val="00412523"/>
    <w:rsid w:val="00412D57"/>
    <w:rsid w:val="00414A24"/>
    <w:rsid w:val="00414CDB"/>
    <w:rsid w:val="00417202"/>
    <w:rsid w:val="004204BC"/>
    <w:rsid w:val="004221B3"/>
    <w:rsid w:val="00423E0B"/>
    <w:rsid w:val="00425C7B"/>
    <w:rsid w:val="00427255"/>
    <w:rsid w:val="004276CF"/>
    <w:rsid w:val="004330BE"/>
    <w:rsid w:val="00433465"/>
    <w:rsid w:val="004354CC"/>
    <w:rsid w:val="004358F4"/>
    <w:rsid w:val="00440D66"/>
    <w:rsid w:val="00442209"/>
    <w:rsid w:val="00443079"/>
    <w:rsid w:val="00443107"/>
    <w:rsid w:val="0044455F"/>
    <w:rsid w:val="004448A9"/>
    <w:rsid w:val="004474B4"/>
    <w:rsid w:val="00450142"/>
    <w:rsid w:val="00454ACC"/>
    <w:rsid w:val="00466206"/>
    <w:rsid w:val="00466A11"/>
    <w:rsid w:val="00466D4D"/>
    <w:rsid w:val="00472733"/>
    <w:rsid w:val="00472F63"/>
    <w:rsid w:val="00473B31"/>
    <w:rsid w:val="0047615C"/>
    <w:rsid w:val="0047686E"/>
    <w:rsid w:val="004777E7"/>
    <w:rsid w:val="00481155"/>
    <w:rsid w:val="00481FDA"/>
    <w:rsid w:val="00490F78"/>
    <w:rsid w:val="0049254F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A87"/>
    <w:rsid w:val="004B5EAB"/>
    <w:rsid w:val="004C0965"/>
    <w:rsid w:val="004C4478"/>
    <w:rsid w:val="004C44D8"/>
    <w:rsid w:val="004D0734"/>
    <w:rsid w:val="004D4CAC"/>
    <w:rsid w:val="004D6D32"/>
    <w:rsid w:val="004D7794"/>
    <w:rsid w:val="004E46B1"/>
    <w:rsid w:val="004F13FC"/>
    <w:rsid w:val="004F1F62"/>
    <w:rsid w:val="004F25B7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0B18"/>
    <w:rsid w:val="00515D1E"/>
    <w:rsid w:val="0051645E"/>
    <w:rsid w:val="00517733"/>
    <w:rsid w:val="0052102F"/>
    <w:rsid w:val="00522BF8"/>
    <w:rsid w:val="00530761"/>
    <w:rsid w:val="00533F29"/>
    <w:rsid w:val="005341B9"/>
    <w:rsid w:val="00534EBB"/>
    <w:rsid w:val="00534FB1"/>
    <w:rsid w:val="00535096"/>
    <w:rsid w:val="00536C11"/>
    <w:rsid w:val="005445E4"/>
    <w:rsid w:val="005446FC"/>
    <w:rsid w:val="005529A7"/>
    <w:rsid w:val="005562BF"/>
    <w:rsid w:val="00556903"/>
    <w:rsid w:val="00557867"/>
    <w:rsid w:val="00557A92"/>
    <w:rsid w:val="0056115E"/>
    <w:rsid w:val="005618CD"/>
    <w:rsid w:val="00561BB9"/>
    <w:rsid w:val="0056438D"/>
    <w:rsid w:val="00565B4C"/>
    <w:rsid w:val="0057026C"/>
    <w:rsid w:val="00570EB5"/>
    <w:rsid w:val="00572B42"/>
    <w:rsid w:val="00572F20"/>
    <w:rsid w:val="00573B93"/>
    <w:rsid w:val="00574EA9"/>
    <w:rsid w:val="0057724C"/>
    <w:rsid w:val="00580E86"/>
    <w:rsid w:val="005855A0"/>
    <w:rsid w:val="00591D1D"/>
    <w:rsid w:val="00592992"/>
    <w:rsid w:val="00593CDD"/>
    <w:rsid w:val="0059699D"/>
    <w:rsid w:val="005A1F08"/>
    <w:rsid w:val="005A2A25"/>
    <w:rsid w:val="005A395A"/>
    <w:rsid w:val="005A51B7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4D8B"/>
    <w:rsid w:val="005D6EFC"/>
    <w:rsid w:val="005E1BCA"/>
    <w:rsid w:val="005E2405"/>
    <w:rsid w:val="005E4396"/>
    <w:rsid w:val="005F55CE"/>
    <w:rsid w:val="00600CA9"/>
    <w:rsid w:val="00601857"/>
    <w:rsid w:val="00603B14"/>
    <w:rsid w:val="0060534E"/>
    <w:rsid w:val="006065A7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4FD5"/>
    <w:rsid w:val="00656876"/>
    <w:rsid w:val="00661E6A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4A12"/>
    <w:rsid w:val="006A7206"/>
    <w:rsid w:val="006B294C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2F19"/>
    <w:rsid w:val="0071407B"/>
    <w:rsid w:val="00714277"/>
    <w:rsid w:val="00717008"/>
    <w:rsid w:val="007201E5"/>
    <w:rsid w:val="00721032"/>
    <w:rsid w:val="007223C0"/>
    <w:rsid w:val="00724B7F"/>
    <w:rsid w:val="007270F1"/>
    <w:rsid w:val="007300B9"/>
    <w:rsid w:val="0073279B"/>
    <w:rsid w:val="0074039F"/>
    <w:rsid w:val="00740FEA"/>
    <w:rsid w:val="007458BF"/>
    <w:rsid w:val="007555B5"/>
    <w:rsid w:val="00755D7E"/>
    <w:rsid w:val="00760D3D"/>
    <w:rsid w:val="0076155C"/>
    <w:rsid w:val="007712F2"/>
    <w:rsid w:val="00771E64"/>
    <w:rsid w:val="0077409B"/>
    <w:rsid w:val="00782E79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1907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D5A4B"/>
    <w:rsid w:val="007E1C9D"/>
    <w:rsid w:val="007E2C13"/>
    <w:rsid w:val="007E5502"/>
    <w:rsid w:val="007E744C"/>
    <w:rsid w:val="007E7D28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3F1"/>
    <w:rsid w:val="00820B66"/>
    <w:rsid w:val="00820C24"/>
    <w:rsid w:val="00822367"/>
    <w:rsid w:val="008241AD"/>
    <w:rsid w:val="00827AE7"/>
    <w:rsid w:val="00830772"/>
    <w:rsid w:val="0083169B"/>
    <w:rsid w:val="00831A66"/>
    <w:rsid w:val="0083207D"/>
    <w:rsid w:val="008347EF"/>
    <w:rsid w:val="00836918"/>
    <w:rsid w:val="00841C4A"/>
    <w:rsid w:val="0084201D"/>
    <w:rsid w:val="00850533"/>
    <w:rsid w:val="00853335"/>
    <w:rsid w:val="00854C60"/>
    <w:rsid w:val="0085695C"/>
    <w:rsid w:val="00871BFF"/>
    <w:rsid w:val="00883A39"/>
    <w:rsid w:val="00884B48"/>
    <w:rsid w:val="00894AF8"/>
    <w:rsid w:val="00895145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62D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032D8"/>
    <w:rsid w:val="00911719"/>
    <w:rsid w:val="00920C52"/>
    <w:rsid w:val="00923C9D"/>
    <w:rsid w:val="00923D72"/>
    <w:rsid w:val="009248C6"/>
    <w:rsid w:val="00930076"/>
    <w:rsid w:val="00931727"/>
    <w:rsid w:val="009334FA"/>
    <w:rsid w:val="00933F5D"/>
    <w:rsid w:val="0093792B"/>
    <w:rsid w:val="009437A3"/>
    <w:rsid w:val="00944979"/>
    <w:rsid w:val="00946588"/>
    <w:rsid w:val="00951247"/>
    <w:rsid w:val="009526DA"/>
    <w:rsid w:val="00953A81"/>
    <w:rsid w:val="00955861"/>
    <w:rsid w:val="00962137"/>
    <w:rsid w:val="00966DD8"/>
    <w:rsid w:val="00972E82"/>
    <w:rsid w:val="00973CAD"/>
    <w:rsid w:val="00977E05"/>
    <w:rsid w:val="0098076A"/>
    <w:rsid w:val="00980C67"/>
    <w:rsid w:val="0098138F"/>
    <w:rsid w:val="0098288A"/>
    <w:rsid w:val="00982A56"/>
    <w:rsid w:val="00983349"/>
    <w:rsid w:val="009877BC"/>
    <w:rsid w:val="0099267B"/>
    <w:rsid w:val="00993D71"/>
    <w:rsid w:val="009959A8"/>
    <w:rsid w:val="009A10B5"/>
    <w:rsid w:val="009A246C"/>
    <w:rsid w:val="009A2DF3"/>
    <w:rsid w:val="009A35BF"/>
    <w:rsid w:val="009A7304"/>
    <w:rsid w:val="009A74D1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600"/>
    <w:rsid w:val="009D4506"/>
    <w:rsid w:val="009D4A9B"/>
    <w:rsid w:val="009D57F5"/>
    <w:rsid w:val="009D5C7D"/>
    <w:rsid w:val="009D5EA0"/>
    <w:rsid w:val="009D5F0E"/>
    <w:rsid w:val="009E134B"/>
    <w:rsid w:val="009E383E"/>
    <w:rsid w:val="009F1375"/>
    <w:rsid w:val="009F2513"/>
    <w:rsid w:val="009F34A1"/>
    <w:rsid w:val="009F4BD6"/>
    <w:rsid w:val="00A007C5"/>
    <w:rsid w:val="00A0253D"/>
    <w:rsid w:val="00A056B3"/>
    <w:rsid w:val="00A12225"/>
    <w:rsid w:val="00A124B8"/>
    <w:rsid w:val="00A17B4A"/>
    <w:rsid w:val="00A21965"/>
    <w:rsid w:val="00A23745"/>
    <w:rsid w:val="00A238E2"/>
    <w:rsid w:val="00A34A91"/>
    <w:rsid w:val="00A3594A"/>
    <w:rsid w:val="00A35EEC"/>
    <w:rsid w:val="00A36779"/>
    <w:rsid w:val="00A36D01"/>
    <w:rsid w:val="00A4053B"/>
    <w:rsid w:val="00A437AE"/>
    <w:rsid w:val="00A46E3D"/>
    <w:rsid w:val="00A472ED"/>
    <w:rsid w:val="00A52A00"/>
    <w:rsid w:val="00A55108"/>
    <w:rsid w:val="00A57DC1"/>
    <w:rsid w:val="00A60921"/>
    <w:rsid w:val="00A6572A"/>
    <w:rsid w:val="00A6758D"/>
    <w:rsid w:val="00A7065A"/>
    <w:rsid w:val="00A70DAB"/>
    <w:rsid w:val="00A74630"/>
    <w:rsid w:val="00A74C63"/>
    <w:rsid w:val="00A853A1"/>
    <w:rsid w:val="00A87164"/>
    <w:rsid w:val="00A912ED"/>
    <w:rsid w:val="00AA0ECF"/>
    <w:rsid w:val="00AA149C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9"/>
    <w:rsid w:val="00AE3ABF"/>
    <w:rsid w:val="00AE5712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0ACA"/>
    <w:rsid w:val="00B010DF"/>
    <w:rsid w:val="00B01592"/>
    <w:rsid w:val="00B01BD5"/>
    <w:rsid w:val="00B04BC2"/>
    <w:rsid w:val="00B06AE1"/>
    <w:rsid w:val="00B235F5"/>
    <w:rsid w:val="00B24208"/>
    <w:rsid w:val="00B2421E"/>
    <w:rsid w:val="00B27339"/>
    <w:rsid w:val="00B31FD2"/>
    <w:rsid w:val="00B3513A"/>
    <w:rsid w:val="00B3610E"/>
    <w:rsid w:val="00B37624"/>
    <w:rsid w:val="00B406A6"/>
    <w:rsid w:val="00B40A2F"/>
    <w:rsid w:val="00B43173"/>
    <w:rsid w:val="00B45902"/>
    <w:rsid w:val="00B45FBC"/>
    <w:rsid w:val="00B55D40"/>
    <w:rsid w:val="00B56125"/>
    <w:rsid w:val="00B576DB"/>
    <w:rsid w:val="00B60179"/>
    <w:rsid w:val="00B6276B"/>
    <w:rsid w:val="00B627D2"/>
    <w:rsid w:val="00B64013"/>
    <w:rsid w:val="00B66B2F"/>
    <w:rsid w:val="00B67E72"/>
    <w:rsid w:val="00B7335F"/>
    <w:rsid w:val="00B75AA7"/>
    <w:rsid w:val="00B765D8"/>
    <w:rsid w:val="00B77D17"/>
    <w:rsid w:val="00B803F5"/>
    <w:rsid w:val="00B86661"/>
    <w:rsid w:val="00B953CC"/>
    <w:rsid w:val="00B968BC"/>
    <w:rsid w:val="00B9725B"/>
    <w:rsid w:val="00B97456"/>
    <w:rsid w:val="00BA1B24"/>
    <w:rsid w:val="00BA26B4"/>
    <w:rsid w:val="00BA26CD"/>
    <w:rsid w:val="00BA2DE5"/>
    <w:rsid w:val="00BA37AF"/>
    <w:rsid w:val="00BA551C"/>
    <w:rsid w:val="00BB2571"/>
    <w:rsid w:val="00BB3E6E"/>
    <w:rsid w:val="00BB4492"/>
    <w:rsid w:val="00BB508D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E6E74"/>
    <w:rsid w:val="00BE7A98"/>
    <w:rsid w:val="00BF0A5D"/>
    <w:rsid w:val="00BF64B7"/>
    <w:rsid w:val="00C04A1D"/>
    <w:rsid w:val="00C04D10"/>
    <w:rsid w:val="00C10CF0"/>
    <w:rsid w:val="00C17067"/>
    <w:rsid w:val="00C23F46"/>
    <w:rsid w:val="00C30F31"/>
    <w:rsid w:val="00C31BD6"/>
    <w:rsid w:val="00C34814"/>
    <w:rsid w:val="00C35DB3"/>
    <w:rsid w:val="00C362FC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46F8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60C0"/>
    <w:rsid w:val="00D1753C"/>
    <w:rsid w:val="00D20783"/>
    <w:rsid w:val="00D207E8"/>
    <w:rsid w:val="00D2254B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80B1B"/>
    <w:rsid w:val="00D82A6B"/>
    <w:rsid w:val="00D82CF6"/>
    <w:rsid w:val="00D83A27"/>
    <w:rsid w:val="00D858D2"/>
    <w:rsid w:val="00D864C0"/>
    <w:rsid w:val="00D8749F"/>
    <w:rsid w:val="00D87CBE"/>
    <w:rsid w:val="00D90BDD"/>
    <w:rsid w:val="00D924E3"/>
    <w:rsid w:val="00D9489C"/>
    <w:rsid w:val="00D94B91"/>
    <w:rsid w:val="00D958CA"/>
    <w:rsid w:val="00D967D8"/>
    <w:rsid w:val="00D96C3E"/>
    <w:rsid w:val="00DA7C2C"/>
    <w:rsid w:val="00DB24E7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E4E"/>
    <w:rsid w:val="00E07C11"/>
    <w:rsid w:val="00E07EF8"/>
    <w:rsid w:val="00E12193"/>
    <w:rsid w:val="00E23086"/>
    <w:rsid w:val="00E2356C"/>
    <w:rsid w:val="00E27131"/>
    <w:rsid w:val="00E3077B"/>
    <w:rsid w:val="00E34D80"/>
    <w:rsid w:val="00E41A61"/>
    <w:rsid w:val="00E42DB5"/>
    <w:rsid w:val="00E435C1"/>
    <w:rsid w:val="00E43B39"/>
    <w:rsid w:val="00E4465E"/>
    <w:rsid w:val="00E52B76"/>
    <w:rsid w:val="00E53D4B"/>
    <w:rsid w:val="00E54B54"/>
    <w:rsid w:val="00E56423"/>
    <w:rsid w:val="00E57F41"/>
    <w:rsid w:val="00E60059"/>
    <w:rsid w:val="00E6261E"/>
    <w:rsid w:val="00E706A9"/>
    <w:rsid w:val="00E75D1A"/>
    <w:rsid w:val="00E75D65"/>
    <w:rsid w:val="00E80C84"/>
    <w:rsid w:val="00E8169B"/>
    <w:rsid w:val="00E90D79"/>
    <w:rsid w:val="00E92D61"/>
    <w:rsid w:val="00E9374E"/>
    <w:rsid w:val="00E937D2"/>
    <w:rsid w:val="00E95A31"/>
    <w:rsid w:val="00E95F24"/>
    <w:rsid w:val="00E97294"/>
    <w:rsid w:val="00EA075E"/>
    <w:rsid w:val="00EA0C63"/>
    <w:rsid w:val="00EA1C05"/>
    <w:rsid w:val="00EA4547"/>
    <w:rsid w:val="00EA47DF"/>
    <w:rsid w:val="00EA609F"/>
    <w:rsid w:val="00EA732E"/>
    <w:rsid w:val="00EB121B"/>
    <w:rsid w:val="00EB2F8A"/>
    <w:rsid w:val="00EB30BC"/>
    <w:rsid w:val="00EB342E"/>
    <w:rsid w:val="00EB464B"/>
    <w:rsid w:val="00EB7F59"/>
    <w:rsid w:val="00EC2F95"/>
    <w:rsid w:val="00EC37C1"/>
    <w:rsid w:val="00ED0425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4749"/>
    <w:rsid w:val="00F05D43"/>
    <w:rsid w:val="00F06071"/>
    <w:rsid w:val="00F10ACB"/>
    <w:rsid w:val="00F154AE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0562"/>
    <w:rsid w:val="00F82DB1"/>
    <w:rsid w:val="00F84757"/>
    <w:rsid w:val="00F874D4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B7376"/>
    <w:rsid w:val="00FC0162"/>
    <w:rsid w:val="00FC2C16"/>
    <w:rsid w:val="00FD0415"/>
    <w:rsid w:val="00FD2E71"/>
    <w:rsid w:val="00FD37A7"/>
    <w:rsid w:val="00FD7B37"/>
    <w:rsid w:val="00FE017F"/>
    <w:rsid w:val="00FE34A9"/>
    <w:rsid w:val="00FE6EA2"/>
    <w:rsid w:val="00FF3AE0"/>
    <w:rsid w:val="00FF6152"/>
    <w:rsid w:val="00FF61C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441C5"/>
  <w15:docId w15:val="{9EE53737-012E-4840-BB79-494A5436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  <w:style w:type="paragraph" w:styleId="af">
    <w:name w:val="header"/>
    <w:basedOn w:val="a"/>
    <w:link w:val="af0"/>
    <w:unhideWhenUsed/>
    <w:rsid w:val="009F4B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F4BD6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F4B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4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0D14-612D-4DD9-86AE-C35ECE37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6163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Karpenko</cp:lastModifiedBy>
  <cp:revision>4</cp:revision>
  <cp:lastPrinted>2023-03-23T03:58:00Z</cp:lastPrinted>
  <dcterms:created xsi:type="dcterms:W3CDTF">2023-03-22T21:24:00Z</dcterms:created>
  <dcterms:modified xsi:type="dcterms:W3CDTF">2023-03-23T03:59:00Z</dcterms:modified>
</cp:coreProperties>
</file>