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2E" w:rsidRDefault="0018392E" w:rsidP="00BF6DA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42ABB" w:rsidRPr="005C7667" w:rsidRDefault="00542ABB" w:rsidP="00BF6DA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E21D4" w:rsidRDefault="00BE21D4" w:rsidP="00BF6DA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АУКЦИОННАЯ ДОКУМЕНТАЦИЯ</w:t>
      </w:r>
    </w:p>
    <w:p w:rsidR="00820C24" w:rsidRPr="00F17D79" w:rsidRDefault="00820C24" w:rsidP="00BF6DA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>Разде</w:t>
      </w:r>
      <w:r w:rsidR="00BF0191">
        <w:rPr>
          <w:b/>
          <w:bCs/>
          <w:sz w:val="28"/>
          <w:szCs w:val="28"/>
        </w:rPr>
        <w:t>л</w:t>
      </w:r>
      <w:r w:rsidRPr="00F17D79">
        <w:rPr>
          <w:b/>
          <w:bCs/>
          <w:sz w:val="28"/>
          <w:szCs w:val="28"/>
        </w:rPr>
        <w:t xml:space="preserve"> 1</w:t>
      </w:r>
    </w:p>
    <w:p w:rsidR="00820C24" w:rsidRPr="00F17D79" w:rsidRDefault="00820C24" w:rsidP="00BF6DA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>1. Общие сведения</w:t>
      </w:r>
    </w:p>
    <w:p w:rsidR="008241AD" w:rsidRDefault="008241AD" w:rsidP="00BF6DA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20C24" w:rsidRPr="00F17D79" w:rsidRDefault="00820C24" w:rsidP="00BF6DA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>1.</w:t>
      </w:r>
      <w:r w:rsidR="00EB07FE">
        <w:rPr>
          <w:b/>
          <w:bCs/>
          <w:sz w:val="28"/>
          <w:szCs w:val="28"/>
        </w:rPr>
        <w:t>1</w:t>
      </w:r>
      <w:r w:rsidRPr="00F17D79">
        <w:rPr>
          <w:b/>
          <w:bCs/>
          <w:sz w:val="28"/>
          <w:szCs w:val="28"/>
        </w:rPr>
        <w:t>. Тип аукциона</w:t>
      </w:r>
    </w:p>
    <w:p w:rsidR="00820C24" w:rsidRPr="00F17D79" w:rsidRDefault="00FF6755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>Аукцион яв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яется открытым по составу участников и открытым по форме под</w:t>
      </w:r>
      <w:r w:rsidR="00DD1966" w:rsidRPr="00F17D79">
        <w:rPr>
          <w:sz w:val="28"/>
          <w:szCs w:val="28"/>
        </w:rPr>
        <w:t>ачи пред</w:t>
      </w:r>
      <w:r w:rsidR="00BF0191">
        <w:rPr>
          <w:sz w:val="28"/>
          <w:szCs w:val="28"/>
        </w:rPr>
        <w:t>л</w:t>
      </w:r>
      <w:r w:rsidR="00DD1966" w:rsidRPr="00F17D79">
        <w:rPr>
          <w:sz w:val="28"/>
          <w:szCs w:val="28"/>
        </w:rPr>
        <w:t xml:space="preserve">ожений о цене по </w:t>
      </w:r>
      <w:r w:rsidR="00BF0191">
        <w:rPr>
          <w:sz w:val="28"/>
          <w:szCs w:val="28"/>
        </w:rPr>
        <w:t>л</w:t>
      </w:r>
      <w:r w:rsidR="00DD1966" w:rsidRPr="00F17D79">
        <w:rPr>
          <w:sz w:val="28"/>
          <w:szCs w:val="28"/>
        </w:rPr>
        <w:t>отам</w:t>
      </w:r>
      <w:r w:rsidR="00820C24" w:rsidRPr="00F17D79">
        <w:rPr>
          <w:sz w:val="28"/>
          <w:szCs w:val="28"/>
        </w:rPr>
        <w:t xml:space="preserve">. </w:t>
      </w:r>
    </w:p>
    <w:p w:rsidR="008241AD" w:rsidRDefault="008241AD" w:rsidP="00BF6DA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0C24" w:rsidRPr="00F17D79" w:rsidRDefault="00820C24" w:rsidP="00BF6DA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>1.</w:t>
      </w:r>
      <w:r w:rsidR="00EB07FE">
        <w:rPr>
          <w:b/>
          <w:bCs/>
          <w:sz w:val="28"/>
          <w:szCs w:val="28"/>
        </w:rPr>
        <w:t>2</w:t>
      </w:r>
      <w:r w:rsidRPr="00F17D79">
        <w:rPr>
          <w:b/>
          <w:bCs/>
          <w:sz w:val="28"/>
          <w:szCs w:val="28"/>
        </w:rPr>
        <w:t>. Термины и опреде</w:t>
      </w:r>
      <w:r w:rsidR="00BF0191">
        <w:rPr>
          <w:b/>
          <w:bCs/>
          <w:sz w:val="28"/>
          <w:szCs w:val="28"/>
        </w:rPr>
        <w:t>л</w:t>
      </w:r>
      <w:r w:rsidRPr="00F17D79">
        <w:rPr>
          <w:b/>
          <w:bCs/>
          <w:sz w:val="28"/>
          <w:szCs w:val="28"/>
        </w:rPr>
        <w:t>ения</w:t>
      </w:r>
    </w:p>
    <w:p w:rsidR="00820C24" w:rsidRPr="00F17D79" w:rsidRDefault="00DD1966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 </w:t>
      </w:r>
      <w:r w:rsidR="00820C24" w:rsidRPr="00F17D79">
        <w:rPr>
          <w:b/>
          <w:bCs/>
          <w:sz w:val="28"/>
          <w:szCs w:val="28"/>
        </w:rPr>
        <w:t xml:space="preserve">Организатор аукциона (продавец) </w:t>
      </w:r>
      <w:r w:rsidR="00820C24" w:rsidRPr="00F17D79">
        <w:rPr>
          <w:sz w:val="28"/>
          <w:szCs w:val="28"/>
        </w:rPr>
        <w:t xml:space="preserve">– </w:t>
      </w:r>
      <w:r w:rsidR="007E5502" w:rsidRPr="00F17D79">
        <w:rPr>
          <w:sz w:val="28"/>
          <w:szCs w:val="28"/>
        </w:rPr>
        <w:t>Акционерное общество «Северо-Восточный ремонтный центр»</w:t>
      </w:r>
    </w:p>
    <w:p w:rsidR="00820C24" w:rsidRDefault="00DD1966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 </w:t>
      </w:r>
      <w:r w:rsidR="00820C24" w:rsidRPr="00F17D79">
        <w:rPr>
          <w:b/>
          <w:bCs/>
          <w:sz w:val="28"/>
          <w:szCs w:val="28"/>
        </w:rPr>
        <w:t xml:space="preserve">Аукцион </w:t>
      </w:r>
      <w:r w:rsidR="00820C24" w:rsidRPr="00F17D79">
        <w:rPr>
          <w:sz w:val="28"/>
          <w:szCs w:val="28"/>
        </w:rPr>
        <w:t>– способ</w:t>
      </w:r>
      <w:r w:rsidR="00356814" w:rsidRPr="00F17D79">
        <w:rPr>
          <w:sz w:val="28"/>
          <w:szCs w:val="28"/>
        </w:rPr>
        <w:t xml:space="preserve"> продажи </w:t>
      </w:r>
      <w:r w:rsidR="00BE3693">
        <w:rPr>
          <w:sz w:val="28"/>
          <w:szCs w:val="28"/>
        </w:rPr>
        <w:t>неликвидных полупроводниковых приборов</w:t>
      </w:r>
      <w:r w:rsidR="00B36304">
        <w:rPr>
          <w:sz w:val="28"/>
          <w:szCs w:val="28"/>
        </w:rPr>
        <w:t xml:space="preserve"> </w:t>
      </w:r>
      <w:r w:rsidR="00820C24" w:rsidRPr="00F17D79">
        <w:rPr>
          <w:sz w:val="28"/>
          <w:szCs w:val="28"/>
        </w:rPr>
        <w:t>в виде пуб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ичного торга, проводимого в заранее установ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енном месте и заранее обозначенное время с правом </w:t>
      </w:r>
      <w:r w:rsidR="00356814" w:rsidRPr="00F17D79">
        <w:rPr>
          <w:sz w:val="28"/>
          <w:szCs w:val="28"/>
        </w:rPr>
        <w:t>предварите</w:t>
      </w:r>
      <w:r w:rsidR="00BF0191">
        <w:rPr>
          <w:sz w:val="28"/>
          <w:szCs w:val="28"/>
        </w:rPr>
        <w:t>л</w:t>
      </w:r>
      <w:r w:rsidR="00356814" w:rsidRPr="00F17D79">
        <w:rPr>
          <w:sz w:val="28"/>
          <w:szCs w:val="28"/>
        </w:rPr>
        <w:t xml:space="preserve">ьного осмотра. </w:t>
      </w:r>
      <w:r w:rsidR="0069481C">
        <w:rPr>
          <w:sz w:val="28"/>
          <w:szCs w:val="28"/>
        </w:rPr>
        <w:t>Неликвидн</w:t>
      </w:r>
      <w:r w:rsidR="001B12A4">
        <w:rPr>
          <w:sz w:val="28"/>
          <w:szCs w:val="28"/>
        </w:rPr>
        <w:t>ая</w:t>
      </w:r>
      <w:r w:rsidR="0069481C">
        <w:rPr>
          <w:sz w:val="28"/>
          <w:szCs w:val="28"/>
        </w:rPr>
        <w:t xml:space="preserve"> </w:t>
      </w:r>
      <w:r w:rsidR="001B12A4">
        <w:rPr>
          <w:sz w:val="28"/>
          <w:szCs w:val="28"/>
        </w:rPr>
        <w:t>продукция</w:t>
      </w:r>
      <w:r w:rsidR="00B36304">
        <w:rPr>
          <w:sz w:val="28"/>
          <w:szCs w:val="28"/>
        </w:rPr>
        <w:t xml:space="preserve"> </w:t>
      </w:r>
      <w:r w:rsidR="00356814" w:rsidRPr="00F17D79">
        <w:rPr>
          <w:sz w:val="28"/>
          <w:szCs w:val="28"/>
        </w:rPr>
        <w:t xml:space="preserve">на аукционе </w:t>
      </w:r>
      <w:r w:rsidR="00356814" w:rsidRPr="00EC6CDA">
        <w:rPr>
          <w:sz w:val="28"/>
          <w:szCs w:val="28"/>
        </w:rPr>
        <w:t>прода</w:t>
      </w:r>
      <w:r w:rsidR="000878A3">
        <w:rPr>
          <w:sz w:val="28"/>
          <w:szCs w:val="28"/>
        </w:rPr>
        <w:t>е</w:t>
      </w:r>
      <w:r w:rsidR="00B36304" w:rsidRPr="00EC6CDA">
        <w:rPr>
          <w:sz w:val="28"/>
          <w:szCs w:val="28"/>
        </w:rPr>
        <w:t>тся</w:t>
      </w:r>
      <w:r w:rsidR="00356814" w:rsidRPr="00EC6CDA">
        <w:rPr>
          <w:sz w:val="28"/>
          <w:szCs w:val="28"/>
        </w:rPr>
        <w:t xml:space="preserve"> </w:t>
      </w:r>
      <w:r w:rsidR="00BF0191" w:rsidRPr="00EC6CDA">
        <w:rPr>
          <w:sz w:val="28"/>
          <w:szCs w:val="28"/>
        </w:rPr>
        <w:t>л</w:t>
      </w:r>
      <w:r w:rsidR="00356814" w:rsidRPr="00EC6CDA">
        <w:rPr>
          <w:sz w:val="28"/>
          <w:szCs w:val="28"/>
        </w:rPr>
        <w:t>отами</w:t>
      </w:r>
      <w:r w:rsidR="00820C24" w:rsidRPr="00EC6CDA">
        <w:rPr>
          <w:sz w:val="28"/>
          <w:szCs w:val="28"/>
        </w:rPr>
        <w:t>.</w:t>
      </w:r>
      <w:r w:rsidR="00820C24" w:rsidRPr="00F17D79">
        <w:rPr>
          <w:sz w:val="28"/>
          <w:szCs w:val="28"/>
        </w:rPr>
        <w:t xml:space="preserve"> </w:t>
      </w:r>
    </w:p>
    <w:p w:rsidR="00820C24" w:rsidRPr="000320E8" w:rsidRDefault="00BF0191" w:rsidP="00BF6DA5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Л</w:t>
      </w:r>
      <w:r w:rsidR="00820C24" w:rsidRPr="00F17D79">
        <w:rPr>
          <w:b/>
          <w:bCs/>
          <w:sz w:val="28"/>
          <w:szCs w:val="28"/>
        </w:rPr>
        <w:t xml:space="preserve">от </w:t>
      </w:r>
      <w:r w:rsidR="00820C24" w:rsidRPr="00F17D79">
        <w:rPr>
          <w:sz w:val="28"/>
          <w:szCs w:val="28"/>
        </w:rPr>
        <w:t xml:space="preserve">– </w:t>
      </w:r>
      <w:r w:rsidR="00820C24" w:rsidRPr="00FF6755">
        <w:rPr>
          <w:sz w:val="28"/>
          <w:szCs w:val="28"/>
        </w:rPr>
        <w:t>предмет аукциона, в отношении которого в информационном сообщении о проведен</w:t>
      </w:r>
      <w:proofErr w:type="gramStart"/>
      <w:r w:rsidR="00820C24" w:rsidRPr="00FF6755">
        <w:rPr>
          <w:sz w:val="28"/>
          <w:szCs w:val="28"/>
        </w:rPr>
        <w:t>ии ау</w:t>
      </w:r>
      <w:proofErr w:type="gramEnd"/>
      <w:r w:rsidR="00820C24" w:rsidRPr="00FF6755">
        <w:rPr>
          <w:sz w:val="28"/>
          <w:szCs w:val="28"/>
        </w:rPr>
        <w:t>кциона, в аукционной документации, отде</w:t>
      </w:r>
      <w:r w:rsidRPr="00FF6755">
        <w:rPr>
          <w:sz w:val="28"/>
          <w:szCs w:val="28"/>
        </w:rPr>
        <w:t>л</w:t>
      </w:r>
      <w:r w:rsidR="00820C24" w:rsidRPr="00FF6755">
        <w:rPr>
          <w:sz w:val="28"/>
          <w:szCs w:val="28"/>
        </w:rPr>
        <w:t>ьно указы</w:t>
      </w:r>
      <w:r w:rsidR="00356814" w:rsidRPr="00FF6755">
        <w:rPr>
          <w:sz w:val="28"/>
          <w:szCs w:val="28"/>
        </w:rPr>
        <w:t xml:space="preserve">ваются </w:t>
      </w:r>
      <w:r w:rsidR="008D2A34" w:rsidRPr="00354B83">
        <w:rPr>
          <w:sz w:val="28"/>
          <w:szCs w:val="28"/>
        </w:rPr>
        <w:t>номенклатурный номер, марка кабеля/провода</w:t>
      </w:r>
      <w:r w:rsidR="00820C24" w:rsidRPr="00354B83">
        <w:rPr>
          <w:sz w:val="28"/>
          <w:szCs w:val="28"/>
        </w:rPr>
        <w:t xml:space="preserve">, </w:t>
      </w:r>
      <w:r w:rsidR="008D2A34" w:rsidRPr="00354B83">
        <w:rPr>
          <w:sz w:val="28"/>
          <w:szCs w:val="28"/>
        </w:rPr>
        <w:t xml:space="preserve">количество, </w:t>
      </w:r>
      <w:r w:rsidR="00820C24" w:rsidRPr="00354B83">
        <w:rPr>
          <w:sz w:val="28"/>
          <w:szCs w:val="28"/>
        </w:rPr>
        <w:t>нача</w:t>
      </w:r>
      <w:r w:rsidRPr="00354B83">
        <w:rPr>
          <w:sz w:val="28"/>
          <w:szCs w:val="28"/>
        </w:rPr>
        <w:t>л</w:t>
      </w:r>
      <w:r w:rsidR="00820C24" w:rsidRPr="00354B83">
        <w:rPr>
          <w:sz w:val="28"/>
          <w:szCs w:val="28"/>
        </w:rPr>
        <w:t>ьная (стартовая) цена</w:t>
      </w:r>
      <w:r w:rsidR="00354B83" w:rsidRPr="00354B83">
        <w:rPr>
          <w:sz w:val="28"/>
          <w:szCs w:val="28"/>
        </w:rPr>
        <w:t>.</w:t>
      </w:r>
      <w:r w:rsidR="00820C24" w:rsidRPr="000320E8">
        <w:rPr>
          <w:color w:val="FF0000"/>
          <w:sz w:val="28"/>
          <w:szCs w:val="28"/>
        </w:rPr>
        <w:t xml:space="preserve"> </w:t>
      </w:r>
    </w:p>
    <w:p w:rsidR="00820C24" w:rsidRPr="00F17D79" w:rsidRDefault="00820C24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17D79">
        <w:rPr>
          <w:b/>
          <w:bCs/>
          <w:sz w:val="28"/>
          <w:szCs w:val="28"/>
        </w:rPr>
        <w:t xml:space="preserve">Аукционная документация </w:t>
      </w:r>
      <w:r w:rsidR="00356814" w:rsidRPr="00F17D79">
        <w:rPr>
          <w:sz w:val="28"/>
          <w:szCs w:val="28"/>
        </w:rPr>
        <w:t>–</w:t>
      </w:r>
      <w:r w:rsidR="00491F26">
        <w:rPr>
          <w:sz w:val="28"/>
          <w:szCs w:val="28"/>
        </w:rPr>
        <w:t xml:space="preserve"> </w:t>
      </w:r>
      <w:r w:rsidRPr="00F17D79">
        <w:rPr>
          <w:sz w:val="28"/>
          <w:szCs w:val="28"/>
        </w:rPr>
        <w:t>содержащая сведения о порядке проведения аукциона и зак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>ючения договора</w:t>
      </w:r>
      <w:r w:rsidR="00356814" w:rsidRPr="00F17D79">
        <w:rPr>
          <w:sz w:val="28"/>
          <w:szCs w:val="28"/>
        </w:rPr>
        <w:t xml:space="preserve"> куп</w:t>
      </w:r>
      <w:r w:rsidR="00BF0191">
        <w:rPr>
          <w:sz w:val="28"/>
          <w:szCs w:val="28"/>
        </w:rPr>
        <w:t>л</w:t>
      </w:r>
      <w:r w:rsidR="00356814" w:rsidRPr="00F17D79">
        <w:rPr>
          <w:sz w:val="28"/>
          <w:szCs w:val="28"/>
        </w:rPr>
        <w:t>и-продажи</w:t>
      </w:r>
      <w:r w:rsidRPr="00F17D79">
        <w:rPr>
          <w:sz w:val="28"/>
          <w:szCs w:val="28"/>
        </w:rPr>
        <w:t>, требования к содержанию, форме, оформ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>ению и составу заявки на участие в аукционе, инструкцию по подготовке заявок на участие в аукционе, п</w:t>
      </w:r>
      <w:r w:rsidR="00DD1966" w:rsidRPr="00F17D79">
        <w:rPr>
          <w:sz w:val="28"/>
          <w:szCs w:val="28"/>
        </w:rPr>
        <w:t>роект договора</w:t>
      </w:r>
      <w:r w:rsidR="00016645" w:rsidRPr="00F17D79">
        <w:rPr>
          <w:sz w:val="28"/>
          <w:szCs w:val="28"/>
        </w:rPr>
        <w:t xml:space="preserve"> куп</w:t>
      </w:r>
      <w:r w:rsidR="00BF0191">
        <w:rPr>
          <w:sz w:val="28"/>
          <w:szCs w:val="28"/>
        </w:rPr>
        <w:t>л</w:t>
      </w:r>
      <w:r w:rsidR="00016645" w:rsidRPr="00F17D79">
        <w:rPr>
          <w:sz w:val="28"/>
          <w:szCs w:val="28"/>
        </w:rPr>
        <w:t>и-продажи</w:t>
      </w:r>
      <w:r w:rsidR="00DD1966" w:rsidRPr="00F17D79">
        <w:rPr>
          <w:sz w:val="28"/>
          <w:szCs w:val="28"/>
        </w:rPr>
        <w:t>, зак</w:t>
      </w:r>
      <w:r w:rsidR="00BF0191">
        <w:rPr>
          <w:sz w:val="28"/>
          <w:szCs w:val="28"/>
        </w:rPr>
        <w:t>л</w:t>
      </w:r>
      <w:r w:rsidR="00DD1966" w:rsidRPr="00F17D79">
        <w:rPr>
          <w:sz w:val="28"/>
          <w:szCs w:val="28"/>
        </w:rPr>
        <w:t xml:space="preserve">ючаемого по </w:t>
      </w:r>
      <w:r w:rsidRPr="00F17D79">
        <w:rPr>
          <w:sz w:val="28"/>
          <w:szCs w:val="28"/>
        </w:rPr>
        <w:t>резу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>ьтатам аукциона, а также требования к участникам аукциона и другие сведения, необходимые д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 xml:space="preserve">я подготовки аукционной заявки. </w:t>
      </w:r>
      <w:proofErr w:type="gramEnd"/>
    </w:p>
    <w:p w:rsidR="00820C24" w:rsidRPr="00F17D79" w:rsidRDefault="00820C24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Аукционист </w:t>
      </w:r>
      <w:r w:rsidRPr="00F17D79">
        <w:rPr>
          <w:sz w:val="28"/>
          <w:szCs w:val="28"/>
        </w:rPr>
        <w:t xml:space="preserve">– 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 xml:space="preserve">ицо, проводящее </w:t>
      </w:r>
      <w:r w:rsidR="00DD1966" w:rsidRPr="00F17D79">
        <w:rPr>
          <w:sz w:val="28"/>
          <w:szCs w:val="28"/>
        </w:rPr>
        <w:t xml:space="preserve">открытый </w:t>
      </w:r>
      <w:r w:rsidRPr="00F17D79">
        <w:rPr>
          <w:sz w:val="28"/>
          <w:szCs w:val="28"/>
        </w:rPr>
        <w:t xml:space="preserve">аукцион. </w:t>
      </w:r>
    </w:p>
    <w:p w:rsidR="00820C24" w:rsidRPr="00F17D79" w:rsidRDefault="00820C24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>Победите</w:t>
      </w:r>
      <w:r w:rsidR="00BF0191">
        <w:rPr>
          <w:b/>
          <w:bCs/>
          <w:sz w:val="28"/>
          <w:szCs w:val="28"/>
        </w:rPr>
        <w:t>л</w:t>
      </w:r>
      <w:r w:rsidRPr="00F17D79">
        <w:rPr>
          <w:b/>
          <w:bCs/>
          <w:sz w:val="28"/>
          <w:szCs w:val="28"/>
        </w:rPr>
        <w:t xml:space="preserve">ь </w:t>
      </w:r>
      <w:r w:rsidRPr="00F17D79">
        <w:rPr>
          <w:sz w:val="28"/>
          <w:szCs w:val="28"/>
        </w:rPr>
        <w:t>– участник аукциона (покупате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>ь), пред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>оживший самую высокую цену</w:t>
      </w:r>
      <w:r w:rsidR="00DD1966" w:rsidRPr="00F17D79">
        <w:rPr>
          <w:sz w:val="28"/>
          <w:szCs w:val="28"/>
        </w:rPr>
        <w:t xml:space="preserve"> за </w:t>
      </w:r>
      <w:r w:rsidR="00BF0191">
        <w:rPr>
          <w:sz w:val="28"/>
          <w:szCs w:val="28"/>
        </w:rPr>
        <w:t>л</w:t>
      </w:r>
      <w:r w:rsidR="00DD1966" w:rsidRPr="00F17D79">
        <w:rPr>
          <w:sz w:val="28"/>
          <w:szCs w:val="28"/>
        </w:rPr>
        <w:t>от</w:t>
      </w:r>
      <w:r w:rsidRPr="00F17D79">
        <w:rPr>
          <w:sz w:val="28"/>
          <w:szCs w:val="28"/>
        </w:rPr>
        <w:t xml:space="preserve">. </w:t>
      </w:r>
    </w:p>
    <w:p w:rsidR="00820C24" w:rsidRPr="00F17D79" w:rsidRDefault="00820C24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>Нача</w:t>
      </w:r>
      <w:r w:rsidR="00BF0191">
        <w:rPr>
          <w:b/>
          <w:bCs/>
          <w:sz w:val="28"/>
          <w:szCs w:val="28"/>
        </w:rPr>
        <w:t>л</w:t>
      </w:r>
      <w:r w:rsidRPr="00F17D79">
        <w:rPr>
          <w:b/>
          <w:bCs/>
          <w:sz w:val="28"/>
          <w:szCs w:val="28"/>
        </w:rPr>
        <w:t>ьная (стартовая</w:t>
      </w:r>
      <w:r w:rsidR="00930076" w:rsidRPr="00F17D79">
        <w:rPr>
          <w:b/>
          <w:bCs/>
          <w:sz w:val="28"/>
          <w:szCs w:val="28"/>
        </w:rPr>
        <w:t xml:space="preserve"> сумма</w:t>
      </w:r>
      <w:r w:rsidRPr="00F17D79">
        <w:rPr>
          <w:b/>
          <w:bCs/>
          <w:sz w:val="28"/>
          <w:szCs w:val="28"/>
        </w:rPr>
        <w:t xml:space="preserve">) цена </w:t>
      </w:r>
      <w:r w:rsidR="00BF0191">
        <w:rPr>
          <w:b/>
          <w:bCs/>
          <w:sz w:val="28"/>
          <w:szCs w:val="28"/>
        </w:rPr>
        <w:t>л</w:t>
      </w:r>
      <w:r w:rsidRPr="00F17D79">
        <w:rPr>
          <w:b/>
          <w:bCs/>
          <w:sz w:val="28"/>
          <w:szCs w:val="28"/>
        </w:rPr>
        <w:t xml:space="preserve">ота </w:t>
      </w:r>
      <w:r w:rsidR="00DD1966" w:rsidRPr="00F17D79">
        <w:rPr>
          <w:sz w:val="28"/>
          <w:szCs w:val="28"/>
        </w:rPr>
        <w:t xml:space="preserve">– </w:t>
      </w:r>
      <w:r w:rsidR="00DD1966" w:rsidRPr="00FF6755">
        <w:rPr>
          <w:sz w:val="28"/>
          <w:szCs w:val="28"/>
        </w:rPr>
        <w:t xml:space="preserve">стоимость </w:t>
      </w:r>
      <w:r w:rsidR="00BF0191" w:rsidRPr="00FF6755">
        <w:rPr>
          <w:sz w:val="28"/>
          <w:szCs w:val="28"/>
        </w:rPr>
        <w:t>л</w:t>
      </w:r>
      <w:r w:rsidR="00DD1966" w:rsidRPr="00FF6755">
        <w:rPr>
          <w:sz w:val="28"/>
          <w:szCs w:val="28"/>
        </w:rPr>
        <w:t>ота открытого</w:t>
      </w:r>
      <w:r w:rsidRPr="00FF6755">
        <w:rPr>
          <w:sz w:val="28"/>
          <w:szCs w:val="28"/>
        </w:rPr>
        <w:t xml:space="preserve"> аукциона, опреде</w:t>
      </w:r>
      <w:r w:rsidR="00BF0191" w:rsidRPr="00FF6755">
        <w:rPr>
          <w:sz w:val="28"/>
          <w:szCs w:val="28"/>
        </w:rPr>
        <w:t>л</w:t>
      </w:r>
      <w:r w:rsidRPr="00FF6755">
        <w:rPr>
          <w:sz w:val="28"/>
          <w:szCs w:val="28"/>
        </w:rPr>
        <w:t>енная на осно</w:t>
      </w:r>
      <w:r w:rsidR="007B32D8" w:rsidRPr="00FF6755">
        <w:rPr>
          <w:sz w:val="28"/>
          <w:szCs w:val="28"/>
        </w:rPr>
        <w:t xml:space="preserve">вании </w:t>
      </w:r>
      <w:r w:rsidR="00354B83">
        <w:rPr>
          <w:sz w:val="28"/>
          <w:szCs w:val="28"/>
        </w:rPr>
        <w:t xml:space="preserve">аналитики коммерческих предложений на покупку </w:t>
      </w:r>
      <w:r w:rsidR="00F124B3">
        <w:rPr>
          <w:sz w:val="28"/>
          <w:szCs w:val="28"/>
        </w:rPr>
        <w:t>неликвидных полупроводниковых приборов</w:t>
      </w:r>
      <w:r w:rsidR="00354B83">
        <w:rPr>
          <w:sz w:val="28"/>
          <w:szCs w:val="28"/>
        </w:rPr>
        <w:t>.</w:t>
      </w:r>
      <w:r w:rsidRPr="00F17D79">
        <w:rPr>
          <w:sz w:val="28"/>
          <w:szCs w:val="28"/>
        </w:rPr>
        <w:t xml:space="preserve"> </w:t>
      </w:r>
    </w:p>
    <w:p w:rsidR="00820C24" w:rsidRPr="00F17D79" w:rsidRDefault="00820C24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>Пред</w:t>
      </w:r>
      <w:r w:rsidR="00BF0191">
        <w:rPr>
          <w:b/>
          <w:bCs/>
          <w:sz w:val="28"/>
          <w:szCs w:val="28"/>
        </w:rPr>
        <w:t>л</w:t>
      </w:r>
      <w:r w:rsidRPr="00F17D79">
        <w:rPr>
          <w:b/>
          <w:bCs/>
          <w:sz w:val="28"/>
          <w:szCs w:val="28"/>
        </w:rPr>
        <w:t xml:space="preserve">ожение о цене </w:t>
      </w:r>
      <w:r w:rsidRPr="00F17D79">
        <w:rPr>
          <w:sz w:val="28"/>
          <w:szCs w:val="28"/>
        </w:rPr>
        <w:t>– сумма, пред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 xml:space="preserve">оженная участником </w:t>
      </w:r>
      <w:r w:rsidR="00F44D02" w:rsidRPr="00F17D79">
        <w:rPr>
          <w:sz w:val="28"/>
          <w:szCs w:val="28"/>
        </w:rPr>
        <w:t xml:space="preserve">открытого </w:t>
      </w:r>
      <w:r w:rsidRPr="00F17D79">
        <w:rPr>
          <w:sz w:val="28"/>
          <w:szCs w:val="28"/>
        </w:rPr>
        <w:t xml:space="preserve">аукциона за </w:t>
      </w:r>
      <w:r w:rsidR="00BF0191">
        <w:rPr>
          <w:sz w:val="28"/>
          <w:szCs w:val="28"/>
        </w:rPr>
        <w:t>л</w:t>
      </w:r>
      <w:r w:rsidR="00F44D02" w:rsidRPr="00F17D79">
        <w:rPr>
          <w:sz w:val="28"/>
          <w:szCs w:val="28"/>
        </w:rPr>
        <w:t>от</w:t>
      </w:r>
      <w:r w:rsidRPr="00F17D79">
        <w:rPr>
          <w:sz w:val="28"/>
          <w:szCs w:val="28"/>
        </w:rPr>
        <w:t xml:space="preserve">. </w:t>
      </w:r>
    </w:p>
    <w:p w:rsidR="00820C24" w:rsidRPr="00F17D79" w:rsidRDefault="00820C24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Шаг аукциона </w:t>
      </w:r>
      <w:r w:rsidRPr="00F17D79">
        <w:rPr>
          <w:sz w:val="28"/>
          <w:szCs w:val="28"/>
        </w:rPr>
        <w:t>– ве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>ичина повышения нача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>ьной цены. Устанав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>иваетс</w:t>
      </w:r>
      <w:r w:rsidRPr="007D4B52">
        <w:rPr>
          <w:sz w:val="28"/>
          <w:szCs w:val="28"/>
        </w:rPr>
        <w:t xml:space="preserve">я в размере </w:t>
      </w:r>
      <w:r w:rsidR="003A184F" w:rsidRPr="007D4B52">
        <w:rPr>
          <w:sz w:val="28"/>
          <w:szCs w:val="28"/>
        </w:rPr>
        <w:t>5</w:t>
      </w:r>
      <w:r w:rsidRPr="007D4B52">
        <w:rPr>
          <w:sz w:val="28"/>
          <w:szCs w:val="28"/>
        </w:rPr>
        <w:t>% от нача</w:t>
      </w:r>
      <w:r w:rsidR="00BF0191" w:rsidRPr="007D4B52">
        <w:rPr>
          <w:sz w:val="28"/>
          <w:szCs w:val="28"/>
        </w:rPr>
        <w:t>л</w:t>
      </w:r>
      <w:r w:rsidRPr="007D4B52">
        <w:rPr>
          <w:sz w:val="28"/>
          <w:szCs w:val="28"/>
        </w:rPr>
        <w:t xml:space="preserve">ьной цены </w:t>
      </w:r>
      <w:r w:rsidR="00BF0191" w:rsidRPr="007D4B52">
        <w:rPr>
          <w:sz w:val="28"/>
          <w:szCs w:val="28"/>
        </w:rPr>
        <w:t>л</w:t>
      </w:r>
      <w:r w:rsidRPr="007D4B52">
        <w:rPr>
          <w:sz w:val="28"/>
          <w:szCs w:val="28"/>
        </w:rPr>
        <w:t>ота и не изменяется в течение всего времени проведения</w:t>
      </w:r>
      <w:r w:rsidRPr="00F17D79">
        <w:rPr>
          <w:sz w:val="28"/>
          <w:szCs w:val="28"/>
        </w:rPr>
        <w:t xml:space="preserve"> </w:t>
      </w:r>
      <w:r w:rsidR="00F44D02" w:rsidRPr="00F17D79">
        <w:rPr>
          <w:sz w:val="28"/>
          <w:szCs w:val="28"/>
        </w:rPr>
        <w:t xml:space="preserve">открытого </w:t>
      </w:r>
      <w:r w:rsidRPr="00F17D79">
        <w:rPr>
          <w:sz w:val="28"/>
          <w:szCs w:val="28"/>
        </w:rPr>
        <w:t xml:space="preserve">аукциона. </w:t>
      </w:r>
    </w:p>
    <w:p w:rsidR="00820C24" w:rsidRPr="00F17D79" w:rsidRDefault="00820C24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Задаток </w:t>
      </w:r>
      <w:r w:rsidRPr="00F17D79">
        <w:rPr>
          <w:sz w:val="28"/>
          <w:szCs w:val="28"/>
        </w:rPr>
        <w:t>– денежная сумма, перечис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>яемая претендентом на расч</w:t>
      </w:r>
      <w:r w:rsidR="00F44D02" w:rsidRPr="00F17D79">
        <w:rPr>
          <w:sz w:val="28"/>
          <w:szCs w:val="28"/>
        </w:rPr>
        <w:t>ётный счёт организатора торгов</w:t>
      </w:r>
      <w:r w:rsidRPr="00F17D79">
        <w:rPr>
          <w:sz w:val="28"/>
          <w:szCs w:val="28"/>
        </w:rPr>
        <w:t xml:space="preserve">, в соответствии с договором задатка и подтверждающая его намерение участвовать в </w:t>
      </w:r>
      <w:r w:rsidR="00F44D02" w:rsidRPr="00F17D79">
        <w:rPr>
          <w:sz w:val="28"/>
          <w:szCs w:val="28"/>
        </w:rPr>
        <w:t xml:space="preserve">открытом </w:t>
      </w:r>
      <w:r w:rsidRPr="00F17D79">
        <w:rPr>
          <w:sz w:val="28"/>
          <w:szCs w:val="28"/>
        </w:rPr>
        <w:t>аукционе (задаток устанав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>ивается</w:t>
      </w:r>
      <w:r w:rsidR="003F3623" w:rsidRPr="00F17D79">
        <w:rPr>
          <w:sz w:val="28"/>
          <w:szCs w:val="28"/>
        </w:rPr>
        <w:t xml:space="preserve"> в размере 2</w:t>
      </w:r>
      <w:r w:rsidR="00930076" w:rsidRPr="00F17D79">
        <w:rPr>
          <w:sz w:val="28"/>
          <w:szCs w:val="28"/>
        </w:rPr>
        <w:t>0% от нача</w:t>
      </w:r>
      <w:r w:rsidR="00BF0191">
        <w:rPr>
          <w:sz w:val="28"/>
          <w:szCs w:val="28"/>
        </w:rPr>
        <w:t>л</w:t>
      </w:r>
      <w:r w:rsidR="00930076" w:rsidRPr="00F17D79">
        <w:rPr>
          <w:sz w:val="28"/>
          <w:szCs w:val="28"/>
        </w:rPr>
        <w:t>ьной суммы</w:t>
      </w:r>
      <w:r w:rsidR="00356814" w:rsidRPr="00F17D79">
        <w:rPr>
          <w:sz w:val="28"/>
          <w:szCs w:val="28"/>
        </w:rPr>
        <w:t xml:space="preserve"> </w:t>
      </w:r>
      <w:r w:rsidR="00BF0191">
        <w:rPr>
          <w:sz w:val="28"/>
          <w:szCs w:val="28"/>
        </w:rPr>
        <w:t>л</w:t>
      </w:r>
      <w:r w:rsidR="00356814" w:rsidRPr="00F17D79">
        <w:rPr>
          <w:sz w:val="28"/>
          <w:szCs w:val="28"/>
        </w:rPr>
        <w:t>ота</w:t>
      </w:r>
      <w:r w:rsidRPr="00F17D79">
        <w:rPr>
          <w:sz w:val="28"/>
          <w:szCs w:val="28"/>
        </w:rPr>
        <w:t>, указанной в информационн</w:t>
      </w:r>
      <w:r w:rsidR="00F44D02" w:rsidRPr="00F17D79">
        <w:rPr>
          <w:sz w:val="28"/>
          <w:szCs w:val="28"/>
        </w:rPr>
        <w:t>ом сообщении о реа</w:t>
      </w:r>
      <w:r w:rsidR="00BF0191">
        <w:rPr>
          <w:sz w:val="28"/>
          <w:szCs w:val="28"/>
        </w:rPr>
        <w:t>л</w:t>
      </w:r>
      <w:r w:rsidR="00F44D02" w:rsidRPr="00F17D79">
        <w:rPr>
          <w:sz w:val="28"/>
          <w:szCs w:val="28"/>
        </w:rPr>
        <w:t xml:space="preserve">изации </w:t>
      </w:r>
      <w:r w:rsidR="00F124B3">
        <w:rPr>
          <w:sz w:val="28"/>
          <w:szCs w:val="28"/>
        </w:rPr>
        <w:t>неликвидных полупроводниковых приборов</w:t>
      </w:r>
      <w:r w:rsidRPr="00F17D79">
        <w:rPr>
          <w:sz w:val="28"/>
          <w:szCs w:val="28"/>
        </w:rPr>
        <w:t xml:space="preserve">). </w:t>
      </w:r>
    </w:p>
    <w:p w:rsidR="00820C24" w:rsidRPr="00F17D79" w:rsidRDefault="00820C24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Претендент </w:t>
      </w:r>
      <w:r w:rsidRPr="00F17D79">
        <w:rPr>
          <w:sz w:val="28"/>
          <w:szCs w:val="28"/>
        </w:rPr>
        <w:t>– физическое и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 xml:space="preserve">и юридическое 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>ица, подавшие д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 xml:space="preserve">я участия в </w:t>
      </w:r>
      <w:r w:rsidR="00F44D02" w:rsidRPr="00F17D79">
        <w:rPr>
          <w:sz w:val="28"/>
          <w:szCs w:val="28"/>
        </w:rPr>
        <w:t xml:space="preserve">открытом </w:t>
      </w:r>
      <w:r w:rsidRPr="00F17D79">
        <w:rPr>
          <w:sz w:val="28"/>
          <w:szCs w:val="28"/>
        </w:rPr>
        <w:t>аукционе продавцу (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>ично и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>и через своего по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>номочного представите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>я) в установ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 xml:space="preserve">енный срок заявку по форме, утверждаемой продавцом, и иные документы в </w:t>
      </w:r>
      <w:r w:rsidRPr="00F17D79">
        <w:rPr>
          <w:sz w:val="28"/>
          <w:szCs w:val="28"/>
        </w:rPr>
        <w:lastRenderedPageBreak/>
        <w:t>соответствии с перечнем, опуб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 xml:space="preserve">икованным в информационном сообщении о проведении </w:t>
      </w:r>
      <w:r w:rsidR="00F44D02" w:rsidRPr="00F17D79">
        <w:rPr>
          <w:sz w:val="28"/>
          <w:szCs w:val="28"/>
        </w:rPr>
        <w:t xml:space="preserve">открытого </w:t>
      </w:r>
      <w:r w:rsidRPr="00F17D79">
        <w:rPr>
          <w:sz w:val="28"/>
          <w:szCs w:val="28"/>
        </w:rPr>
        <w:t xml:space="preserve">аукциона. </w:t>
      </w:r>
    </w:p>
    <w:p w:rsidR="00820C24" w:rsidRPr="00F17D79" w:rsidRDefault="00820C24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Участник </w:t>
      </w:r>
      <w:r w:rsidR="00F44D02" w:rsidRPr="00F17D79">
        <w:rPr>
          <w:b/>
          <w:bCs/>
          <w:sz w:val="28"/>
          <w:szCs w:val="28"/>
        </w:rPr>
        <w:t xml:space="preserve">открытого </w:t>
      </w:r>
      <w:r w:rsidRPr="00F17D79">
        <w:rPr>
          <w:b/>
          <w:bCs/>
          <w:sz w:val="28"/>
          <w:szCs w:val="28"/>
        </w:rPr>
        <w:t>аукциона (покупате</w:t>
      </w:r>
      <w:r w:rsidR="00BF0191">
        <w:rPr>
          <w:b/>
          <w:bCs/>
          <w:sz w:val="28"/>
          <w:szCs w:val="28"/>
        </w:rPr>
        <w:t>л</w:t>
      </w:r>
      <w:r w:rsidRPr="00F17D79">
        <w:rPr>
          <w:b/>
          <w:bCs/>
          <w:sz w:val="28"/>
          <w:szCs w:val="28"/>
        </w:rPr>
        <w:t xml:space="preserve">ь) </w:t>
      </w:r>
      <w:r w:rsidRPr="00F17D79">
        <w:rPr>
          <w:sz w:val="28"/>
          <w:szCs w:val="28"/>
        </w:rPr>
        <w:t>– претендент, допущенный ау</w:t>
      </w:r>
      <w:r w:rsidR="00BC1F60">
        <w:rPr>
          <w:sz w:val="28"/>
          <w:szCs w:val="28"/>
        </w:rPr>
        <w:t>кционной комиссией к участию в</w:t>
      </w:r>
      <w:r w:rsidR="00F44D02" w:rsidRPr="00F17D79">
        <w:rPr>
          <w:sz w:val="28"/>
          <w:szCs w:val="28"/>
        </w:rPr>
        <w:t xml:space="preserve"> открытом </w:t>
      </w:r>
      <w:r w:rsidRPr="00F17D79">
        <w:rPr>
          <w:sz w:val="28"/>
          <w:szCs w:val="28"/>
        </w:rPr>
        <w:t xml:space="preserve">аукционе. </w:t>
      </w:r>
    </w:p>
    <w:p w:rsidR="00820C24" w:rsidRPr="00F17D79" w:rsidRDefault="00BC1F60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Заявка на участие в</w:t>
      </w:r>
      <w:r w:rsidR="00F44D02" w:rsidRPr="00F17D79">
        <w:rPr>
          <w:b/>
          <w:bCs/>
          <w:sz w:val="28"/>
          <w:szCs w:val="28"/>
        </w:rPr>
        <w:t xml:space="preserve"> открытом </w:t>
      </w:r>
      <w:r w:rsidR="00820C24" w:rsidRPr="00F17D79">
        <w:rPr>
          <w:b/>
          <w:bCs/>
          <w:sz w:val="28"/>
          <w:szCs w:val="28"/>
        </w:rPr>
        <w:t xml:space="preserve">аукционе </w:t>
      </w:r>
      <w:r w:rsidR="00820C24" w:rsidRPr="00F17D79">
        <w:rPr>
          <w:sz w:val="28"/>
          <w:szCs w:val="28"/>
        </w:rPr>
        <w:t>– документа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ьное подтверждение сог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асия претендента участвовать в </w:t>
      </w:r>
      <w:r w:rsidR="00F44D02" w:rsidRPr="00F17D79">
        <w:rPr>
          <w:sz w:val="28"/>
          <w:szCs w:val="28"/>
        </w:rPr>
        <w:t xml:space="preserve">открытом аукционе </w:t>
      </w:r>
      <w:r w:rsidR="00820C24" w:rsidRPr="00F17D79">
        <w:rPr>
          <w:sz w:val="28"/>
          <w:szCs w:val="28"/>
        </w:rPr>
        <w:t>на ус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овиях, указанных в информационном сообщении о проведении открытого </w:t>
      </w:r>
      <w:r w:rsidR="00E65CA9" w:rsidRPr="00F17D79">
        <w:rPr>
          <w:sz w:val="28"/>
          <w:szCs w:val="28"/>
        </w:rPr>
        <w:t>аукциона и</w:t>
      </w:r>
      <w:r w:rsidR="00820C24" w:rsidRPr="00F17D79">
        <w:rPr>
          <w:sz w:val="28"/>
          <w:szCs w:val="28"/>
        </w:rPr>
        <w:t xml:space="preserve"> аукционной документации, поданное в срок и по установ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енной форме. </w:t>
      </w:r>
    </w:p>
    <w:p w:rsidR="00820C24" w:rsidRPr="00F17D79" w:rsidRDefault="00820C24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Договор </w:t>
      </w:r>
      <w:r w:rsidRPr="00F17D79">
        <w:rPr>
          <w:sz w:val="28"/>
          <w:szCs w:val="28"/>
        </w:rPr>
        <w:t>– сог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>ашение двух и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>и неско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 xml:space="preserve">ьких 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>иц об установ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>ении, изменении и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 xml:space="preserve">и прекращении гражданских прав и обязанностей. </w:t>
      </w:r>
    </w:p>
    <w:p w:rsidR="00232472" w:rsidRPr="00505ED1" w:rsidRDefault="00820C24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Юридическое </w:t>
      </w:r>
      <w:r w:rsidR="00BF0191">
        <w:rPr>
          <w:b/>
          <w:bCs/>
          <w:sz w:val="28"/>
          <w:szCs w:val="28"/>
        </w:rPr>
        <w:t>л</w:t>
      </w:r>
      <w:r w:rsidRPr="00F17D79">
        <w:rPr>
          <w:b/>
          <w:bCs/>
          <w:sz w:val="28"/>
          <w:szCs w:val="28"/>
        </w:rPr>
        <w:t xml:space="preserve">ицо </w:t>
      </w:r>
      <w:r w:rsidRPr="00F17D79">
        <w:rPr>
          <w:sz w:val="28"/>
          <w:szCs w:val="28"/>
        </w:rPr>
        <w:t>– организация, которая имеет в собственности, хозяйственном ведении и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>и оперативном управ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>ении обособ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>енное имущество и отвечает по своим обязате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>ьствам этим имуществом, может от своего имени приобретать и осуществ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 xml:space="preserve">ять имущественные и 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 xml:space="preserve">ичные неимущественные права, </w:t>
      </w:r>
      <w:proofErr w:type="gramStart"/>
      <w:r w:rsidRPr="00F17D79">
        <w:rPr>
          <w:sz w:val="28"/>
          <w:szCs w:val="28"/>
        </w:rPr>
        <w:t>нести обязанности</w:t>
      </w:r>
      <w:proofErr w:type="gramEnd"/>
      <w:r w:rsidRPr="00F17D79">
        <w:rPr>
          <w:sz w:val="28"/>
          <w:szCs w:val="28"/>
        </w:rPr>
        <w:t xml:space="preserve">, быть истцом и ответчиком в суде. </w:t>
      </w:r>
    </w:p>
    <w:p w:rsidR="008241AD" w:rsidRDefault="008241AD" w:rsidP="00BF6DA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0C24" w:rsidRPr="00F17D79" w:rsidRDefault="00820C24" w:rsidP="00BF6DA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>1.</w:t>
      </w:r>
      <w:r w:rsidR="00EB07FE">
        <w:rPr>
          <w:b/>
          <w:bCs/>
          <w:sz w:val="28"/>
          <w:szCs w:val="28"/>
        </w:rPr>
        <w:t>3</w:t>
      </w:r>
      <w:r w:rsidRPr="00F17D79">
        <w:rPr>
          <w:b/>
          <w:bCs/>
          <w:sz w:val="28"/>
          <w:szCs w:val="28"/>
        </w:rPr>
        <w:t>. Требования к участникам аукциона</w:t>
      </w:r>
    </w:p>
    <w:p w:rsidR="006C4B63" w:rsidRDefault="006C4B63" w:rsidP="006C4B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склад Продавца расположен на территории закрытого административно-территориального образования (ЗАТО), всем представителям Покупателя, участвующим в погрузке продукции, а также на транспортные средства Покупателя, необходимо оформить пропуска для въезда на </w:t>
      </w:r>
      <w:proofErr w:type="gramStart"/>
      <w:r>
        <w:rPr>
          <w:sz w:val="28"/>
          <w:szCs w:val="28"/>
        </w:rPr>
        <w:t>территорию</w:t>
      </w:r>
      <w:proofErr w:type="gramEnd"/>
      <w:r>
        <w:rPr>
          <w:sz w:val="28"/>
          <w:szCs w:val="28"/>
        </w:rPr>
        <w:t xml:space="preserve"> ЗАТО</w:t>
      </w:r>
      <w:r w:rsidR="00A563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соответствии с Постановлением Правительства РФ от 11.07.96 № 693 «Об утверждении Положения о порядке обеспечения особого режима в ЗАТО».</w:t>
      </w:r>
    </w:p>
    <w:p w:rsidR="000C5FB9" w:rsidRDefault="000C5FB9" w:rsidP="00BF6DA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0C24" w:rsidRPr="00F17D79" w:rsidRDefault="00820C24" w:rsidP="00BF6DA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>2. Аукционная документация</w:t>
      </w:r>
    </w:p>
    <w:p w:rsidR="00820C24" w:rsidRPr="00F17D79" w:rsidRDefault="00820C24" w:rsidP="00BF6DA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>2.1. По</w:t>
      </w:r>
      <w:r w:rsidR="00BF0191">
        <w:rPr>
          <w:b/>
          <w:bCs/>
          <w:sz w:val="28"/>
          <w:szCs w:val="28"/>
        </w:rPr>
        <w:t>л</w:t>
      </w:r>
      <w:r w:rsidRPr="00F17D79">
        <w:rPr>
          <w:b/>
          <w:bCs/>
          <w:sz w:val="28"/>
          <w:szCs w:val="28"/>
        </w:rPr>
        <w:t>учение аукционной документации.</w:t>
      </w:r>
    </w:p>
    <w:p w:rsidR="00820C24" w:rsidRPr="00F17D79" w:rsidRDefault="00160F1D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>Аукционная документация предостав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яется на бумажном носите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е по письменному запросу претендента в течение двух рабочих дней с момента по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учения такого запроса. </w:t>
      </w:r>
    </w:p>
    <w:p w:rsidR="00820C24" w:rsidRPr="00F17D79" w:rsidRDefault="00160F1D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>Запрос о предостав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ен</w:t>
      </w:r>
      <w:proofErr w:type="gramStart"/>
      <w:r w:rsidR="00820C24" w:rsidRPr="00F17D79">
        <w:rPr>
          <w:sz w:val="28"/>
          <w:szCs w:val="28"/>
        </w:rPr>
        <w:t>ии ау</w:t>
      </w:r>
      <w:proofErr w:type="gramEnd"/>
      <w:r w:rsidR="00820C24" w:rsidRPr="00F17D79">
        <w:rPr>
          <w:sz w:val="28"/>
          <w:szCs w:val="28"/>
        </w:rPr>
        <w:t>кционной документации до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жен содержать чёткую информацию о наименовании претендента, его адресе, номерах те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ефонов и данных упо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номоченных представите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ей. </w:t>
      </w:r>
    </w:p>
    <w:p w:rsidR="002E0FF2" w:rsidRPr="00EB07FE" w:rsidRDefault="00160F1D" w:rsidP="00BF6DA5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>Претендент вправе воспо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ьзоваться информацией об</w:t>
      </w:r>
      <w:r w:rsidR="008F47F1">
        <w:rPr>
          <w:sz w:val="28"/>
          <w:szCs w:val="28"/>
        </w:rPr>
        <w:t xml:space="preserve"> аукционе, размещённой в</w:t>
      </w:r>
      <w:r w:rsidR="00820C24" w:rsidRPr="00F17D79">
        <w:rPr>
          <w:sz w:val="28"/>
          <w:szCs w:val="28"/>
        </w:rPr>
        <w:t xml:space="preserve"> сети «Интернет»: </w:t>
      </w:r>
      <w:r w:rsidR="008F47F1">
        <w:rPr>
          <w:sz w:val="28"/>
          <w:szCs w:val="28"/>
        </w:rPr>
        <w:t xml:space="preserve">на </w:t>
      </w:r>
      <w:r w:rsidR="008979DE" w:rsidRPr="00F17D79">
        <w:rPr>
          <w:sz w:val="28"/>
          <w:szCs w:val="28"/>
        </w:rPr>
        <w:t xml:space="preserve">сайте </w:t>
      </w:r>
      <w:r w:rsidR="00820C24" w:rsidRPr="00F17D79">
        <w:rPr>
          <w:sz w:val="28"/>
          <w:szCs w:val="28"/>
        </w:rPr>
        <w:t>АО «</w:t>
      </w:r>
      <w:r w:rsidR="00F44D02" w:rsidRPr="00F17D79">
        <w:rPr>
          <w:sz w:val="28"/>
          <w:szCs w:val="28"/>
        </w:rPr>
        <w:t>СВРЦ</w:t>
      </w:r>
      <w:r w:rsidR="00820C24" w:rsidRPr="00F17D79">
        <w:rPr>
          <w:sz w:val="28"/>
          <w:szCs w:val="28"/>
        </w:rPr>
        <w:t xml:space="preserve">» </w:t>
      </w:r>
      <w:proofErr w:type="spellStart"/>
      <w:r w:rsidR="00634C22">
        <w:rPr>
          <w:b/>
          <w:bCs/>
          <w:sz w:val="28"/>
          <w:szCs w:val="28"/>
          <w:u w:val="single"/>
        </w:rPr>
        <w:t>сврц</w:t>
      </w:r>
      <w:proofErr w:type="gramStart"/>
      <w:r w:rsidR="00634C22">
        <w:rPr>
          <w:b/>
          <w:bCs/>
          <w:sz w:val="28"/>
          <w:szCs w:val="28"/>
          <w:u w:val="single"/>
        </w:rPr>
        <w:t>.р</w:t>
      </w:r>
      <w:proofErr w:type="gramEnd"/>
      <w:r w:rsidR="00634C22">
        <w:rPr>
          <w:b/>
          <w:bCs/>
          <w:sz w:val="28"/>
          <w:szCs w:val="28"/>
          <w:u w:val="single"/>
        </w:rPr>
        <w:t>ф</w:t>
      </w:r>
      <w:proofErr w:type="spellEnd"/>
      <w:r w:rsidR="00F44D02" w:rsidRPr="00F17D79">
        <w:rPr>
          <w:sz w:val="28"/>
          <w:szCs w:val="28"/>
          <w:u w:val="single"/>
        </w:rPr>
        <w:t xml:space="preserve"> </w:t>
      </w:r>
      <w:r w:rsidR="004448A9" w:rsidRPr="00634C22">
        <w:rPr>
          <w:b/>
          <w:i/>
          <w:sz w:val="28"/>
          <w:szCs w:val="28"/>
          <w:u w:val="single"/>
        </w:rPr>
        <w:t>во вк</w:t>
      </w:r>
      <w:r w:rsidR="00BF0191" w:rsidRPr="00634C22">
        <w:rPr>
          <w:b/>
          <w:i/>
          <w:sz w:val="28"/>
          <w:szCs w:val="28"/>
          <w:u w:val="single"/>
        </w:rPr>
        <w:t>л</w:t>
      </w:r>
      <w:r w:rsidR="004448A9" w:rsidRPr="00634C22">
        <w:rPr>
          <w:b/>
          <w:i/>
          <w:sz w:val="28"/>
          <w:szCs w:val="28"/>
          <w:u w:val="single"/>
        </w:rPr>
        <w:t>адке «</w:t>
      </w:r>
      <w:r w:rsidR="00634C22" w:rsidRPr="00634C22">
        <w:rPr>
          <w:b/>
          <w:i/>
          <w:sz w:val="28"/>
          <w:szCs w:val="28"/>
          <w:u w:val="single"/>
        </w:rPr>
        <w:t>Аукционы».</w:t>
      </w:r>
    </w:p>
    <w:p w:rsidR="00820C24" w:rsidRPr="00F17D79" w:rsidRDefault="00160F1D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>Организатор торгов не несет ответственности за содержание аукционной документации, по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ученной претендентом неофициа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ьно, и во всех с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учаях руководствуется текстом официа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ьной аукционной документации. </w:t>
      </w:r>
    </w:p>
    <w:p w:rsidR="008241AD" w:rsidRDefault="008241AD" w:rsidP="00BF6DA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0C24" w:rsidRPr="00F17D79" w:rsidRDefault="00820C24" w:rsidP="00BF6DA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>2.2. Разъяснение по</w:t>
      </w:r>
      <w:r w:rsidR="00BF0191">
        <w:rPr>
          <w:b/>
          <w:bCs/>
          <w:sz w:val="28"/>
          <w:szCs w:val="28"/>
        </w:rPr>
        <w:t>л</w:t>
      </w:r>
      <w:r w:rsidRPr="00F17D79">
        <w:rPr>
          <w:b/>
          <w:bCs/>
          <w:sz w:val="28"/>
          <w:szCs w:val="28"/>
        </w:rPr>
        <w:t>ожений аукционной документации.</w:t>
      </w:r>
    </w:p>
    <w:p w:rsidR="00820C24" w:rsidRPr="00F17D79" w:rsidRDefault="00160F1D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>С момента по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учения аукционной документации 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юбой претендент вправе направить в письменной форме организатору аукциона запрос о разъяснении по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ожений аукционной документации. </w:t>
      </w:r>
    </w:p>
    <w:p w:rsidR="00820C24" w:rsidRPr="00F17D79" w:rsidRDefault="00160F1D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>В течение пяти рабочих дней со дня поступ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ения указанного запроса организатор торгов обязан направить в письменной форме разъяснения по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ожений аукционной </w:t>
      </w:r>
      <w:r w:rsidR="00820C24" w:rsidRPr="00F17D79">
        <w:rPr>
          <w:sz w:val="28"/>
          <w:szCs w:val="28"/>
        </w:rPr>
        <w:lastRenderedPageBreak/>
        <w:t>документации претенденту, подавшему запрос, по адресу, указанному в запросе, при ус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овии, что указанный запрос поступи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 к организатору торгов не позднее, чем за пять дней до дня окончания приёма заявок на участие в аукционе. </w:t>
      </w:r>
    </w:p>
    <w:p w:rsidR="00820C24" w:rsidRPr="00F17D79" w:rsidRDefault="00160F1D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>Организатор аукциона не отвечает на вопросы претендентов, связанные с разъяснением по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ожений аукционной документации, заданные по те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ефону, 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ично и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и по э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ектронной почте. </w:t>
      </w:r>
    </w:p>
    <w:p w:rsidR="008241AD" w:rsidRDefault="008241AD" w:rsidP="00BF6DA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0C24" w:rsidRPr="00F17D79" w:rsidRDefault="00820C24" w:rsidP="00BF6DA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>2.3 Внесение изменений в информационное сообщение и аукционную документацию.</w:t>
      </w:r>
    </w:p>
    <w:p w:rsidR="00820C24" w:rsidRPr="00F17D79" w:rsidRDefault="009D6BEC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Организатор торгов вправе принять решение о внесении изменений в информационное сообщение и аукционную документацию в 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юбое время, но не позднее, чем за пять дней до даты окончания приёма заявок. </w:t>
      </w:r>
    </w:p>
    <w:p w:rsidR="00820C24" w:rsidRPr="00F17D79" w:rsidRDefault="00160F1D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ab/>
      </w:r>
      <w:r w:rsidR="00BC1F60">
        <w:rPr>
          <w:sz w:val="28"/>
          <w:szCs w:val="28"/>
        </w:rPr>
        <w:t xml:space="preserve">Все вносимые </w:t>
      </w:r>
      <w:r w:rsidR="00E65CA9">
        <w:rPr>
          <w:sz w:val="28"/>
          <w:szCs w:val="28"/>
        </w:rPr>
        <w:t>в информационные сообщения</w:t>
      </w:r>
      <w:r w:rsidR="00820C24" w:rsidRPr="00F17D79">
        <w:rPr>
          <w:sz w:val="28"/>
          <w:szCs w:val="28"/>
        </w:rPr>
        <w:t xml:space="preserve"> изменения под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ежат опуб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икованию в том же порядке, что и информационное сообщение. </w:t>
      </w:r>
    </w:p>
    <w:p w:rsidR="00820C24" w:rsidRPr="00F17D79" w:rsidRDefault="00160F1D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>В с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учае внесения в информационное сообщение изменений, организатор торгов изменяет дату проведения аукциона и прод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евает срок приёма заявок так, чтобы со дня опуб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икования изменений до даты проведения аукциона тако</w:t>
      </w:r>
      <w:r w:rsidR="008F1000" w:rsidRPr="00F17D79">
        <w:rPr>
          <w:sz w:val="28"/>
          <w:szCs w:val="28"/>
        </w:rPr>
        <w:t>й срок состав</w:t>
      </w:r>
      <w:r w:rsidR="00BF0191">
        <w:rPr>
          <w:sz w:val="28"/>
          <w:szCs w:val="28"/>
        </w:rPr>
        <w:t>л</w:t>
      </w:r>
      <w:r w:rsidR="008F1000" w:rsidRPr="00F17D79">
        <w:rPr>
          <w:sz w:val="28"/>
          <w:szCs w:val="28"/>
        </w:rPr>
        <w:t>я</w:t>
      </w:r>
      <w:r w:rsidR="00BF0191">
        <w:rPr>
          <w:sz w:val="28"/>
          <w:szCs w:val="28"/>
        </w:rPr>
        <w:t>л</w:t>
      </w:r>
      <w:r w:rsidR="008F1000" w:rsidRPr="00F17D79">
        <w:rPr>
          <w:sz w:val="28"/>
          <w:szCs w:val="28"/>
        </w:rPr>
        <w:t xml:space="preserve"> не менее чем 15</w:t>
      </w:r>
      <w:r w:rsidR="00820C24" w:rsidRPr="00F17D79">
        <w:rPr>
          <w:sz w:val="28"/>
          <w:szCs w:val="28"/>
        </w:rPr>
        <w:t xml:space="preserve"> дней. </w:t>
      </w:r>
    </w:p>
    <w:p w:rsidR="00820C24" w:rsidRPr="00F17D79" w:rsidRDefault="00160F1D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>Организатор торгов не имеет обязате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ьств и не несет ответственности в с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учае, ес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и претендент не ознакоми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ся с изменениями, внесенными в информационное сообщение и аукционную документацию. </w:t>
      </w:r>
    </w:p>
    <w:p w:rsidR="000C5FB9" w:rsidRDefault="000C5FB9" w:rsidP="00BF6DA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0C24" w:rsidRPr="00F17D79" w:rsidRDefault="00820C24" w:rsidP="00BF6DA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2.4 Отказ от проведения </w:t>
      </w:r>
      <w:r w:rsidR="002C1858" w:rsidRPr="00F17D79">
        <w:rPr>
          <w:b/>
          <w:bCs/>
          <w:sz w:val="28"/>
          <w:szCs w:val="28"/>
        </w:rPr>
        <w:t xml:space="preserve">открытого </w:t>
      </w:r>
      <w:r w:rsidRPr="00F17D79">
        <w:rPr>
          <w:b/>
          <w:bCs/>
          <w:sz w:val="28"/>
          <w:szCs w:val="28"/>
        </w:rPr>
        <w:t>аукциона.</w:t>
      </w:r>
    </w:p>
    <w:p w:rsidR="00820C24" w:rsidRPr="00F17D79" w:rsidRDefault="00160F1D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>Организатор торгов, официа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ьно опуб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иковавший в печатном издании и разместивший на официа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ьных сайтах торгов информационное сообщение, вправе отказаться от </w:t>
      </w:r>
      <w:r w:rsidR="00E65CA9" w:rsidRPr="00F17D79">
        <w:rPr>
          <w:sz w:val="28"/>
          <w:szCs w:val="28"/>
        </w:rPr>
        <w:t>проведения открытого</w:t>
      </w:r>
      <w:r w:rsidR="002C1858" w:rsidRPr="00F17D79">
        <w:rPr>
          <w:sz w:val="28"/>
          <w:szCs w:val="28"/>
        </w:rPr>
        <w:t xml:space="preserve"> </w:t>
      </w:r>
      <w:r w:rsidR="00820C24" w:rsidRPr="00F17D79">
        <w:rPr>
          <w:sz w:val="28"/>
          <w:szCs w:val="28"/>
        </w:rPr>
        <w:t xml:space="preserve">аукциона не позднее, чем </w:t>
      </w:r>
      <w:r w:rsidR="00820C24" w:rsidRPr="00461282">
        <w:rPr>
          <w:sz w:val="28"/>
          <w:szCs w:val="28"/>
        </w:rPr>
        <w:t>за 10</w:t>
      </w:r>
      <w:r w:rsidR="003D2AD6">
        <w:rPr>
          <w:sz w:val="28"/>
          <w:szCs w:val="28"/>
        </w:rPr>
        <w:t xml:space="preserve"> </w:t>
      </w:r>
      <w:r w:rsidR="00082357" w:rsidRPr="00461282">
        <w:rPr>
          <w:sz w:val="28"/>
          <w:szCs w:val="28"/>
        </w:rPr>
        <w:t xml:space="preserve">календарных </w:t>
      </w:r>
      <w:r w:rsidR="00820C24" w:rsidRPr="00461282">
        <w:rPr>
          <w:sz w:val="28"/>
          <w:szCs w:val="28"/>
        </w:rPr>
        <w:t>дней до даты окончания приема заявок</w:t>
      </w:r>
      <w:r w:rsidR="00820C24" w:rsidRPr="00F17D79">
        <w:rPr>
          <w:sz w:val="28"/>
          <w:szCs w:val="28"/>
        </w:rPr>
        <w:t xml:space="preserve">. </w:t>
      </w:r>
    </w:p>
    <w:p w:rsidR="00820C24" w:rsidRPr="00F17D79" w:rsidRDefault="00160F1D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В </w:t>
      </w:r>
      <w:r w:rsidR="00820C24" w:rsidRPr="00914A72">
        <w:rPr>
          <w:sz w:val="28"/>
          <w:szCs w:val="28"/>
        </w:rPr>
        <w:t>течение 5</w:t>
      </w:r>
      <w:r w:rsidR="003D2AD6">
        <w:rPr>
          <w:sz w:val="28"/>
          <w:szCs w:val="28"/>
        </w:rPr>
        <w:t xml:space="preserve"> </w:t>
      </w:r>
      <w:r w:rsidR="00082357" w:rsidRPr="00914A72">
        <w:rPr>
          <w:sz w:val="28"/>
          <w:szCs w:val="28"/>
        </w:rPr>
        <w:t xml:space="preserve">рабочих </w:t>
      </w:r>
      <w:r w:rsidR="00820C24" w:rsidRPr="00914A72">
        <w:rPr>
          <w:sz w:val="28"/>
          <w:szCs w:val="28"/>
        </w:rPr>
        <w:t xml:space="preserve">дней со дня принятия решения об отказе от проведения </w:t>
      </w:r>
      <w:r w:rsidR="002C1858" w:rsidRPr="00914A72">
        <w:rPr>
          <w:sz w:val="28"/>
          <w:szCs w:val="28"/>
        </w:rPr>
        <w:t xml:space="preserve">открытого </w:t>
      </w:r>
      <w:r w:rsidR="00820C24" w:rsidRPr="00914A72">
        <w:rPr>
          <w:sz w:val="28"/>
          <w:szCs w:val="28"/>
        </w:rPr>
        <w:t>аукциона организатор</w:t>
      </w:r>
      <w:r w:rsidR="00820C24" w:rsidRPr="00F17D79">
        <w:rPr>
          <w:sz w:val="28"/>
          <w:szCs w:val="28"/>
        </w:rPr>
        <w:t xml:space="preserve"> аукциона направ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яет претендентам уведом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ение об отказе от проведения </w:t>
      </w:r>
      <w:r w:rsidR="002C1858" w:rsidRPr="00F17D79">
        <w:rPr>
          <w:sz w:val="28"/>
          <w:szCs w:val="28"/>
        </w:rPr>
        <w:t xml:space="preserve">отрытого </w:t>
      </w:r>
      <w:r w:rsidR="00820C24" w:rsidRPr="00F17D79">
        <w:rPr>
          <w:sz w:val="28"/>
          <w:szCs w:val="28"/>
        </w:rPr>
        <w:t xml:space="preserve">аукциона в письменной форме. </w:t>
      </w:r>
    </w:p>
    <w:p w:rsidR="00820C24" w:rsidRPr="00F17D79" w:rsidRDefault="00160F1D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>В с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учае ес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и претендентом внесен задаток на участие в аукционе, возврат задатка </w:t>
      </w:r>
      <w:r w:rsidR="00820C24" w:rsidRPr="00461282">
        <w:rPr>
          <w:sz w:val="28"/>
          <w:szCs w:val="28"/>
        </w:rPr>
        <w:t>осуществ</w:t>
      </w:r>
      <w:r w:rsidR="00BF0191" w:rsidRPr="00461282">
        <w:rPr>
          <w:sz w:val="28"/>
          <w:szCs w:val="28"/>
        </w:rPr>
        <w:t>л</w:t>
      </w:r>
      <w:r w:rsidR="003D2AD6">
        <w:rPr>
          <w:sz w:val="28"/>
          <w:szCs w:val="28"/>
        </w:rPr>
        <w:t xml:space="preserve">яется в течение </w:t>
      </w:r>
      <w:r w:rsidR="00765AD5">
        <w:rPr>
          <w:sz w:val="28"/>
          <w:szCs w:val="28"/>
        </w:rPr>
        <w:t>1</w:t>
      </w:r>
      <w:r w:rsidR="003D2AD6">
        <w:rPr>
          <w:sz w:val="28"/>
          <w:szCs w:val="28"/>
        </w:rPr>
        <w:t>5</w:t>
      </w:r>
      <w:r w:rsidR="00082357" w:rsidRPr="00461282">
        <w:rPr>
          <w:sz w:val="28"/>
          <w:szCs w:val="28"/>
        </w:rPr>
        <w:t xml:space="preserve"> </w:t>
      </w:r>
      <w:r w:rsidR="00461282" w:rsidRPr="00461282">
        <w:rPr>
          <w:sz w:val="28"/>
          <w:szCs w:val="28"/>
        </w:rPr>
        <w:t>календарных</w:t>
      </w:r>
      <w:r w:rsidR="00820C24" w:rsidRPr="00461282">
        <w:rPr>
          <w:sz w:val="28"/>
          <w:szCs w:val="28"/>
        </w:rPr>
        <w:t xml:space="preserve"> дней со</w:t>
      </w:r>
      <w:r w:rsidR="00820C24" w:rsidRPr="00F17D79">
        <w:rPr>
          <w:sz w:val="28"/>
          <w:szCs w:val="28"/>
        </w:rPr>
        <w:t xml:space="preserve"> дня принятия решения организатором торгов об отказе от </w:t>
      </w:r>
      <w:r w:rsidR="00E65CA9" w:rsidRPr="00F17D79">
        <w:rPr>
          <w:sz w:val="28"/>
          <w:szCs w:val="28"/>
        </w:rPr>
        <w:t>проведения открытого</w:t>
      </w:r>
      <w:r w:rsidR="002C1858" w:rsidRPr="00F17D79">
        <w:rPr>
          <w:sz w:val="28"/>
          <w:szCs w:val="28"/>
        </w:rPr>
        <w:t xml:space="preserve"> </w:t>
      </w:r>
      <w:r w:rsidR="00820C24" w:rsidRPr="00F17D79">
        <w:rPr>
          <w:sz w:val="28"/>
          <w:szCs w:val="28"/>
        </w:rPr>
        <w:t xml:space="preserve">аукциона. </w:t>
      </w:r>
    </w:p>
    <w:p w:rsidR="00631EFD" w:rsidRDefault="00160F1D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Извещение об отказе от проведения </w:t>
      </w:r>
      <w:r w:rsidR="002C1858"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>аукциона со ссы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кой на номер пуб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икации информационного сообщения пуб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икуется в том же печатном издании, в котором бы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о опуб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иковано информационное сообщение, а также размещае</w:t>
      </w:r>
      <w:r w:rsidR="002C1858" w:rsidRPr="00F17D79">
        <w:rPr>
          <w:sz w:val="28"/>
          <w:szCs w:val="28"/>
        </w:rPr>
        <w:t>тся на официа</w:t>
      </w:r>
      <w:r w:rsidR="00BF0191">
        <w:rPr>
          <w:sz w:val="28"/>
          <w:szCs w:val="28"/>
        </w:rPr>
        <w:t>л</w:t>
      </w:r>
      <w:r w:rsidR="002C1858" w:rsidRPr="00F17D79">
        <w:rPr>
          <w:sz w:val="28"/>
          <w:szCs w:val="28"/>
        </w:rPr>
        <w:t>ьных сайтах</w:t>
      </w:r>
      <w:r w:rsidR="00820C24" w:rsidRPr="00F17D79">
        <w:rPr>
          <w:sz w:val="28"/>
          <w:szCs w:val="28"/>
        </w:rPr>
        <w:t xml:space="preserve">. </w:t>
      </w:r>
    </w:p>
    <w:p w:rsidR="008241AD" w:rsidRDefault="008241AD" w:rsidP="00BF6DA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0C24" w:rsidRPr="00F17D79" w:rsidRDefault="00820C24" w:rsidP="00BF6DA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>3. Подготовка заявки на участие в аукционе</w:t>
      </w:r>
    </w:p>
    <w:p w:rsidR="00820C24" w:rsidRPr="00F17D79" w:rsidRDefault="00820C24" w:rsidP="00BF6DA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>3.1. Форма заявки на участие в аукционе. Документы, при</w:t>
      </w:r>
      <w:r w:rsidR="00BF0191">
        <w:rPr>
          <w:b/>
          <w:bCs/>
          <w:sz w:val="28"/>
          <w:szCs w:val="28"/>
        </w:rPr>
        <w:t>л</w:t>
      </w:r>
      <w:r w:rsidRPr="00F17D79">
        <w:rPr>
          <w:b/>
          <w:bCs/>
          <w:sz w:val="28"/>
          <w:szCs w:val="28"/>
        </w:rPr>
        <w:t>агаемые к заявке.</w:t>
      </w:r>
    </w:p>
    <w:p w:rsidR="00820C24" w:rsidRPr="00F17D79" w:rsidRDefault="00160F1D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ab/>
      </w:r>
      <w:r w:rsidR="002C1858" w:rsidRPr="00F17D79">
        <w:rPr>
          <w:sz w:val="28"/>
          <w:szCs w:val="28"/>
        </w:rPr>
        <w:t>Д</w:t>
      </w:r>
      <w:r w:rsidR="00BF0191">
        <w:rPr>
          <w:sz w:val="28"/>
          <w:szCs w:val="28"/>
        </w:rPr>
        <w:t>л</w:t>
      </w:r>
      <w:r w:rsidR="002C1858" w:rsidRPr="00F17D79">
        <w:rPr>
          <w:sz w:val="28"/>
          <w:szCs w:val="28"/>
        </w:rPr>
        <w:t>я участия в открытом аукционе</w:t>
      </w:r>
      <w:r w:rsidR="00820C24" w:rsidRPr="00F17D79">
        <w:rPr>
          <w:sz w:val="28"/>
          <w:szCs w:val="28"/>
        </w:rPr>
        <w:t xml:space="preserve"> претенденты пр</w:t>
      </w:r>
      <w:r w:rsidR="002C1858" w:rsidRPr="00F17D79">
        <w:rPr>
          <w:sz w:val="28"/>
          <w:szCs w:val="28"/>
        </w:rPr>
        <w:t>едстав</w:t>
      </w:r>
      <w:r w:rsidR="00BF0191">
        <w:rPr>
          <w:sz w:val="28"/>
          <w:szCs w:val="28"/>
        </w:rPr>
        <w:t>л</w:t>
      </w:r>
      <w:r w:rsidR="002C1858" w:rsidRPr="00F17D79">
        <w:rPr>
          <w:sz w:val="28"/>
          <w:szCs w:val="28"/>
        </w:rPr>
        <w:t>яют организатору торгов</w:t>
      </w:r>
      <w:r w:rsidR="00820C24" w:rsidRPr="00F17D79">
        <w:rPr>
          <w:sz w:val="28"/>
          <w:szCs w:val="28"/>
        </w:rPr>
        <w:t xml:space="preserve"> с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едующие документы: </w:t>
      </w:r>
    </w:p>
    <w:p w:rsidR="00820C24" w:rsidRPr="00F17D79" w:rsidRDefault="00631EFD" w:rsidP="00CA13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D79">
        <w:rPr>
          <w:sz w:val="28"/>
          <w:szCs w:val="28"/>
        </w:rPr>
        <w:t>1.</w:t>
      </w:r>
      <w:r w:rsidR="0059064F">
        <w:rPr>
          <w:sz w:val="28"/>
          <w:szCs w:val="28"/>
        </w:rPr>
        <w:t> </w:t>
      </w:r>
      <w:r w:rsidRPr="00F17D79">
        <w:rPr>
          <w:sz w:val="28"/>
          <w:szCs w:val="28"/>
        </w:rPr>
        <w:t>З</w:t>
      </w:r>
      <w:r w:rsidR="00820C24" w:rsidRPr="00F17D79">
        <w:rPr>
          <w:sz w:val="28"/>
          <w:szCs w:val="28"/>
        </w:rPr>
        <w:t>ая</w:t>
      </w:r>
      <w:r w:rsidR="007C2E46" w:rsidRPr="00F17D79">
        <w:rPr>
          <w:sz w:val="28"/>
          <w:szCs w:val="28"/>
        </w:rPr>
        <w:t>вка установ</w:t>
      </w:r>
      <w:r w:rsidR="00BF0191">
        <w:rPr>
          <w:sz w:val="28"/>
          <w:szCs w:val="28"/>
        </w:rPr>
        <w:t>л</w:t>
      </w:r>
      <w:r w:rsidR="007C2E46" w:rsidRPr="00F17D79">
        <w:rPr>
          <w:sz w:val="28"/>
          <w:szCs w:val="28"/>
        </w:rPr>
        <w:t>енной формы</w:t>
      </w:r>
      <w:r w:rsidR="00820C24" w:rsidRPr="00F17D79">
        <w:rPr>
          <w:sz w:val="28"/>
          <w:szCs w:val="28"/>
        </w:rPr>
        <w:t xml:space="preserve">; </w:t>
      </w:r>
    </w:p>
    <w:p w:rsidR="00820C24" w:rsidRPr="00F17D79" w:rsidRDefault="00160F1D" w:rsidP="00CA13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D79">
        <w:rPr>
          <w:sz w:val="28"/>
          <w:szCs w:val="28"/>
        </w:rPr>
        <w:lastRenderedPageBreak/>
        <w:t>2.</w:t>
      </w:r>
      <w:r w:rsidR="0059064F">
        <w:rPr>
          <w:sz w:val="28"/>
          <w:szCs w:val="28"/>
        </w:rPr>
        <w:t> </w:t>
      </w:r>
      <w:r w:rsidR="00631EFD" w:rsidRPr="00F17D79">
        <w:rPr>
          <w:sz w:val="28"/>
          <w:szCs w:val="28"/>
        </w:rPr>
        <w:t>Н</w:t>
      </w:r>
      <w:r w:rsidR="00820C24" w:rsidRPr="00F17D79">
        <w:rPr>
          <w:sz w:val="28"/>
          <w:szCs w:val="28"/>
        </w:rPr>
        <w:t>ад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ежащим образом заверенная доверенность на право представ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ять соответствующие интересы представите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ем претендента; </w:t>
      </w:r>
    </w:p>
    <w:p w:rsidR="00820C24" w:rsidRPr="00F17D79" w:rsidRDefault="0059064F" w:rsidP="00CA13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631EFD" w:rsidRPr="00F17D79">
        <w:rPr>
          <w:sz w:val="28"/>
          <w:szCs w:val="28"/>
        </w:rPr>
        <w:t>П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атёжный документ (оригина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 и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и заверенную копию) об оп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ате суммы задатка; </w:t>
      </w:r>
    </w:p>
    <w:p w:rsidR="00820C24" w:rsidRPr="00F17D79" w:rsidRDefault="00820C24" w:rsidP="00CA13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D79">
        <w:rPr>
          <w:sz w:val="28"/>
          <w:szCs w:val="28"/>
        </w:rPr>
        <w:t>Помимо вышеиз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>оженных документов д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>я це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 xml:space="preserve">ей принятия решения о признании претендента участником </w:t>
      </w:r>
      <w:r w:rsidR="00E27131" w:rsidRPr="00F17D79">
        <w:rPr>
          <w:sz w:val="28"/>
          <w:szCs w:val="28"/>
        </w:rPr>
        <w:t xml:space="preserve">открытого </w:t>
      </w:r>
      <w:r w:rsidRPr="00F17D79">
        <w:rPr>
          <w:sz w:val="28"/>
          <w:szCs w:val="28"/>
        </w:rPr>
        <w:t>аукциона представ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>яются с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 xml:space="preserve">едующие документы: </w:t>
      </w:r>
    </w:p>
    <w:p w:rsidR="00820C24" w:rsidRPr="00F17D79" w:rsidRDefault="00820C24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>Д</w:t>
      </w:r>
      <w:r w:rsidR="00BF0191">
        <w:rPr>
          <w:b/>
          <w:bCs/>
          <w:sz w:val="28"/>
          <w:szCs w:val="28"/>
        </w:rPr>
        <w:t>л</w:t>
      </w:r>
      <w:r w:rsidRPr="00F17D79">
        <w:rPr>
          <w:b/>
          <w:bCs/>
          <w:sz w:val="28"/>
          <w:szCs w:val="28"/>
        </w:rPr>
        <w:t xml:space="preserve">я юридических </w:t>
      </w:r>
      <w:r w:rsidR="00BF0191">
        <w:rPr>
          <w:b/>
          <w:bCs/>
          <w:sz w:val="28"/>
          <w:szCs w:val="28"/>
        </w:rPr>
        <w:t>л</w:t>
      </w:r>
      <w:r w:rsidRPr="00F17D79">
        <w:rPr>
          <w:b/>
          <w:bCs/>
          <w:sz w:val="28"/>
          <w:szCs w:val="28"/>
        </w:rPr>
        <w:t xml:space="preserve">иц: </w:t>
      </w:r>
    </w:p>
    <w:p w:rsidR="00820C24" w:rsidRPr="00F17D79" w:rsidRDefault="0059064F" w:rsidP="00CA13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31EFD" w:rsidRPr="00F17D79">
        <w:rPr>
          <w:sz w:val="28"/>
          <w:szCs w:val="28"/>
        </w:rPr>
        <w:t>Н</w:t>
      </w:r>
      <w:r w:rsidR="00820C24" w:rsidRPr="00F17D79">
        <w:rPr>
          <w:sz w:val="28"/>
          <w:szCs w:val="28"/>
        </w:rPr>
        <w:t>отариа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ьно заверенные копии учредите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ьных документов с зарегистрированными изменениями и допо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нениями. </w:t>
      </w:r>
    </w:p>
    <w:p w:rsidR="00820C24" w:rsidRPr="00F17D79" w:rsidRDefault="00160F1D" w:rsidP="00CA13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D79">
        <w:rPr>
          <w:sz w:val="28"/>
          <w:szCs w:val="28"/>
        </w:rPr>
        <w:t>2.</w:t>
      </w:r>
      <w:r w:rsidR="0059064F">
        <w:rPr>
          <w:sz w:val="28"/>
          <w:szCs w:val="28"/>
        </w:rPr>
        <w:t> </w:t>
      </w:r>
      <w:r w:rsidR="00631EFD" w:rsidRPr="00F17D79">
        <w:rPr>
          <w:sz w:val="28"/>
          <w:szCs w:val="28"/>
        </w:rPr>
        <w:t>Н</w:t>
      </w:r>
      <w:r w:rsidR="00820C24" w:rsidRPr="00F17D79">
        <w:rPr>
          <w:sz w:val="28"/>
          <w:szCs w:val="28"/>
        </w:rPr>
        <w:t>отариа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ьно заверенные копии свидете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ьства о внесении записи в Единый государственный реестр юридических 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иц, подтверждающие государственную регистрацию юридического 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ица, свидете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ьства о постановке на учёт в на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оговом органе и </w:t>
      </w:r>
      <w:r w:rsidR="00820C24" w:rsidRPr="00607ACF">
        <w:rPr>
          <w:sz w:val="28"/>
          <w:szCs w:val="28"/>
        </w:rPr>
        <w:t>свидете</w:t>
      </w:r>
      <w:r w:rsidR="00BF0191" w:rsidRPr="00607ACF">
        <w:rPr>
          <w:sz w:val="28"/>
          <w:szCs w:val="28"/>
        </w:rPr>
        <w:t>л</w:t>
      </w:r>
      <w:r w:rsidR="00820C24" w:rsidRPr="00607ACF">
        <w:rPr>
          <w:sz w:val="28"/>
          <w:szCs w:val="28"/>
        </w:rPr>
        <w:t xml:space="preserve">ьство об учете в </w:t>
      </w:r>
      <w:proofErr w:type="spellStart"/>
      <w:r w:rsidR="00820C24" w:rsidRPr="00607ACF">
        <w:rPr>
          <w:sz w:val="28"/>
          <w:szCs w:val="28"/>
        </w:rPr>
        <w:t>статрегистре</w:t>
      </w:r>
      <w:proofErr w:type="spellEnd"/>
      <w:r w:rsidR="00820C24" w:rsidRPr="00607ACF">
        <w:rPr>
          <w:sz w:val="28"/>
          <w:szCs w:val="28"/>
        </w:rPr>
        <w:t xml:space="preserve"> Росстата;</w:t>
      </w:r>
      <w:r w:rsidR="00820C24" w:rsidRPr="00F17D79">
        <w:rPr>
          <w:sz w:val="28"/>
          <w:szCs w:val="28"/>
        </w:rPr>
        <w:t xml:space="preserve"> </w:t>
      </w:r>
    </w:p>
    <w:p w:rsidR="00820C24" w:rsidRPr="00F17D79" w:rsidRDefault="0059064F" w:rsidP="00CA13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631EFD" w:rsidRPr="00F17D79">
        <w:rPr>
          <w:sz w:val="28"/>
          <w:szCs w:val="28"/>
        </w:rPr>
        <w:t>Н</w:t>
      </w:r>
      <w:r w:rsidR="00820C24" w:rsidRPr="00F17D79">
        <w:rPr>
          <w:sz w:val="28"/>
          <w:szCs w:val="28"/>
        </w:rPr>
        <w:t>ад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ежащим образом оформ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енные и удостоверенные документы, подтверждающие по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номочия органов управ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ения и до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жностных 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иц претендента; </w:t>
      </w:r>
    </w:p>
    <w:p w:rsidR="00820C24" w:rsidRPr="00F17D79" w:rsidRDefault="003D2AD6" w:rsidP="00CA13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59064F" w:rsidRPr="00C82076">
        <w:rPr>
          <w:color w:val="000000" w:themeColor="text1"/>
          <w:sz w:val="28"/>
          <w:szCs w:val="28"/>
        </w:rPr>
        <w:t>. </w:t>
      </w:r>
      <w:r w:rsidR="00631EFD" w:rsidRPr="00C82076">
        <w:rPr>
          <w:color w:val="000000" w:themeColor="text1"/>
          <w:sz w:val="28"/>
          <w:szCs w:val="28"/>
        </w:rPr>
        <w:t>О</w:t>
      </w:r>
      <w:r w:rsidR="00820C24" w:rsidRPr="00C82076">
        <w:rPr>
          <w:color w:val="000000" w:themeColor="text1"/>
          <w:sz w:val="28"/>
          <w:szCs w:val="28"/>
        </w:rPr>
        <w:t>ригина</w:t>
      </w:r>
      <w:r w:rsidR="00BF0191" w:rsidRPr="00C82076">
        <w:rPr>
          <w:color w:val="000000" w:themeColor="text1"/>
          <w:sz w:val="28"/>
          <w:szCs w:val="28"/>
        </w:rPr>
        <w:t>л</w:t>
      </w:r>
      <w:r w:rsidR="00820C24" w:rsidRPr="00C82076">
        <w:rPr>
          <w:color w:val="000000" w:themeColor="text1"/>
          <w:sz w:val="28"/>
          <w:szCs w:val="28"/>
        </w:rPr>
        <w:t xml:space="preserve"> по</w:t>
      </w:r>
      <w:r w:rsidR="00BF0191" w:rsidRPr="00C82076">
        <w:rPr>
          <w:color w:val="000000" w:themeColor="text1"/>
          <w:sz w:val="28"/>
          <w:szCs w:val="28"/>
        </w:rPr>
        <w:t>л</w:t>
      </w:r>
      <w:r w:rsidR="00820C24" w:rsidRPr="00C82076">
        <w:rPr>
          <w:color w:val="000000" w:themeColor="text1"/>
          <w:sz w:val="28"/>
          <w:szCs w:val="28"/>
        </w:rPr>
        <w:t xml:space="preserve">ученной не ранее чем за 6 (шесть) месяцев до </w:t>
      </w:r>
      <w:r w:rsidR="00820C24" w:rsidRPr="00F17D79">
        <w:rPr>
          <w:sz w:val="28"/>
          <w:szCs w:val="28"/>
        </w:rPr>
        <w:t>даты подачи заявки выписки из ЕГРЮ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 и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и нотариа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ьно заверенную копию такой выписки; </w:t>
      </w:r>
    </w:p>
    <w:p w:rsidR="00820C24" w:rsidRPr="00F17D79" w:rsidRDefault="003D2AD6" w:rsidP="00CA13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60F1D" w:rsidRPr="00F17D79">
        <w:rPr>
          <w:sz w:val="28"/>
          <w:szCs w:val="28"/>
        </w:rPr>
        <w:t>.</w:t>
      </w:r>
      <w:r w:rsidR="0059064F">
        <w:rPr>
          <w:sz w:val="28"/>
          <w:szCs w:val="28"/>
        </w:rPr>
        <w:t> </w:t>
      </w:r>
      <w:r w:rsidR="00631EFD" w:rsidRPr="00F17D79">
        <w:rPr>
          <w:sz w:val="28"/>
          <w:szCs w:val="28"/>
        </w:rPr>
        <w:t>С</w:t>
      </w:r>
      <w:r w:rsidR="00820C24" w:rsidRPr="00F17D79">
        <w:rPr>
          <w:sz w:val="28"/>
          <w:szCs w:val="28"/>
        </w:rPr>
        <w:t>ведения о до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е Российской Федерации, субъекта Российской Федерации, муниципа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ьного образования в уставном капита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е юридического 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ица. </w:t>
      </w:r>
    </w:p>
    <w:p w:rsidR="00820C24" w:rsidRPr="00F17D79" w:rsidRDefault="00820C24" w:rsidP="00CA13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Все 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>исты документов, представ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 xml:space="preserve">яемые одновременно с заявкой, 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>ибо отде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>ьные тома данных документов до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 xml:space="preserve">жны быть </w:t>
      </w:r>
      <w:r w:rsidRPr="00765AD5">
        <w:rPr>
          <w:sz w:val="28"/>
          <w:szCs w:val="28"/>
          <w:u w:val="single"/>
        </w:rPr>
        <w:t>прошиты, пронумерованы, скреп</w:t>
      </w:r>
      <w:r w:rsidR="00BF0191" w:rsidRPr="00765AD5">
        <w:rPr>
          <w:sz w:val="28"/>
          <w:szCs w:val="28"/>
          <w:u w:val="single"/>
        </w:rPr>
        <w:t>л</w:t>
      </w:r>
      <w:r w:rsidRPr="00765AD5">
        <w:rPr>
          <w:sz w:val="28"/>
          <w:szCs w:val="28"/>
          <w:u w:val="single"/>
        </w:rPr>
        <w:t>ены печатью</w:t>
      </w:r>
      <w:r w:rsidRPr="00F17D79">
        <w:rPr>
          <w:sz w:val="28"/>
          <w:szCs w:val="28"/>
        </w:rPr>
        <w:t xml:space="preserve"> претендента (д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 xml:space="preserve">я юридического 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>ица) и подписаны претендентом и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>и его представите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 xml:space="preserve">ем. </w:t>
      </w:r>
    </w:p>
    <w:p w:rsidR="002C1858" w:rsidRPr="00F17D79" w:rsidRDefault="00C673D4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>К данным документам (в том чис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е к каждому тому) также при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агается их опись. Заявка и такая опись состав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яются в двух экземп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ярах, один из которых остаётся у продавца, другой – у претендента. </w:t>
      </w:r>
    </w:p>
    <w:p w:rsidR="00820C24" w:rsidRPr="00F17D79" w:rsidRDefault="00C673D4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Претендент несёт все расходы, связанные с подготовкой и подачей заявки на участие в </w:t>
      </w:r>
      <w:r w:rsidR="002C1858" w:rsidRPr="00F17D79">
        <w:rPr>
          <w:sz w:val="28"/>
          <w:szCs w:val="28"/>
        </w:rPr>
        <w:t xml:space="preserve">открытом </w:t>
      </w:r>
      <w:r w:rsidR="00820C24" w:rsidRPr="00F17D79">
        <w:rPr>
          <w:sz w:val="28"/>
          <w:szCs w:val="28"/>
        </w:rPr>
        <w:t>ау</w:t>
      </w:r>
      <w:r w:rsidR="002C1858" w:rsidRPr="00F17D79">
        <w:rPr>
          <w:sz w:val="28"/>
          <w:szCs w:val="28"/>
        </w:rPr>
        <w:t>кционе</w:t>
      </w:r>
      <w:r w:rsidR="00820C24" w:rsidRPr="00F17D79">
        <w:rPr>
          <w:sz w:val="28"/>
          <w:szCs w:val="28"/>
        </w:rPr>
        <w:t xml:space="preserve">. </w:t>
      </w:r>
      <w:r w:rsidR="00820C24" w:rsidRPr="000320E8">
        <w:rPr>
          <w:sz w:val="28"/>
          <w:szCs w:val="28"/>
        </w:rPr>
        <w:t>Организатор торгов не несёт ответственности и не имеет обязате</w:t>
      </w:r>
      <w:r w:rsidR="00BF0191" w:rsidRPr="000320E8">
        <w:rPr>
          <w:sz w:val="28"/>
          <w:szCs w:val="28"/>
        </w:rPr>
        <w:t>л</w:t>
      </w:r>
      <w:r w:rsidR="00820C24" w:rsidRPr="000320E8">
        <w:rPr>
          <w:sz w:val="28"/>
          <w:szCs w:val="28"/>
        </w:rPr>
        <w:t xml:space="preserve">ьств </w:t>
      </w:r>
      <w:r w:rsidR="000320E8">
        <w:rPr>
          <w:sz w:val="28"/>
          <w:szCs w:val="28"/>
        </w:rPr>
        <w:t>по этим</w:t>
      </w:r>
      <w:r w:rsidR="00820C24" w:rsidRPr="00F17D79">
        <w:rPr>
          <w:sz w:val="28"/>
          <w:szCs w:val="28"/>
        </w:rPr>
        <w:t xml:space="preserve"> расходам независимо от того, как проводится и чем </w:t>
      </w:r>
      <w:r w:rsidR="00BD2206" w:rsidRPr="00F17D79">
        <w:rPr>
          <w:sz w:val="28"/>
          <w:szCs w:val="28"/>
        </w:rPr>
        <w:t>завершается открытый</w:t>
      </w:r>
      <w:r w:rsidR="002C1858" w:rsidRPr="00F17D79">
        <w:rPr>
          <w:sz w:val="28"/>
          <w:szCs w:val="28"/>
        </w:rPr>
        <w:t xml:space="preserve"> </w:t>
      </w:r>
      <w:r w:rsidR="00820C24" w:rsidRPr="00F17D79">
        <w:rPr>
          <w:sz w:val="28"/>
          <w:szCs w:val="28"/>
        </w:rPr>
        <w:t xml:space="preserve">аукцион. </w:t>
      </w:r>
    </w:p>
    <w:p w:rsidR="00820C24" w:rsidRPr="00F17D79" w:rsidRDefault="00C673D4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>Ненад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ежащее испо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нение претендентом требований о том, что все 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исты документов, представ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яемых одновременно с заявкой, и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и отде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ьные тома документов до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жны быть пронумерованы, не яв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яется основанием д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я отказа</w:t>
      </w:r>
      <w:r w:rsidR="002C1858" w:rsidRPr="00F17D79">
        <w:rPr>
          <w:sz w:val="28"/>
          <w:szCs w:val="28"/>
        </w:rPr>
        <w:t xml:space="preserve"> претенденту в участии в открытом аукционе</w:t>
      </w:r>
      <w:r w:rsidR="00820C24" w:rsidRPr="00F17D79">
        <w:rPr>
          <w:sz w:val="28"/>
          <w:szCs w:val="28"/>
        </w:rPr>
        <w:t xml:space="preserve">. </w:t>
      </w:r>
    </w:p>
    <w:p w:rsidR="008241AD" w:rsidRDefault="008241AD" w:rsidP="00BF6DA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0C24" w:rsidRPr="00F17D79" w:rsidRDefault="00820C24" w:rsidP="00BF6DA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3.2. Язык документов, входящих в состав заявки на участие в </w:t>
      </w:r>
      <w:r w:rsidR="002C1858" w:rsidRPr="00F17D79">
        <w:rPr>
          <w:b/>
          <w:bCs/>
          <w:sz w:val="28"/>
          <w:szCs w:val="28"/>
        </w:rPr>
        <w:t xml:space="preserve">открытом </w:t>
      </w:r>
      <w:r w:rsidRPr="00F17D79">
        <w:rPr>
          <w:b/>
          <w:bCs/>
          <w:sz w:val="28"/>
          <w:szCs w:val="28"/>
        </w:rPr>
        <w:t>аукционе.</w:t>
      </w:r>
    </w:p>
    <w:p w:rsidR="00820C24" w:rsidRPr="00F17D79" w:rsidRDefault="00160F1D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Заявка на участие в </w:t>
      </w:r>
      <w:r w:rsidR="002C1858" w:rsidRPr="00F17D79">
        <w:rPr>
          <w:sz w:val="28"/>
          <w:szCs w:val="28"/>
        </w:rPr>
        <w:t xml:space="preserve">открытом </w:t>
      </w:r>
      <w:r w:rsidR="00820C24" w:rsidRPr="00F17D79">
        <w:rPr>
          <w:sz w:val="28"/>
          <w:szCs w:val="28"/>
        </w:rPr>
        <w:t>аукционе, документы, относящиеся к заявке, до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жны быть состав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ены на русском языке. </w:t>
      </w:r>
    </w:p>
    <w:p w:rsidR="008241AD" w:rsidRDefault="008241AD" w:rsidP="00BF6DA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0C24" w:rsidRPr="00F17D79" w:rsidRDefault="00820C24" w:rsidP="00BF6DA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3.3. Требования к содержанию документов, входящих в состав заявки на участие </w:t>
      </w:r>
      <w:r w:rsidR="00232472" w:rsidRPr="00F17D79">
        <w:rPr>
          <w:b/>
          <w:bCs/>
          <w:sz w:val="28"/>
          <w:szCs w:val="28"/>
        </w:rPr>
        <w:t>в открытом</w:t>
      </w:r>
      <w:r w:rsidR="002C1858" w:rsidRPr="00F17D79">
        <w:rPr>
          <w:b/>
          <w:bCs/>
          <w:sz w:val="28"/>
          <w:szCs w:val="28"/>
        </w:rPr>
        <w:t xml:space="preserve"> </w:t>
      </w:r>
      <w:r w:rsidRPr="00F17D79">
        <w:rPr>
          <w:b/>
          <w:bCs/>
          <w:sz w:val="28"/>
          <w:szCs w:val="28"/>
        </w:rPr>
        <w:t>аукционе.</w:t>
      </w:r>
    </w:p>
    <w:p w:rsidR="00820C24" w:rsidRPr="00F17D79" w:rsidRDefault="00160F1D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>Документы, входящие в состав заявки</w:t>
      </w:r>
      <w:r w:rsidR="00BD3CA4">
        <w:rPr>
          <w:sz w:val="28"/>
          <w:szCs w:val="28"/>
        </w:rPr>
        <w:t>,</w:t>
      </w:r>
      <w:r w:rsidR="00820C24" w:rsidRPr="00F17D79">
        <w:rPr>
          <w:sz w:val="28"/>
          <w:szCs w:val="28"/>
        </w:rPr>
        <w:t xml:space="preserve"> представ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яются в оригина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е 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ибо в виде над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ежащим образом заверенных копий. При подготовке заявки на участие в аукционе </w:t>
      </w:r>
      <w:r w:rsidR="00820C24" w:rsidRPr="00F17D79">
        <w:rPr>
          <w:sz w:val="28"/>
          <w:szCs w:val="28"/>
        </w:rPr>
        <w:lastRenderedPageBreak/>
        <w:t>претенденты до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жны употреб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ять общепринятые обозначения и наименования в соответствии с требованиями действующих нормативных документов. </w:t>
      </w:r>
    </w:p>
    <w:p w:rsidR="00820C24" w:rsidRPr="00F17D79" w:rsidRDefault="00160F1D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>Сведения, содержащиеся в заявках участников аукциона, не до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жны допускать двусмыс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енных то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кований. </w:t>
      </w:r>
    </w:p>
    <w:p w:rsidR="00820C24" w:rsidRPr="00F17D79" w:rsidRDefault="00160F1D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>Все документы, представ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яемые претендентами в составе заявки на участие в </w:t>
      </w:r>
      <w:r w:rsidR="002C1858" w:rsidRPr="00F17D79">
        <w:rPr>
          <w:sz w:val="28"/>
          <w:szCs w:val="28"/>
        </w:rPr>
        <w:t xml:space="preserve">открытом </w:t>
      </w:r>
      <w:r w:rsidR="00820C24" w:rsidRPr="00F17D79">
        <w:rPr>
          <w:sz w:val="28"/>
          <w:szCs w:val="28"/>
        </w:rPr>
        <w:t>аукционе, до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жны быть запо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нены по всем пунктам. </w:t>
      </w:r>
    </w:p>
    <w:p w:rsidR="00820C24" w:rsidRPr="00F17D79" w:rsidRDefault="00160F1D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ab/>
      </w:r>
      <w:proofErr w:type="gramStart"/>
      <w:r w:rsidR="00820C24" w:rsidRPr="00F17D79">
        <w:rPr>
          <w:sz w:val="28"/>
          <w:szCs w:val="28"/>
        </w:rPr>
        <w:t>Документы, содержащие помарки, подчистки, дописки, исправ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ения, противоречия, ошибки и т.п., за иск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ючением необходимых исправ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ений ошибок, сде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анных претендентом, которые над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ежащим образом заверены путем простав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ения упо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номоченным 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ицом подписи и печати (д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я юридических 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иц) рядом с исправ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ениями, при принятии решения о признании права 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ица на участие в аукционе не рассматриваются и считаются не поданными. </w:t>
      </w:r>
      <w:proofErr w:type="gramEnd"/>
    </w:p>
    <w:p w:rsidR="00820C24" w:rsidRPr="00F17D79" w:rsidRDefault="00160F1D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>При этом аукционная комиссия вправе признать поданные претендентом документы, содержащие ме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кие погрешности, ошибки, несоответствия, соответствующими требованиям аукционной документации, ес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и ошибки и неточности не противоречат нормам действующего законодате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ьства Российской Федерации. </w:t>
      </w:r>
    </w:p>
    <w:p w:rsidR="008241AD" w:rsidRDefault="008241AD" w:rsidP="00BF6DA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41AD" w:rsidRDefault="00820C24" w:rsidP="00BF6DA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17D79">
        <w:rPr>
          <w:b/>
          <w:bCs/>
          <w:sz w:val="28"/>
          <w:szCs w:val="28"/>
        </w:rPr>
        <w:t>3.4. Подтверждение по</w:t>
      </w:r>
      <w:r w:rsidR="00BF0191">
        <w:rPr>
          <w:b/>
          <w:bCs/>
          <w:sz w:val="28"/>
          <w:szCs w:val="28"/>
        </w:rPr>
        <w:t>л</w:t>
      </w:r>
      <w:r w:rsidRPr="00F17D79">
        <w:rPr>
          <w:b/>
          <w:bCs/>
          <w:sz w:val="28"/>
          <w:szCs w:val="28"/>
        </w:rPr>
        <w:t xml:space="preserve">номочий </w:t>
      </w:r>
      <w:r w:rsidR="00BF0191">
        <w:rPr>
          <w:b/>
          <w:bCs/>
          <w:sz w:val="28"/>
          <w:szCs w:val="28"/>
        </w:rPr>
        <w:t>л</w:t>
      </w:r>
      <w:r w:rsidRPr="00F17D79">
        <w:rPr>
          <w:b/>
          <w:bCs/>
          <w:sz w:val="28"/>
          <w:szCs w:val="28"/>
        </w:rPr>
        <w:t>ица на осуществ</w:t>
      </w:r>
      <w:r w:rsidR="00BF0191">
        <w:rPr>
          <w:b/>
          <w:bCs/>
          <w:sz w:val="28"/>
          <w:szCs w:val="28"/>
        </w:rPr>
        <w:t>л</w:t>
      </w:r>
      <w:r w:rsidRPr="00F17D79">
        <w:rPr>
          <w:b/>
          <w:bCs/>
          <w:sz w:val="28"/>
          <w:szCs w:val="28"/>
        </w:rPr>
        <w:t xml:space="preserve">ение действий от имени </w:t>
      </w:r>
    </w:p>
    <w:p w:rsidR="00820C24" w:rsidRPr="00F17D79" w:rsidRDefault="00820C24" w:rsidP="00BF6DA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претендента на участие в </w:t>
      </w:r>
      <w:r w:rsidR="00401410" w:rsidRPr="00F17D79">
        <w:rPr>
          <w:b/>
          <w:bCs/>
          <w:sz w:val="28"/>
          <w:szCs w:val="28"/>
        </w:rPr>
        <w:t xml:space="preserve">открытом </w:t>
      </w:r>
      <w:r w:rsidRPr="00F17D79">
        <w:rPr>
          <w:b/>
          <w:bCs/>
          <w:sz w:val="28"/>
          <w:szCs w:val="28"/>
        </w:rPr>
        <w:t>аукционе.</w:t>
      </w:r>
    </w:p>
    <w:p w:rsidR="00401410" w:rsidRPr="00F17D79" w:rsidRDefault="00401410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23C3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>По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номочия 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ица, подписавшего заявку на участие в аукционе, до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жны быть подтверждены соответствующими документами. </w:t>
      </w:r>
    </w:p>
    <w:p w:rsidR="00820C24" w:rsidRPr="00F17D79" w:rsidRDefault="00160F1D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>Документами, подтверждающими по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номочия руководите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я юридического 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ица, яв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яются: </w:t>
      </w:r>
    </w:p>
    <w:p w:rsidR="00820C24" w:rsidRPr="00F17D79" w:rsidRDefault="00820C24" w:rsidP="00BD3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а) выписка из единого государственного реестра юридических 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>иц и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>и нотариа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 xml:space="preserve">ьно заверенная копия такой выписки; </w:t>
      </w:r>
    </w:p>
    <w:p w:rsidR="00820C24" w:rsidRPr="00F17D79" w:rsidRDefault="00820C24" w:rsidP="00BD3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D79">
        <w:rPr>
          <w:sz w:val="28"/>
          <w:szCs w:val="28"/>
        </w:rPr>
        <w:t>б) документ, подтверждающий факт избрания (назначения) на до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>жность руководите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 xml:space="preserve">я юридического 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 xml:space="preserve">ица. </w:t>
      </w:r>
    </w:p>
    <w:p w:rsidR="00820C24" w:rsidRPr="00F17D79" w:rsidRDefault="00160F1D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>Это может быть заверенная копия протоко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а (выписка из протоко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а) и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и решения, копия приказа и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и распоряжения. </w:t>
      </w:r>
    </w:p>
    <w:p w:rsidR="00820C24" w:rsidRPr="00F17D79" w:rsidRDefault="00160F1D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ab/>
      </w:r>
      <w:proofErr w:type="gramStart"/>
      <w:r w:rsidR="00820C24" w:rsidRPr="00F17D79">
        <w:rPr>
          <w:sz w:val="28"/>
          <w:szCs w:val="28"/>
        </w:rPr>
        <w:t>По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номочия руководите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я юридического 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ица считаются подтвержденными в с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учае, ес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и сведения о фами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ии, имени, отчестве, до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жности руководите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я юридического 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ица, подписавшего заявку на участие в аукционе, по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ностью соответствуют сведениям, содержащимся в выписке из единого государственного реестра юридических 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иц (документам о государственной регистрации юридического 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ица в соответствии с законодате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ьством соответствующего государства) и документу, подтверждающему факт избрания (назначения) на до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жность руководите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я юридического 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ица. </w:t>
      </w:r>
      <w:proofErr w:type="gramEnd"/>
    </w:p>
    <w:p w:rsidR="00820C24" w:rsidRPr="00F17D79" w:rsidRDefault="00160F1D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>Документами, подтверждающими по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номочия представите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я, действующего на основании доверенности, яв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яются: </w:t>
      </w:r>
    </w:p>
    <w:p w:rsidR="00820C24" w:rsidRPr="00F17D79" w:rsidRDefault="00820C24" w:rsidP="00BD3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D79">
        <w:rPr>
          <w:sz w:val="28"/>
          <w:szCs w:val="28"/>
        </w:rPr>
        <w:t>а) оригина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 xml:space="preserve"> доверенности, состав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>енной в соответствии с требованиями действующего законодате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>ьства (примерная форма доверенности приведена в при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 xml:space="preserve">ожении к настоящей документации); </w:t>
      </w:r>
    </w:p>
    <w:p w:rsidR="00897FD1" w:rsidRPr="00F17D79" w:rsidRDefault="00820C24" w:rsidP="00BD3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б) выписка из единого государственного реестра юридических 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>иц и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>и нотариа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 xml:space="preserve">ьно заверенная копия такой </w:t>
      </w:r>
      <w:r w:rsidR="00BD2206" w:rsidRPr="00F17D79">
        <w:rPr>
          <w:sz w:val="28"/>
          <w:szCs w:val="28"/>
        </w:rPr>
        <w:t>выписки.</w:t>
      </w:r>
    </w:p>
    <w:p w:rsidR="00820C24" w:rsidRPr="00F17D79" w:rsidRDefault="00820C24" w:rsidP="00BF6DA5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lastRenderedPageBreak/>
        <w:t xml:space="preserve">4. Подача заявки на участие в </w:t>
      </w:r>
      <w:r w:rsidR="00401410" w:rsidRPr="00F17D79">
        <w:rPr>
          <w:b/>
          <w:bCs/>
          <w:sz w:val="28"/>
          <w:szCs w:val="28"/>
        </w:rPr>
        <w:t xml:space="preserve">открытом </w:t>
      </w:r>
      <w:r w:rsidRPr="00F17D79">
        <w:rPr>
          <w:b/>
          <w:bCs/>
          <w:sz w:val="28"/>
          <w:szCs w:val="28"/>
        </w:rPr>
        <w:t>аукционе</w:t>
      </w:r>
    </w:p>
    <w:p w:rsidR="00820C24" w:rsidRPr="00F17D79" w:rsidRDefault="00820C24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>4.1. Время, место и даты нача</w:t>
      </w:r>
      <w:r w:rsidR="00BF0191">
        <w:rPr>
          <w:b/>
          <w:bCs/>
          <w:sz w:val="28"/>
          <w:szCs w:val="28"/>
        </w:rPr>
        <w:t>л</w:t>
      </w:r>
      <w:r w:rsidRPr="00F17D79">
        <w:rPr>
          <w:b/>
          <w:bCs/>
          <w:sz w:val="28"/>
          <w:szCs w:val="28"/>
        </w:rPr>
        <w:t xml:space="preserve">а и окончания приёма заявок на участие </w:t>
      </w:r>
      <w:r w:rsidR="00E95C78" w:rsidRPr="00F17D79">
        <w:rPr>
          <w:b/>
          <w:bCs/>
          <w:sz w:val="28"/>
          <w:szCs w:val="28"/>
        </w:rPr>
        <w:t>в открытом</w:t>
      </w:r>
      <w:r w:rsidR="00401410" w:rsidRPr="00F17D79">
        <w:rPr>
          <w:b/>
          <w:bCs/>
          <w:sz w:val="28"/>
          <w:szCs w:val="28"/>
        </w:rPr>
        <w:t xml:space="preserve"> </w:t>
      </w:r>
      <w:r w:rsidRPr="00F17D79">
        <w:rPr>
          <w:b/>
          <w:bCs/>
          <w:sz w:val="28"/>
          <w:szCs w:val="28"/>
        </w:rPr>
        <w:t>аукционе.</w:t>
      </w:r>
    </w:p>
    <w:p w:rsidR="00820C24" w:rsidRPr="00F17D79" w:rsidRDefault="00C673D4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>Приём заявок начинается с даты, объяв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енной в информационном сообщении о </w:t>
      </w:r>
      <w:r w:rsidR="00BD2206" w:rsidRPr="00F17D79">
        <w:rPr>
          <w:sz w:val="28"/>
          <w:szCs w:val="28"/>
        </w:rPr>
        <w:t>проведении открытого</w:t>
      </w:r>
      <w:r w:rsidR="00401410" w:rsidRPr="00F17D79">
        <w:rPr>
          <w:sz w:val="28"/>
          <w:szCs w:val="28"/>
        </w:rPr>
        <w:t xml:space="preserve"> </w:t>
      </w:r>
      <w:r w:rsidR="00820C24" w:rsidRPr="00F17D79">
        <w:rPr>
          <w:sz w:val="28"/>
          <w:szCs w:val="28"/>
        </w:rPr>
        <w:t>аукциона</w:t>
      </w:r>
      <w:r w:rsidR="00BD3CA4">
        <w:rPr>
          <w:sz w:val="28"/>
          <w:szCs w:val="28"/>
        </w:rPr>
        <w:t xml:space="preserve">, </w:t>
      </w:r>
      <w:r w:rsidR="00820C24" w:rsidRPr="00F17D79">
        <w:rPr>
          <w:sz w:val="28"/>
          <w:szCs w:val="28"/>
        </w:rPr>
        <w:t xml:space="preserve"> осуществ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яется в течение не менее 25 ка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ендарных дней и за</w:t>
      </w:r>
      <w:r w:rsidR="003F3623" w:rsidRPr="00F17D79">
        <w:rPr>
          <w:sz w:val="28"/>
          <w:szCs w:val="28"/>
        </w:rPr>
        <w:t>канчивается не позднее, чем за 2</w:t>
      </w:r>
      <w:r w:rsidR="00820C24" w:rsidRPr="00F17D79">
        <w:rPr>
          <w:sz w:val="28"/>
          <w:szCs w:val="28"/>
        </w:rPr>
        <w:t xml:space="preserve"> рабочих дня</w:t>
      </w:r>
      <w:r w:rsidR="003F3623" w:rsidRPr="00F17D79">
        <w:rPr>
          <w:sz w:val="28"/>
          <w:szCs w:val="28"/>
        </w:rPr>
        <w:t xml:space="preserve"> до </w:t>
      </w:r>
      <w:r w:rsidR="00BD2206" w:rsidRPr="00F17D79">
        <w:rPr>
          <w:sz w:val="28"/>
          <w:szCs w:val="28"/>
        </w:rPr>
        <w:t>проведения открытого</w:t>
      </w:r>
      <w:r w:rsidR="003F3623" w:rsidRPr="00F17D79">
        <w:rPr>
          <w:sz w:val="28"/>
          <w:szCs w:val="28"/>
        </w:rPr>
        <w:t xml:space="preserve"> аукциона</w:t>
      </w:r>
      <w:r w:rsidR="00820C24" w:rsidRPr="00F17D79">
        <w:rPr>
          <w:sz w:val="28"/>
          <w:szCs w:val="28"/>
        </w:rPr>
        <w:t xml:space="preserve">. </w:t>
      </w:r>
    </w:p>
    <w:p w:rsidR="00820C24" w:rsidRPr="00F17D79" w:rsidRDefault="00C673D4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>Время, место и даты нача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а и окончания приёма заявок указаны в информационном сообщении. </w:t>
      </w:r>
    </w:p>
    <w:p w:rsidR="00820C24" w:rsidRPr="00F17D79" w:rsidRDefault="00C673D4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Заявки регистрируются 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ицом, упо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номоченным организатором торгов, в порядке их поступ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ения. </w:t>
      </w:r>
    </w:p>
    <w:p w:rsidR="00820C24" w:rsidRPr="00F17D79" w:rsidRDefault="00C673D4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>При по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учении заявки организатором торгов, в 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ице его упо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номоченного представите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я, в журна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е регистрации заявок де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ается запись с указанием: </w:t>
      </w:r>
    </w:p>
    <w:p w:rsidR="00820C24" w:rsidRPr="00F17D79" w:rsidRDefault="00820C24" w:rsidP="00BD3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– регистрационного номера заявки; </w:t>
      </w:r>
    </w:p>
    <w:p w:rsidR="00820C24" w:rsidRPr="00F17D79" w:rsidRDefault="00820C24" w:rsidP="00BD3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– даты приёма заявки; </w:t>
      </w:r>
    </w:p>
    <w:p w:rsidR="00820C24" w:rsidRPr="00F17D79" w:rsidRDefault="00820C24" w:rsidP="00BD3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– времени приёма заявки (с указанием часа и минут); </w:t>
      </w:r>
    </w:p>
    <w:p w:rsidR="00820C24" w:rsidRPr="00F17D79" w:rsidRDefault="00820C24" w:rsidP="00BD3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– наименования претендента; </w:t>
      </w:r>
    </w:p>
    <w:p w:rsidR="00820C24" w:rsidRPr="00F17D79" w:rsidRDefault="00820C24" w:rsidP="00BD3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– почтового адреса претендента. </w:t>
      </w:r>
    </w:p>
    <w:p w:rsidR="007E2C13" w:rsidRDefault="00081CF9" w:rsidP="00BD3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D79">
        <w:rPr>
          <w:sz w:val="28"/>
          <w:szCs w:val="28"/>
        </w:rPr>
        <w:t>На открытых аукционах и посредством пуб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>ичного пред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 xml:space="preserve">ожения </w:t>
      </w:r>
      <w:r w:rsidR="00141E26" w:rsidRPr="00F17D79">
        <w:rPr>
          <w:sz w:val="28"/>
          <w:szCs w:val="28"/>
        </w:rPr>
        <w:t xml:space="preserve">будет </w:t>
      </w:r>
      <w:r w:rsidR="000D10C8" w:rsidRPr="00F17D79">
        <w:rPr>
          <w:sz w:val="28"/>
          <w:szCs w:val="28"/>
        </w:rPr>
        <w:t>осуществ</w:t>
      </w:r>
      <w:r w:rsidR="00BF0191">
        <w:rPr>
          <w:sz w:val="28"/>
          <w:szCs w:val="28"/>
        </w:rPr>
        <w:t>л</w:t>
      </w:r>
      <w:r w:rsidR="000D10C8" w:rsidRPr="00F17D79">
        <w:rPr>
          <w:sz w:val="28"/>
          <w:szCs w:val="28"/>
        </w:rPr>
        <w:t>яться аудио и виде</w:t>
      </w:r>
      <w:r w:rsidRPr="00F17D79">
        <w:rPr>
          <w:sz w:val="28"/>
          <w:szCs w:val="28"/>
        </w:rPr>
        <w:t xml:space="preserve">озапись вскрытия конвертов с </w:t>
      </w:r>
      <w:proofErr w:type="gramStart"/>
      <w:r w:rsidRPr="00F17D79">
        <w:rPr>
          <w:sz w:val="28"/>
          <w:szCs w:val="28"/>
        </w:rPr>
        <w:t>заявками</w:t>
      </w:r>
      <w:proofErr w:type="gramEnd"/>
      <w:r w:rsidRPr="00F17D79">
        <w:rPr>
          <w:sz w:val="28"/>
          <w:szCs w:val="28"/>
        </w:rPr>
        <w:t xml:space="preserve"> и порядо</w:t>
      </w:r>
      <w:r w:rsidR="00E95C78">
        <w:rPr>
          <w:sz w:val="28"/>
          <w:szCs w:val="28"/>
        </w:rPr>
        <w:t>к проведения открытого аукциона.</w:t>
      </w:r>
    </w:p>
    <w:p w:rsidR="00820C24" w:rsidRPr="00F17D79" w:rsidRDefault="00123C39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1410" w:rsidRPr="00F17D79">
        <w:rPr>
          <w:sz w:val="28"/>
          <w:szCs w:val="28"/>
        </w:rPr>
        <w:t xml:space="preserve">Организатор </w:t>
      </w:r>
      <w:r w:rsidR="00E65CA9" w:rsidRPr="00F17D79">
        <w:rPr>
          <w:sz w:val="28"/>
          <w:szCs w:val="28"/>
        </w:rPr>
        <w:t>торгов принимает</w:t>
      </w:r>
      <w:r w:rsidR="00820C24" w:rsidRPr="00F17D79">
        <w:rPr>
          <w:sz w:val="28"/>
          <w:szCs w:val="28"/>
        </w:rPr>
        <w:t xml:space="preserve"> меры по обеспечению сохранности заявок и при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агаемых к ним документов, в том чис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е пред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ожений о цене имущества, поданных претендентами при подаче заявок, а также конфиденциа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ьности сведений о 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ицах, подавших заявки, и содержания представ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енных ими документов до момента их рассмотрения. </w:t>
      </w:r>
    </w:p>
    <w:p w:rsidR="00E95C78" w:rsidRDefault="00E95C78" w:rsidP="00BF6DA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0C24" w:rsidRPr="00F17D79" w:rsidRDefault="00820C24" w:rsidP="00BF6DA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4.2. Порядок изменения и отзыва заявки на участие </w:t>
      </w:r>
      <w:r w:rsidR="00E65CA9" w:rsidRPr="00F17D79">
        <w:rPr>
          <w:b/>
          <w:bCs/>
          <w:sz w:val="28"/>
          <w:szCs w:val="28"/>
        </w:rPr>
        <w:t>в открытом</w:t>
      </w:r>
      <w:r w:rsidR="00401410" w:rsidRPr="00F17D79">
        <w:rPr>
          <w:b/>
          <w:bCs/>
          <w:sz w:val="28"/>
          <w:szCs w:val="28"/>
        </w:rPr>
        <w:t xml:space="preserve"> </w:t>
      </w:r>
      <w:r w:rsidRPr="00F17D79">
        <w:rPr>
          <w:b/>
          <w:bCs/>
          <w:sz w:val="28"/>
          <w:szCs w:val="28"/>
        </w:rPr>
        <w:t>аукционе.</w:t>
      </w:r>
    </w:p>
    <w:p w:rsidR="00820C24" w:rsidRPr="00F17D79" w:rsidRDefault="00C673D4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>Претендент вправе изменить и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и отозвать свою заявку в 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юбое время пос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е её подачи до дня проведения </w:t>
      </w:r>
      <w:r w:rsidR="00401410"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 xml:space="preserve">аукциона. </w:t>
      </w:r>
    </w:p>
    <w:p w:rsidR="00820C24" w:rsidRPr="00F17D79" w:rsidRDefault="00C673D4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>Изменение заявки осуществ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яется путём её по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ной замены. </w:t>
      </w:r>
    </w:p>
    <w:p w:rsidR="00820C24" w:rsidRPr="00F17D79" w:rsidRDefault="00C673D4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>Д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я изменения заявки упо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номоченное 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ицо, подавшее заявку, до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жно представить организатору аукциона письменное заяв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ение претендента с просьбой изменить свою заявку с при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ожением новой заявки. </w:t>
      </w:r>
    </w:p>
    <w:p w:rsidR="00820C24" w:rsidRPr="00F17D79" w:rsidRDefault="00C673D4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>Новая заявка регистрируется в журна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е регистрации заявок в порядке, предусмотренном д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я подачи заявок. </w:t>
      </w:r>
    </w:p>
    <w:p w:rsidR="00820C24" w:rsidRPr="00F17D79" w:rsidRDefault="00C673D4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>Д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я отзыва заявки упо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номоченное 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ицо, подавшее заявку, до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жно представить организатору </w:t>
      </w:r>
      <w:r w:rsidR="00401410" w:rsidRPr="00F17D79">
        <w:rPr>
          <w:sz w:val="28"/>
          <w:szCs w:val="28"/>
        </w:rPr>
        <w:t xml:space="preserve">торгов </w:t>
      </w:r>
      <w:r w:rsidR="00820C24" w:rsidRPr="00F17D79">
        <w:rPr>
          <w:sz w:val="28"/>
          <w:szCs w:val="28"/>
        </w:rPr>
        <w:t>письменное заяв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ение претендента с просьбой отозвать свою заявку. </w:t>
      </w:r>
    </w:p>
    <w:p w:rsidR="008241AD" w:rsidRDefault="008241AD" w:rsidP="00BF6DA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0C24" w:rsidRPr="00F17D79" w:rsidRDefault="00820C24" w:rsidP="00BF6DA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4.3. Заявки на участие в </w:t>
      </w:r>
      <w:r w:rsidR="00401410" w:rsidRPr="00F17D79">
        <w:rPr>
          <w:b/>
          <w:bCs/>
          <w:sz w:val="28"/>
          <w:szCs w:val="28"/>
        </w:rPr>
        <w:t xml:space="preserve">открытом </w:t>
      </w:r>
      <w:r w:rsidRPr="00F17D79">
        <w:rPr>
          <w:b/>
          <w:bCs/>
          <w:sz w:val="28"/>
          <w:szCs w:val="28"/>
        </w:rPr>
        <w:t>аукционе, поданные с опозданием.</w:t>
      </w:r>
    </w:p>
    <w:p w:rsidR="00401410" w:rsidRPr="00F17D79" w:rsidRDefault="00C673D4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Заявки, поступившие по истечению срока их приёма, указанного в информационном сообщении о проведении </w:t>
      </w:r>
      <w:r w:rsidR="00401410"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 xml:space="preserve">аукциона, вместе с описью, на </w:t>
      </w:r>
      <w:r w:rsidR="00820C24" w:rsidRPr="00F17D79">
        <w:rPr>
          <w:sz w:val="28"/>
          <w:szCs w:val="28"/>
        </w:rPr>
        <w:lastRenderedPageBreak/>
        <w:t>которой де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ается отметка об отказе в принятии документов, возвращаются претендентам и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и их упо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номоченным представите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ям</w:t>
      </w:r>
    </w:p>
    <w:p w:rsidR="008241AD" w:rsidRDefault="008241AD" w:rsidP="00BF6DA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0C24" w:rsidRPr="00F17D79" w:rsidRDefault="00820C24" w:rsidP="00BF6DA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>5. Признание претендентов участниками аукциона</w:t>
      </w:r>
    </w:p>
    <w:p w:rsidR="00820C24" w:rsidRPr="00F17D79" w:rsidRDefault="00820C24" w:rsidP="00BF6DA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5.1. Место и время рассмотрения заявок на участие в </w:t>
      </w:r>
      <w:r w:rsidR="00401410" w:rsidRPr="00F17D79">
        <w:rPr>
          <w:b/>
          <w:bCs/>
          <w:sz w:val="28"/>
          <w:szCs w:val="28"/>
        </w:rPr>
        <w:t xml:space="preserve">открытом </w:t>
      </w:r>
      <w:r w:rsidRPr="00F17D79">
        <w:rPr>
          <w:b/>
          <w:bCs/>
          <w:sz w:val="28"/>
          <w:szCs w:val="28"/>
        </w:rPr>
        <w:t>аукционе.</w:t>
      </w:r>
    </w:p>
    <w:p w:rsidR="00820C24" w:rsidRPr="00F17D79" w:rsidRDefault="00C673D4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Заявки на участие в </w:t>
      </w:r>
      <w:r w:rsidR="00401410" w:rsidRPr="00F17D79">
        <w:rPr>
          <w:sz w:val="28"/>
          <w:szCs w:val="28"/>
        </w:rPr>
        <w:t xml:space="preserve">открытом </w:t>
      </w:r>
      <w:r w:rsidR="00820C24" w:rsidRPr="00F17D79">
        <w:rPr>
          <w:sz w:val="28"/>
          <w:szCs w:val="28"/>
        </w:rPr>
        <w:t>аукционе с при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оженными документами рассматриваются на заседан</w:t>
      </w:r>
      <w:proofErr w:type="gramStart"/>
      <w:r w:rsidR="00820C24" w:rsidRPr="00F17D79">
        <w:rPr>
          <w:sz w:val="28"/>
          <w:szCs w:val="28"/>
        </w:rPr>
        <w:t>ии ау</w:t>
      </w:r>
      <w:proofErr w:type="gramEnd"/>
      <w:r w:rsidR="00820C24" w:rsidRPr="00F17D79">
        <w:rPr>
          <w:sz w:val="28"/>
          <w:szCs w:val="28"/>
        </w:rPr>
        <w:t xml:space="preserve">кционной комиссии в порядке, в день, </w:t>
      </w:r>
      <w:r w:rsidR="00BD2206" w:rsidRPr="00F17D79">
        <w:rPr>
          <w:sz w:val="28"/>
          <w:szCs w:val="28"/>
        </w:rPr>
        <w:t>во</w:t>
      </w:r>
      <w:r w:rsidR="00BD3CA4">
        <w:rPr>
          <w:sz w:val="28"/>
          <w:szCs w:val="28"/>
        </w:rPr>
        <w:t xml:space="preserve"> </w:t>
      </w:r>
      <w:r w:rsidR="00BD2206" w:rsidRPr="00F17D79">
        <w:rPr>
          <w:sz w:val="28"/>
          <w:szCs w:val="28"/>
        </w:rPr>
        <w:t>время</w:t>
      </w:r>
      <w:r w:rsidR="00820C24" w:rsidRPr="00F17D79">
        <w:rPr>
          <w:sz w:val="28"/>
          <w:szCs w:val="28"/>
        </w:rPr>
        <w:t xml:space="preserve"> и в месте, которые установ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ены в информационном сообщении о проведении </w:t>
      </w:r>
      <w:r w:rsidR="00401410"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 xml:space="preserve">аукциона. </w:t>
      </w:r>
    </w:p>
    <w:p w:rsidR="00820C24" w:rsidRPr="00F17D79" w:rsidRDefault="009D57F5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>Рассмотрению под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ежат все заявки на участие в </w:t>
      </w:r>
      <w:r w:rsidR="00401410" w:rsidRPr="00F17D79">
        <w:rPr>
          <w:sz w:val="28"/>
          <w:szCs w:val="28"/>
        </w:rPr>
        <w:t xml:space="preserve">открытом </w:t>
      </w:r>
      <w:r w:rsidR="00820C24" w:rsidRPr="00F17D79">
        <w:rPr>
          <w:sz w:val="28"/>
          <w:szCs w:val="28"/>
        </w:rPr>
        <w:t xml:space="preserve">аукционе, поданные </w:t>
      </w:r>
      <w:r w:rsidR="00E65CA9">
        <w:rPr>
          <w:sz w:val="28"/>
          <w:szCs w:val="28"/>
        </w:rPr>
        <w:t>до истечения</w:t>
      </w:r>
      <w:r w:rsidR="00820C24" w:rsidRPr="00F17D79">
        <w:rPr>
          <w:sz w:val="28"/>
          <w:szCs w:val="28"/>
        </w:rPr>
        <w:t xml:space="preserve"> установ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енного организатором торгов срока окончания приёма заявок на участие в </w:t>
      </w:r>
      <w:r w:rsidR="00401410" w:rsidRPr="00F17D79">
        <w:rPr>
          <w:sz w:val="28"/>
          <w:szCs w:val="28"/>
        </w:rPr>
        <w:t xml:space="preserve">открытом </w:t>
      </w:r>
      <w:r w:rsidR="00820C24" w:rsidRPr="00F17D79">
        <w:rPr>
          <w:sz w:val="28"/>
          <w:szCs w:val="28"/>
        </w:rPr>
        <w:t xml:space="preserve">аукционе. </w:t>
      </w:r>
    </w:p>
    <w:p w:rsidR="008241AD" w:rsidRDefault="008241AD" w:rsidP="00BF6DA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D57F5" w:rsidRDefault="00820C24" w:rsidP="00BF6DA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5.2. Порядок рассмотрения заявок на участие в </w:t>
      </w:r>
      <w:r w:rsidR="00401410" w:rsidRPr="00F17D79">
        <w:rPr>
          <w:b/>
          <w:bCs/>
          <w:sz w:val="28"/>
          <w:szCs w:val="28"/>
        </w:rPr>
        <w:t xml:space="preserve">открытом </w:t>
      </w:r>
      <w:r w:rsidRPr="00F17D79">
        <w:rPr>
          <w:b/>
          <w:bCs/>
          <w:sz w:val="28"/>
          <w:szCs w:val="28"/>
        </w:rPr>
        <w:t>аукционе.</w:t>
      </w:r>
    </w:p>
    <w:p w:rsidR="00820C24" w:rsidRPr="00F17D79" w:rsidRDefault="009D57F5" w:rsidP="00005CCD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>Рассмотрение заявок на участие в аукционе начинается с проверки соответствия претендентов и представ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енных ими документов требованиям аукционной документации. </w:t>
      </w:r>
    </w:p>
    <w:p w:rsidR="00820C24" w:rsidRPr="00F17D79" w:rsidRDefault="00820C24" w:rsidP="00BD3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D79">
        <w:rPr>
          <w:sz w:val="28"/>
          <w:szCs w:val="28"/>
        </w:rPr>
        <w:t>Опреде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 xml:space="preserve">ение участников </w:t>
      </w:r>
      <w:r w:rsidR="00401410" w:rsidRPr="00F17D79">
        <w:rPr>
          <w:sz w:val="28"/>
          <w:szCs w:val="28"/>
        </w:rPr>
        <w:t xml:space="preserve">открытого </w:t>
      </w:r>
      <w:r w:rsidRPr="00F17D79">
        <w:rPr>
          <w:sz w:val="28"/>
          <w:szCs w:val="28"/>
        </w:rPr>
        <w:t>аукциона проводится аукционной комиссией, которая опреде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 xml:space="preserve">яет: </w:t>
      </w:r>
    </w:p>
    <w:p w:rsidR="00820C24" w:rsidRPr="00082357" w:rsidRDefault="003331BE" w:rsidP="00BD3CA4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7D79">
        <w:rPr>
          <w:sz w:val="28"/>
          <w:szCs w:val="28"/>
        </w:rPr>
        <w:t>С</w:t>
      </w:r>
      <w:r w:rsidR="00820C24" w:rsidRPr="00F17D79">
        <w:rPr>
          <w:sz w:val="28"/>
          <w:szCs w:val="28"/>
        </w:rPr>
        <w:t xml:space="preserve">оответствие заявки на участие в аукционе требованиям, содержащимся в аукционной документации. </w:t>
      </w:r>
      <w:r w:rsidR="00820C24" w:rsidRPr="00082357">
        <w:rPr>
          <w:sz w:val="28"/>
          <w:szCs w:val="28"/>
        </w:rPr>
        <w:t>При этом аукционная комиссия вправе потребовать от претендента разъяснения по</w:t>
      </w:r>
      <w:r w:rsidR="00BF0191" w:rsidRPr="00082357">
        <w:rPr>
          <w:sz w:val="28"/>
          <w:szCs w:val="28"/>
        </w:rPr>
        <w:t>л</w:t>
      </w:r>
      <w:r w:rsidR="00820C24" w:rsidRPr="00082357">
        <w:rPr>
          <w:sz w:val="28"/>
          <w:szCs w:val="28"/>
        </w:rPr>
        <w:t>ожений представ</w:t>
      </w:r>
      <w:r w:rsidR="00BF0191" w:rsidRPr="00082357">
        <w:rPr>
          <w:sz w:val="28"/>
          <w:szCs w:val="28"/>
        </w:rPr>
        <w:t>л</w:t>
      </w:r>
      <w:r w:rsidR="00820C24" w:rsidRPr="00082357">
        <w:rPr>
          <w:sz w:val="28"/>
          <w:szCs w:val="28"/>
        </w:rPr>
        <w:t xml:space="preserve">енной им заявки на участие в аукционе; </w:t>
      </w:r>
    </w:p>
    <w:p w:rsidR="00820C24" w:rsidRPr="00082357" w:rsidRDefault="003331BE" w:rsidP="00BD3CA4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7D79">
        <w:rPr>
          <w:sz w:val="28"/>
          <w:szCs w:val="28"/>
        </w:rPr>
        <w:t>С</w:t>
      </w:r>
      <w:r w:rsidR="00820C24" w:rsidRPr="00F17D79">
        <w:rPr>
          <w:sz w:val="28"/>
          <w:szCs w:val="28"/>
        </w:rPr>
        <w:t xml:space="preserve">оответствие претендента – юридического 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ица требованиям к участникам аукциона, установ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енным аукционной документацией. </w:t>
      </w:r>
      <w:r w:rsidR="00820C24" w:rsidRPr="00082357">
        <w:rPr>
          <w:sz w:val="28"/>
          <w:szCs w:val="28"/>
        </w:rPr>
        <w:t>Аукционная комиссия вправе потребовать от претендента разъяснения по</w:t>
      </w:r>
      <w:r w:rsidR="00BF0191" w:rsidRPr="00082357">
        <w:rPr>
          <w:sz w:val="28"/>
          <w:szCs w:val="28"/>
        </w:rPr>
        <w:t>л</w:t>
      </w:r>
      <w:r w:rsidR="00820C24" w:rsidRPr="00082357">
        <w:rPr>
          <w:sz w:val="28"/>
          <w:szCs w:val="28"/>
        </w:rPr>
        <w:t>ожений представ</w:t>
      </w:r>
      <w:r w:rsidR="00BF0191" w:rsidRPr="00082357">
        <w:rPr>
          <w:sz w:val="28"/>
          <w:szCs w:val="28"/>
        </w:rPr>
        <w:t>л</w:t>
      </w:r>
      <w:r w:rsidR="00820C24" w:rsidRPr="00082357">
        <w:rPr>
          <w:sz w:val="28"/>
          <w:szCs w:val="28"/>
        </w:rPr>
        <w:t>енных им документов и материа</w:t>
      </w:r>
      <w:r w:rsidR="00BF0191" w:rsidRPr="00082357">
        <w:rPr>
          <w:sz w:val="28"/>
          <w:szCs w:val="28"/>
        </w:rPr>
        <w:t>л</w:t>
      </w:r>
      <w:r w:rsidR="00820C24" w:rsidRPr="00082357">
        <w:rPr>
          <w:sz w:val="28"/>
          <w:szCs w:val="28"/>
        </w:rPr>
        <w:t xml:space="preserve">ов, подтверждающих его соответствие указанным требованиям; </w:t>
      </w:r>
    </w:p>
    <w:p w:rsidR="00820C24" w:rsidRPr="00F17D79" w:rsidRDefault="003331BE" w:rsidP="00BD3CA4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7D79">
        <w:rPr>
          <w:sz w:val="28"/>
          <w:szCs w:val="28"/>
        </w:rPr>
        <w:t>П</w:t>
      </w:r>
      <w:r w:rsidR="00820C24" w:rsidRPr="00F17D79">
        <w:rPr>
          <w:sz w:val="28"/>
          <w:szCs w:val="28"/>
        </w:rPr>
        <w:t>еречис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ение в установ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енный срок задатка в размере, указанном в информационном сообщении</w:t>
      </w:r>
      <w:r w:rsidR="00BD3CA4">
        <w:rPr>
          <w:sz w:val="28"/>
          <w:szCs w:val="28"/>
        </w:rPr>
        <w:t>.</w:t>
      </w:r>
      <w:r w:rsidR="00820C24" w:rsidRPr="00F17D79">
        <w:rPr>
          <w:sz w:val="28"/>
          <w:szCs w:val="28"/>
        </w:rPr>
        <w:t xml:space="preserve"> </w:t>
      </w:r>
      <w:r w:rsidR="00BD3CA4">
        <w:rPr>
          <w:sz w:val="28"/>
          <w:szCs w:val="28"/>
        </w:rPr>
        <w:t>Д</w:t>
      </w:r>
      <w:r w:rsidR="00820C24" w:rsidRPr="00F17D79">
        <w:rPr>
          <w:sz w:val="28"/>
          <w:szCs w:val="28"/>
        </w:rPr>
        <w:t>окументом</w:t>
      </w:r>
      <w:r w:rsidR="00136FA3" w:rsidRPr="00F17D79">
        <w:rPr>
          <w:sz w:val="28"/>
          <w:szCs w:val="28"/>
        </w:rPr>
        <w:t>,</w:t>
      </w:r>
      <w:r w:rsidR="00820C24" w:rsidRPr="00F17D79">
        <w:rPr>
          <w:sz w:val="28"/>
          <w:szCs w:val="28"/>
        </w:rPr>
        <w:t xml:space="preserve"> подтверждающим перечис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ение денежных средств, яв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яется заверенная копия п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атёжного поручения и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и его оригина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 в составе заявки. </w:t>
      </w:r>
    </w:p>
    <w:p w:rsidR="00820C24" w:rsidRPr="00F17D79" w:rsidRDefault="00820C24" w:rsidP="00BD3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D79">
        <w:rPr>
          <w:sz w:val="28"/>
          <w:szCs w:val="28"/>
        </w:rPr>
        <w:t>Документом, подтверждающим поступ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>ение задатка на счёт, указанный в информационном сообщении, яв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 xml:space="preserve">яется выписка из этого счёта. </w:t>
      </w:r>
    </w:p>
    <w:p w:rsidR="008241AD" w:rsidRDefault="008241AD" w:rsidP="00BD3CA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820C24" w:rsidRPr="00F17D79" w:rsidRDefault="00820C24" w:rsidP="00BF6DA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5.3 Принятие решения о признании участником </w:t>
      </w:r>
      <w:r w:rsidR="00401410" w:rsidRPr="00F17D79">
        <w:rPr>
          <w:b/>
          <w:bCs/>
          <w:sz w:val="28"/>
          <w:szCs w:val="28"/>
        </w:rPr>
        <w:t xml:space="preserve">открытого </w:t>
      </w:r>
      <w:r w:rsidRPr="00F17D79">
        <w:rPr>
          <w:b/>
          <w:bCs/>
          <w:sz w:val="28"/>
          <w:szCs w:val="28"/>
        </w:rPr>
        <w:t>аукциона.</w:t>
      </w:r>
    </w:p>
    <w:p w:rsidR="00820C24" w:rsidRPr="00F17D79" w:rsidRDefault="00136FA3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>Аукционная комиссия на основании резу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ьтатов опреде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ения участников аукциона принимает решение о допуске претендента к участию. </w:t>
      </w:r>
    </w:p>
    <w:p w:rsidR="00820C24" w:rsidRPr="00F17D79" w:rsidRDefault="00136FA3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>Данное решение оформ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яется протоко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ом о признании претендентов участниками аукциона, в котором приводится перечень принятых заявок с указанием имён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о отказано в допуске к участию в аукционе, с указанием оснований отказа. </w:t>
      </w:r>
    </w:p>
    <w:p w:rsidR="00820C24" w:rsidRPr="00F17D79" w:rsidRDefault="00136FA3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>При на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ичии оснований д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я признания аукциона несостоявшимся продавец принимает соответствующее решение, которое оформ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яется протоко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ом. </w:t>
      </w:r>
    </w:p>
    <w:p w:rsidR="00401410" w:rsidRPr="00F17D79" w:rsidRDefault="00136FA3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lastRenderedPageBreak/>
        <w:tab/>
      </w:r>
      <w:r w:rsidR="00820C24" w:rsidRPr="00F17D79">
        <w:rPr>
          <w:sz w:val="28"/>
          <w:szCs w:val="28"/>
        </w:rPr>
        <w:t>Претендент не допускается к участию в аукционе по с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едующим основаниям</w:t>
      </w:r>
      <w:r w:rsidR="00401410" w:rsidRPr="00F17D79">
        <w:rPr>
          <w:sz w:val="28"/>
          <w:szCs w:val="28"/>
        </w:rPr>
        <w:t>:</w:t>
      </w:r>
    </w:p>
    <w:p w:rsidR="00820C24" w:rsidRPr="00F17D79" w:rsidRDefault="00123C39" w:rsidP="00BD3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="00820C24" w:rsidRPr="00F17D79">
        <w:rPr>
          <w:sz w:val="28"/>
          <w:szCs w:val="28"/>
        </w:rPr>
        <w:t>представ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ены не все документы в соответствии с перечнем, указанным в информационном сообщении</w:t>
      </w:r>
      <w:r w:rsidR="00BD3CA4">
        <w:rPr>
          <w:sz w:val="28"/>
          <w:szCs w:val="28"/>
        </w:rPr>
        <w:t>,</w:t>
      </w:r>
      <w:r w:rsidR="00820C24" w:rsidRPr="00F17D79">
        <w:rPr>
          <w:sz w:val="28"/>
          <w:szCs w:val="28"/>
        </w:rPr>
        <w:t xml:space="preserve"> и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и оформ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ение указанных документов не соответствует законодате</w:t>
      </w:r>
      <w:r w:rsidR="00BF0191">
        <w:rPr>
          <w:sz w:val="28"/>
          <w:szCs w:val="28"/>
        </w:rPr>
        <w:t>л</w:t>
      </w:r>
      <w:r>
        <w:rPr>
          <w:sz w:val="28"/>
          <w:szCs w:val="28"/>
        </w:rPr>
        <w:t>ьству Российской Федерации;</w:t>
      </w:r>
    </w:p>
    <w:p w:rsidR="00820C24" w:rsidRPr="00F17D79" w:rsidRDefault="00123C39" w:rsidP="00BD3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="00820C24" w:rsidRPr="00F17D79">
        <w:rPr>
          <w:sz w:val="28"/>
          <w:szCs w:val="28"/>
        </w:rPr>
        <w:t xml:space="preserve">заявка подана 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ицом, не упо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номоченным претендентом на осуществ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ение таких действий; </w:t>
      </w:r>
    </w:p>
    <w:p w:rsidR="00820C24" w:rsidRPr="00F17D79" w:rsidRDefault="00123C39" w:rsidP="00BD3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="00820C24" w:rsidRPr="00F17D79">
        <w:rPr>
          <w:sz w:val="28"/>
          <w:szCs w:val="28"/>
        </w:rPr>
        <w:t>не подтверждено поступ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ение в установ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енный срок задатка на счета, указанные в информационном сообщении. </w:t>
      </w:r>
    </w:p>
    <w:p w:rsidR="00820C24" w:rsidRPr="00F17D79" w:rsidRDefault="00820C24" w:rsidP="00BD3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Претендент приобретает статус участника </w:t>
      </w:r>
      <w:r w:rsidR="00B6276B" w:rsidRPr="00F17D79">
        <w:rPr>
          <w:sz w:val="28"/>
          <w:szCs w:val="28"/>
        </w:rPr>
        <w:t xml:space="preserve">открытого </w:t>
      </w:r>
      <w:r w:rsidRPr="00F17D79">
        <w:rPr>
          <w:sz w:val="28"/>
          <w:szCs w:val="28"/>
        </w:rPr>
        <w:t>аукциона с момента подписания ч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>енами комиссии протоко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 xml:space="preserve">а о признании претендентов участниками </w:t>
      </w:r>
      <w:r w:rsidR="00B6276B" w:rsidRPr="00F17D79">
        <w:rPr>
          <w:sz w:val="28"/>
          <w:szCs w:val="28"/>
        </w:rPr>
        <w:t xml:space="preserve">открытого </w:t>
      </w:r>
      <w:r w:rsidRPr="00F17D79">
        <w:rPr>
          <w:sz w:val="28"/>
          <w:szCs w:val="28"/>
        </w:rPr>
        <w:t xml:space="preserve">аукциона. </w:t>
      </w:r>
    </w:p>
    <w:p w:rsidR="00820C24" w:rsidRPr="00F17D79" w:rsidRDefault="00136FA3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>Пос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е подписания указанного протоко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а, претенденты, признанные участниками </w:t>
      </w:r>
      <w:r w:rsidR="00B6276B"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 xml:space="preserve">аукциона, а также претенденты, не допущенные к участию в </w:t>
      </w:r>
      <w:r w:rsidR="00B6276B" w:rsidRPr="00F17D79">
        <w:rPr>
          <w:sz w:val="28"/>
          <w:szCs w:val="28"/>
        </w:rPr>
        <w:t xml:space="preserve">открытом </w:t>
      </w:r>
      <w:r w:rsidR="00820C24" w:rsidRPr="00F17D79">
        <w:rPr>
          <w:sz w:val="28"/>
          <w:szCs w:val="28"/>
        </w:rPr>
        <w:t>аукционе, уведом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яются о принятом решении не позднее с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едующего рабочего дня со дня подписания протоко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а, путем вручения </w:t>
      </w:r>
      <w:r w:rsidR="00507969" w:rsidRPr="00F17D79">
        <w:rPr>
          <w:sz w:val="28"/>
          <w:szCs w:val="28"/>
        </w:rPr>
        <w:t>им под расписку</w:t>
      </w:r>
      <w:r w:rsidR="00820C24" w:rsidRPr="00F17D79">
        <w:rPr>
          <w:sz w:val="28"/>
          <w:szCs w:val="28"/>
        </w:rPr>
        <w:t xml:space="preserve"> уведом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ения, 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ибо направ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ения такого уведом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ения по почте заказным письмом. </w:t>
      </w:r>
    </w:p>
    <w:p w:rsidR="00820C24" w:rsidRPr="00F17D79" w:rsidRDefault="00136FA3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>Указанный протоко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 размещается на указанных в информационном сообщении </w:t>
      </w:r>
      <w:r w:rsidR="00B6276B" w:rsidRPr="00F17D79">
        <w:rPr>
          <w:sz w:val="28"/>
          <w:szCs w:val="28"/>
        </w:rPr>
        <w:t xml:space="preserve"> на </w:t>
      </w:r>
      <w:r w:rsidR="00507969" w:rsidRPr="00F17D79">
        <w:rPr>
          <w:sz w:val="28"/>
          <w:szCs w:val="28"/>
        </w:rPr>
        <w:t xml:space="preserve">сайте предприятия в </w:t>
      </w:r>
      <w:r w:rsidR="00820C24" w:rsidRPr="00F17D79">
        <w:rPr>
          <w:sz w:val="28"/>
          <w:szCs w:val="28"/>
        </w:rPr>
        <w:t>сети «Интернет» в срок не позднее рабочего дня, с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едующего за днём принятия решения. </w:t>
      </w:r>
    </w:p>
    <w:p w:rsidR="00401410" w:rsidRPr="00F17D79" w:rsidRDefault="00136FA3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>Заяв</w:t>
      </w:r>
      <w:r w:rsidR="00EA0C63" w:rsidRPr="00F17D79">
        <w:rPr>
          <w:sz w:val="28"/>
          <w:szCs w:val="28"/>
        </w:rPr>
        <w:t xml:space="preserve">ки, поданные претендентами и не </w:t>
      </w:r>
      <w:r w:rsidR="00820C24" w:rsidRPr="00F17D79">
        <w:rPr>
          <w:sz w:val="28"/>
          <w:szCs w:val="28"/>
        </w:rPr>
        <w:t>отозванные в соответствии с требованиями настоящей документации,</w:t>
      </w:r>
      <w:r w:rsidR="00B6276B" w:rsidRPr="00F17D79">
        <w:rPr>
          <w:sz w:val="28"/>
          <w:szCs w:val="28"/>
        </w:rPr>
        <w:t xml:space="preserve"> хранятся организатором торгов</w:t>
      </w:r>
      <w:r w:rsidR="00820C24" w:rsidRPr="00F17D79">
        <w:rPr>
          <w:sz w:val="28"/>
          <w:szCs w:val="28"/>
        </w:rPr>
        <w:t xml:space="preserve"> в течение 3-х 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ет, со дня подведения итогов </w:t>
      </w:r>
      <w:r w:rsidR="00B6276B"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 xml:space="preserve">аукциона. </w:t>
      </w:r>
    </w:p>
    <w:p w:rsidR="008241AD" w:rsidRDefault="008241AD" w:rsidP="00BF6DA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0C24" w:rsidRPr="00F17D79" w:rsidRDefault="00820C24" w:rsidP="00BF6DA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6. Проведение </w:t>
      </w:r>
      <w:r w:rsidR="00B6276B" w:rsidRPr="00F17D79">
        <w:rPr>
          <w:b/>
          <w:bCs/>
          <w:sz w:val="28"/>
          <w:szCs w:val="28"/>
        </w:rPr>
        <w:t xml:space="preserve">открытого </w:t>
      </w:r>
      <w:r w:rsidRPr="00F17D79">
        <w:rPr>
          <w:b/>
          <w:bCs/>
          <w:sz w:val="28"/>
          <w:szCs w:val="28"/>
        </w:rPr>
        <w:t>аукциона</w:t>
      </w:r>
    </w:p>
    <w:p w:rsidR="00820C24" w:rsidRPr="00F17D79" w:rsidRDefault="00820C24" w:rsidP="00BF6DA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6.1. Порядок проведения </w:t>
      </w:r>
      <w:r w:rsidR="00B6276B" w:rsidRPr="00F17D79">
        <w:rPr>
          <w:b/>
          <w:bCs/>
          <w:sz w:val="28"/>
          <w:szCs w:val="28"/>
        </w:rPr>
        <w:t xml:space="preserve">открытого </w:t>
      </w:r>
      <w:r w:rsidRPr="00F17D79">
        <w:rPr>
          <w:b/>
          <w:bCs/>
          <w:sz w:val="28"/>
          <w:szCs w:val="28"/>
        </w:rPr>
        <w:t>аукциона.</w:t>
      </w:r>
    </w:p>
    <w:p w:rsidR="00820C24" w:rsidRPr="00F17D79" w:rsidRDefault="00136FA3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>Аукцион про</w:t>
      </w:r>
      <w:r w:rsidR="00CA3CC7" w:rsidRPr="00F17D79">
        <w:rPr>
          <w:sz w:val="28"/>
          <w:szCs w:val="28"/>
        </w:rPr>
        <w:t xml:space="preserve">водится в срок и </w:t>
      </w:r>
      <w:proofErr w:type="gramStart"/>
      <w:r w:rsidR="00CA3CC7" w:rsidRPr="00F17D79">
        <w:rPr>
          <w:sz w:val="28"/>
          <w:szCs w:val="28"/>
        </w:rPr>
        <w:t>месте</w:t>
      </w:r>
      <w:proofErr w:type="gramEnd"/>
      <w:r w:rsidR="00CA3CC7" w:rsidRPr="00F17D79">
        <w:rPr>
          <w:sz w:val="28"/>
          <w:szCs w:val="28"/>
        </w:rPr>
        <w:t>, указанно</w:t>
      </w:r>
      <w:r w:rsidR="00820C24" w:rsidRPr="00F17D79">
        <w:rPr>
          <w:sz w:val="28"/>
          <w:szCs w:val="28"/>
        </w:rPr>
        <w:t>м в информационном сообщении</w:t>
      </w:r>
      <w:r w:rsidR="00CA3CC7" w:rsidRPr="00F17D79">
        <w:rPr>
          <w:sz w:val="28"/>
          <w:szCs w:val="28"/>
        </w:rPr>
        <w:t>.</w:t>
      </w:r>
      <w:r w:rsidR="00820C24" w:rsidRPr="00F17D79">
        <w:rPr>
          <w:sz w:val="28"/>
          <w:szCs w:val="28"/>
        </w:rPr>
        <w:t xml:space="preserve"> </w:t>
      </w:r>
    </w:p>
    <w:p w:rsidR="00820C24" w:rsidRPr="00F17D79" w:rsidRDefault="00136FA3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>Непосредственно перед нача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ом проведения </w:t>
      </w:r>
      <w:r w:rsidR="00507969"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>аукциона секретарь аукционной комиссии производит регистрацию участников в журна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е регистрации и выдает участникам </w:t>
      </w:r>
      <w:r w:rsidR="00507969"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>аукциона (их упо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номоченным представите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ям) пронумерованные карточки участника </w:t>
      </w:r>
      <w:r w:rsidR="00507969"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>аукциона (да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ее - карточки). </w:t>
      </w:r>
    </w:p>
    <w:p w:rsidR="00820C24" w:rsidRPr="00F17D79" w:rsidRDefault="00136FA3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>Д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я регистрации упо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номоченный представите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ь участника </w:t>
      </w:r>
      <w:r w:rsidR="00507969"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 xml:space="preserve">аукциона обязан иметь при себе документ, удостоверяющий его 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ичность (паспорт), а также доверенность на право представ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ять интересы участника. </w:t>
      </w:r>
    </w:p>
    <w:p w:rsidR="00820C24" w:rsidRPr="00F17D79" w:rsidRDefault="00136FA3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>Аукционист избирается из чис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а аукционной комиссии. </w:t>
      </w:r>
    </w:p>
    <w:p w:rsidR="00820C24" w:rsidRPr="00F17D79" w:rsidRDefault="00136FA3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>Аукцион начинается с объяв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ения председате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ем аукционной комиссии об открыт</w:t>
      </w:r>
      <w:proofErr w:type="gramStart"/>
      <w:r w:rsidR="00820C24" w:rsidRPr="00F17D79">
        <w:rPr>
          <w:sz w:val="28"/>
          <w:szCs w:val="28"/>
        </w:rPr>
        <w:t>ии ау</w:t>
      </w:r>
      <w:proofErr w:type="gramEnd"/>
      <w:r w:rsidR="00820C24" w:rsidRPr="00F17D79">
        <w:rPr>
          <w:sz w:val="28"/>
          <w:szCs w:val="28"/>
        </w:rPr>
        <w:t>кциона, пос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е чего аукционист ог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ашает </w:t>
      </w:r>
      <w:r w:rsidR="00EA0C63" w:rsidRPr="00F17D79">
        <w:rPr>
          <w:sz w:val="28"/>
          <w:szCs w:val="28"/>
        </w:rPr>
        <w:t xml:space="preserve">номер </w:t>
      </w:r>
      <w:r w:rsidR="00BF0191">
        <w:rPr>
          <w:sz w:val="28"/>
          <w:szCs w:val="28"/>
        </w:rPr>
        <w:t>л</w:t>
      </w:r>
      <w:r w:rsidR="00EA0C63" w:rsidRPr="00F17D79">
        <w:rPr>
          <w:sz w:val="28"/>
          <w:szCs w:val="28"/>
        </w:rPr>
        <w:t>ота</w:t>
      </w:r>
      <w:r w:rsidR="00820C24" w:rsidRPr="00F17D79">
        <w:rPr>
          <w:sz w:val="28"/>
          <w:szCs w:val="28"/>
        </w:rPr>
        <w:t>, его нача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ьную цену и «шаг аукциона» и пред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агает участникам </w:t>
      </w:r>
      <w:r w:rsidR="00507969"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>аукциона подтвердить эту цену путём поднятия карточек вверх выше п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еча. </w:t>
      </w:r>
    </w:p>
    <w:p w:rsidR="00820C24" w:rsidRPr="00F17D79" w:rsidRDefault="00136FA3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>Пос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е подтверждения участниками </w:t>
      </w:r>
      <w:r w:rsidR="00507969"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>а</w:t>
      </w:r>
      <w:r w:rsidR="00507969" w:rsidRPr="00F17D79">
        <w:rPr>
          <w:sz w:val="28"/>
          <w:szCs w:val="28"/>
        </w:rPr>
        <w:t>укциона нача</w:t>
      </w:r>
      <w:r w:rsidR="00BF0191">
        <w:rPr>
          <w:sz w:val="28"/>
          <w:szCs w:val="28"/>
        </w:rPr>
        <w:t>л</w:t>
      </w:r>
      <w:r w:rsidR="00507969" w:rsidRPr="00F17D79">
        <w:rPr>
          <w:sz w:val="28"/>
          <w:szCs w:val="28"/>
        </w:rPr>
        <w:t xml:space="preserve">ьной цены по </w:t>
      </w:r>
      <w:r w:rsidR="00BF0191">
        <w:rPr>
          <w:sz w:val="28"/>
          <w:szCs w:val="28"/>
        </w:rPr>
        <w:t>л</w:t>
      </w:r>
      <w:r w:rsidR="00507969" w:rsidRPr="00F17D79">
        <w:rPr>
          <w:sz w:val="28"/>
          <w:szCs w:val="28"/>
        </w:rPr>
        <w:t>оту</w:t>
      </w:r>
      <w:r w:rsidR="00820C24" w:rsidRPr="00F17D79">
        <w:rPr>
          <w:sz w:val="28"/>
          <w:szCs w:val="28"/>
        </w:rPr>
        <w:t xml:space="preserve"> аукционист пред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агает участникам </w:t>
      </w:r>
      <w:r w:rsidR="00EA0C63"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>аукциона заяв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ять с</w:t>
      </w:r>
      <w:r w:rsidR="00507969" w:rsidRPr="00F17D79">
        <w:rPr>
          <w:sz w:val="28"/>
          <w:szCs w:val="28"/>
        </w:rPr>
        <w:t>вои пред</w:t>
      </w:r>
      <w:r w:rsidR="00BF0191">
        <w:rPr>
          <w:sz w:val="28"/>
          <w:szCs w:val="28"/>
        </w:rPr>
        <w:t>л</w:t>
      </w:r>
      <w:r w:rsidR="00507969" w:rsidRPr="00F17D79">
        <w:rPr>
          <w:sz w:val="28"/>
          <w:szCs w:val="28"/>
        </w:rPr>
        <w:t xml:space="preserve">ожения о цене </w:t>
      </w:r>
      <w:r w:rsidR="00BF0191">
        <w:rPr>
          <w:sz w:val="28"/>
          <w:szCs w:val="28"/>
        </w:rPr>
        <w:t>л</w:t>
      </w:r>
      <w:r w:rsidR="00507969" w:rsidRPr="00F17D79">
        <w:rPr>
          <w:sz w:val="28"/>
          <w:szCs w:val="28"/>
        </w:rPr>
        <w:t>ота</w:t>
      </w:r>
      <w:r w:rsidR="00820C24" w:rsidRPr="00F17D79">
        <w:rPr>
          <w:sz w:val="28"/>
          <w:szCs w:val="28"/>
        </w:rPr>
        <w:t>, прев</w:t>
      </w:r>
      <w:r w:rsidR="00507969" w:rsidRPr="00F17D79">
        <w:rPr>
          <w:sz w:val="28"/>
          <w:szCs w:val="28"/>
        </w:rPr>
        <w:t>ышающие нача</w:t>
      </w:r>
      <w:r w:rsidR="00BF0191">
        <w:rPr>
          <w:sz w:val="28"/>
          <w:szCs w:val="28"/>
        </w:rPr>
        <w:t>л</w:t>
      </w:r>
      <w:r w:rsidR="00507969" w:rsidRPr="00F17D79">
        <w:rPr>
          <w:sz w:val="28"/>
          <w:szCs w:val="28"/>
        </w:rPr>
        <w:t>ьную цену</w:t>
      </w:r>
      <w:r w:rsidR="00820C24" w:rsidRPr="00F17D79">
        <w:rPr>
          <w:sz w:val="28"/>
          <w:szCs w:val="28"/>
        </w:rPr>
        <w:t xml:space="preserve">. </w:t>
      </w:r>
    </w:p>
    <w:p w:rsidR="00820C24" w:rsidRPr="00F17D79" w:rsidRDefault="00136FA3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>Каждое пос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едую</w:t>
      </w:r>
      <w:r w:rsidR="00507969" w:rsidRPr="00F17D79">
        <w:rPr>
          <w:sz w:val="28"/>
          <w:szCs w:val="28"/>
        </w:rPr>
        <w:t>щее пред</w:t>
      </w:r>
      <w:r w:rsidR="00BF0191">
        <w:rPr>
          <w:sz w:val="28"/>
          <w:szCs w:val="28"/>
        </w:rPr>
        <w:t>л</w:t>
      </w:r>
      <w:r w:rsidR="00507969" w:rsidRPr="00F17D79">
        <w:rPr>
          <w:sz w:val="28"/>
          <w:szCs w:val="28"/>
        </w:rPr>
        <w:t xml:space="preserve">ожение о цене </w:t>
      </w:r>
      <w:r w:rsidR="00BF0191">
        <w:rPr>
          <w:sz w:val="28"/>
          <w:szCs w:val="28"/>
        </w:rPr>
        <w:t>л</w:t>
      </w:r>
      <w:r w:rsidR="00507969" w:rsidRPr="00F17D79">
        <w:rPr>
          <w:sz w:val="28"/>
          <w:szCs w:val="28"/>
        </w:rPr>
        <w:t>ота</w:t>
      </w:r>
      <w:r w:rsidR="00820C24" w:rsidRPr="00F17D79">
        <w:rPr>
          <w:sz w:val="28"/>
          <w:szCs w:val="28"/>
        </w:rPr>
        <w:t>, превы</w:t>
      </w:r>
      <w:r w:rsidR="00507969" w:rsidRPr="00F17D79">
        <w:rPr>
          <w:sz w:val="28"/>
          <w:szCs w:val="28"/>
        </w:rPr>
        <w:t>шающее предыдущую цену</w:t>
      </w:r>
      <w:r w:rsidR="00820C24" w:rsidRPr="00F17D79">
        <w:rPr>
          <w:sz w:val="28"/>
          <w:szCs w:val="28"/>
        </w:rPr>
        <w:t xml:space="preserve"> на «шаг аукциона», </w:t>
      </w:r>
      <w:proofErr w:type="gramStart"/>
      <w:r w:rsidR="00820C24" w:rsidRPr="00F17D79">
        <w:rPr>
          <w:sz w:val="28"/>
          <w:szCs w:val="28"/>
        </w:rPr>
        <w:t>заяв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яется</w:t>
      </w:r>
      <w:proofErr w:type="gramEnd"/>
      <w:r w:rsidR="00820C24" w:rsidRPr="00F17D79">
        <w:rPr>
          <w:sz w:val="28"/>
          <w:szCs w:val="28"/>
        </w:rPr>
        <w:t xml:space="preserve"> участниками </w:t>
      </w:r>
      <w:r w:rsidR="00507969"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>аукциона путём поднятия карточек вверх выше п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еча. </w:t>
      </w:r>
    </w:p>
    <w:p w:rsidR="00820C24" w:rsidRPr="00F17D79" w:rsidRDefault="00136FA3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lastRenderedPageBreak/>
        <w:tab/>
      </w:r>
      <w:r w:rsidR="00820C24" w:rsidRPr="00F17D79">
        <w:rPr>
          <w:sz w:val="28"/>
          <w:szCs w:val="28"/>
        </w:rPr>
        <w:t xml:space="preserve">Аукционист называет номер карточки участника </w:t>
      </w:r>
      <w:r w:rsidR="00507969"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>аукциона, который первым заяви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 нача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ьну</w:t>
      </w:r>
      <w:r w:rsidR="00507969" w:rsidRPr="00F17D79">
        <w:rPr>
          <w:sz w:val="28"/>
          <w:szCs w:val="28"/>
        </w:rPr>
        <w:t>ю и</w:t>
      </w:r>
      <w:r w:rsidR="00BF0191">
        <w:rPr>
          <w:sz w:val="28"/>
          <w:szCs w:val="28"/>
        </w:rPr>
        <w:t>л</w:t>
      </w:r>
      <w:r w:rsidR="00507969" w:rsidRPr="00F17D79">
        <w:rPr>
          <w:sz w:val="28"/>
          <w:szCs w:val="28"/>
        </w:rPr>
        <w:t>и пос</w:t>
      </w:r>
      <w:r w:rsidR="00BF0191">
        <w:rPr>
          <w:sz w:val="28"/>
          <w:szCs w:val="28"/>
        </w:rPr>
        <w:t>л</w:t>
      </w:r>
      <w:r w:rsidR="00507969" w:rsidRPr="00F17D79">
        <w:rPr>
          <w:sz w:val="28"/>
          <w:szCs w:val="28"/>
        </w:rPr>
        <w:t xml:space="preserve">едующую цену </w:t>
      </w:r>
      <w:r w:rsidR="00BF0191">
        <w:rPr>
          <w:sz w:val="28"/>
          <w:szCs w:val="28"/>
        </w:rPr>
        <w:t>л</w:t>
      </w:r>
      <w:r w:rsidR="00507969" w:rsidRPr="00F17D79">
        <w:rPr>
          <w:sz w:val="28"/>
          <w:szCs w:val="28"/>
        </w:rPr>
        <w:t>ота</w:t>
      </w:r>
      <w:r w:rsidR="00820C24" w:rsidRPr="00F17D79">
        <w:rPr>
          <w:sz w:val="28"/>
          <w:szCs w:val="28"/>
        </w:rPr>
        <w:t>, указывает на этого участника и объяв</w:t>
      </w:r>
      <w:r w:rsidR="00BF0191">
        <w:rPr>
          <w:sz w:val="28"/>
          <w:szCs w:val="28"/>
        </w:rPr>
        <w:t>л</w:t>
      </w:r>
      <w:r w:rsidR="00EA0C63" w:rsidRPr="00F17D79">
        <w:rPr>
          <w:sz w:val="28"/>
          <w:szCs w:val="28"/>
        </w:rPr>
        <w:t>яет заяв</w:t>
      </w:r>
      <w:r w:rsidR="00BF0191">
        <w:rPr>
          <w:sz w:val="28"/>
          <w:szCs w:val="28"/>
        </w:rPr>
        <w:t>л</w:t>
      </w:r>
      <w:r w:rsidR="00EA0C63" w:rsidRPr="00F17D79">
        <w:rPr>
          <w:sz w:val="28"/>
          <w:szCs w:val="28"/>
        </w:rPr>
        <w:t xml:space="preserve">енную им цену </w:t>
      </w:r>
      <w:r w:rsidR="00BF0191">
        <w:rPr>
          <w:sz w:val="28"/>
          <w:szCs w:val="28"/>
        </w:rPr>
        <w:t>л</w:t>
      </w:r>
      <w:r w:rsidR="00EA0C63" w:rsidRPr="00F17D79">
        <w:rPr>
          <w:sz w:val="28"/>
          <w:szCs w:val="28"/>
        </w:rPr>
        <w:t>ота</w:t>
      </w:r>
      <w:r w:rsidR="00820C24" w:rsidRPr="00F17D79">
        <w:rPr>
          <w:sz w:val="28"/>
          <w:szCs w:val="28"/>
        </w:rPr>
        <w:t>.</w:t>
      </w:r>
      <w:r w:rsidR="00F24FB8" w:rsidRPr="00F17D79">
        <w:rPr>
          <w:sz w:val="28"/>
          <w:szCs w:val="28"/>
        </w:rPr>
        <w:t xml:space="preserve"> Победите</w:t>
      </w:r>
      <w:r w:rsidR="00BF0191">
        <w:rPr>
          <w:sz w:val="28"/>
          <w:szCs w:val="28"/>
        </w:rPr>
        <w:t>л</w:t>
      </w:r>
      <w:r w:rsidR="00F24FB8" w:rsidRPr="00F17D79">
        <w:rPr>
          <w:sz w:val="28"/>
          <w:szCs w:val="28"/>
        </w:rPr>
        <w:t>ем аукциона признается участник, пред</w:t>
      </w:r>
      <w:r w:rsidR="00BF0191">
        <w:rPr>
          <w:sz w:val="28"/>
          <w:szCs w:val="28"/>
        </w:rPr>
        <w:t>л</w:t>
      </w:r>
      <w:r w:rsidR="00F24FB8" w:rsidRPr="00F17D79">
        <w:rPr>
          <w:sz w:val="28"/>
          <w:szCs w:val="28"/>
        </w:rPr>
        <w:t xml:space="preserve">оживший самую высокую цену. </w:t>
      </w:r>
    </w:p>
    <w:p w:rsidR="00820C24" w:rsidRPr="00F17D79" w:rsidRDefault="00136FA3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>При отсутствии пред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ожений со стороны иных участников </w:t>
      </w:r>
      <w:r w:rsidR="00507969"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>аукциона аукцион</w:t>
      </w:r>
      <w:r w:rsidR="00507969" w:rsidRPr="00F17D79">
        <w:rPr>
          <w:sz w:val="28"/>
          <w:szCs w:val="28"/>
        </w:rPr>
        <w:t xml:space="preserve">ист повторяет эту цену </w:t>
      </w:r>
      <w:r w:rsidR="00BF0191">
        <w:rPr>
          <w:sz w:val="28"/>
          <w:szCs w:val="28"/>
        </w:rPr>
        <w:t>л</w:t>
      </w:r>
      <w:r w:rsidR="00507969" w:rsidRPr="00F17D79">
        <w:rPr>
          <w:sz w:val="28"/>
          <w:szCs w:val="28"/>
        </w:rPr>
        <w:t>ота</w:t>
      </w:r>
      <w:r w:rsidR="00820C24" w:rsidRPr="00F17D79">
        <w:rPr>
          <w:sz w:val="28"/>
          <w:szCs w:val="28"/>
        </w:rPr>
        <w:t xml:space="preserve"> 3 (три) раза. Ес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и до третьего повт</w:t>
      </w:r>
      <w:r w:rsidR="00507969" w:rsidRPr="00F17D79">
        <w:rPr>
          <w:sz w:val="28"/>
          <w:szCs w:val="28"/>
        </w:rPr>
        <w:t>орения заяв</w:t>
      </w:r>
      <w:r w:rsidR="00BF0191">
        <w:rPr>
          <w:sz w:val="28"/>
          <w:szCs w:val="28"/>
        </w:rPr>
        <w:t>л</w:t>
      </w:r>
      <w:r w:rsidR="00507969" w:rsidRPr="00F17D79">
        <w:rPr>
          <w:sz w:val="28"/>
          <w:szCs w:val="28"/>
        </w:rPr>
        <w:t xml:space="preserve">енной цены </w:t>
      </w:r>
      <w:r w:rsidR="00BF0191">
        <w:rPr>
          <w:sz w:val="28"/>
          <w:szCs w:val="28"/>
        </w:rPr>
        <w:t>л</w:t>
      </w:r>
      <w:r w:rsidR="00507969" w:rsidRPr="00F17D79">
        <w:rPr>
          <w:sz w:val="28"/>
          <w:szCs w:val="28"/>
        </w:rPr>
        <w:t>ота</w:t>
      </w:r>
      <w:r w:rsidR="00820C24" w:rsidRPr="00F17D79">
        <w:rPr>
          <w:sz w:val="28"/>
          <w:szCs w:val="28"/>
        </w:rPr>
        <w:t xml:space="preserve"> ни один из участников </w:t>
      </w:r>
      <w:r w:rsidR="00507969"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>аукциона не подня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 карточку и не з</w:t>
      </w:r>
      <w:r w:rsidR="00507969" w:rsidRPr="00F17D79">
        <w:rPr>
          <w:sz w:val="28"/>
          <w:szCs w:val="28"/>
        </w:rPr>
        <w:t>аяви</w:t>
      </w:r>
      <w:r w:rsidR="00BF0191">
        <w:rPr>
          <w:sz w:val="28"/>
          <w:szCs w:val="28"/>
        </w:rPr>
        <w:t>л</w:t>
      </w:r>
      <w:r w:rsidR="00507969" w:rsidRPr="00F17D79">
        <w:rPr>
          <w:sz w:val="28"/>
          <w:szCs w:val="28"/>
        </w:rPr>
        <w:t xml:space="preserve"> пос</w:t>
      </w:r>
      <w:r w:rsidR="00BF0191">
        <w:rPr>
          <w:sz w:val="28"/>
          <w:szCs w:val="28"/>
        </w:rPr>
        <w:t>л</w:t>
      </w:r>
      <w:r w:rsidR="00507969" w:rsidRPr="00F17D79">
        <w:rPr>
          <w:sz w:val="28"/>
          <w:szCs w:val="28"/>
        </w:rPr>
        <w:t xml:space="preserve">едующую цену </w:t>
      </w:r>
      <w:r w:rsidR="00BF0191">
        <w:rPr>
          <w:sz w:val="28"/>
          <w:szCs w:val="28"/>
        </w:rPr>
        <w:t>л</w:t>
      </w:r>
      <w:r w:rsidR="00507969" w:rsidRPr="00F17D79">
        <w:rPr>
          <w:sz w:val="28"/>
          <w:szCs w:val="28"/>
        </w:rPr>
        <w:t>ота</w:t>
      </w:r>
      <w:r w:rsidR="00820C24" w:rsidRPr="00F17D79">
        <w:rPr>
          <w:sz w:val="28"/>
          <w:szCs w:val="28"/>
        </w:rPr>
        <w:t xml:space="preserve">, аукцион завершается. </w:t>
      </w:r>
    </w:p>
    <w:p w:rsidR="008241AD" w:rsidRDefault="008241AD" w:rsidP="00BF6DA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0C24" w:rsidRPr="00F17D79" w:rsidRDefault="00820C24" w:rsidP="00BF6DA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>6.2. Опреде</w:t>
      </w:r>
      <w:r w:rsidR="00BF0191">
        <w:rPr>
          <w:b/>
          <w:bCs/>
          <w:sz w:val="28"/>
          <w:szCs w:val="28"/>
        </w:rPr>
        <w:t>л</w:t>
      </w:r>
      <w:r w:rsidRPr="00F17D79">
        <w:rPr>
          <w:b/>
          <w:bCs/>
          <w:sz w:val="28"/>
          <w:szCs w:val="28"/>
        </w:rPr>
        <w:t xml:space="preserve">ение </w:t>
      </w:r>
      <w:r w:rsidR="00E65CA9" w:rsidRPr="00F17D79">
        <w:rPr>
          <w:b/>
          <w:bCs/>
          <w:sz w:val="28"/>
          <w:szCs w:val="28"/>
        </w:rPr>
        <w:t>победите</w:t>
      </w:r>
      <w:r w:rsidR="00E65CA9">
        <w:rPr>
          <w:b/>
          <w:bCs/>
          <w:sz w:val="28"/>
          <w:szCs w:val="28"/>
        </w:rPr>
        <w:t>л</w:t>
      </w:r>
      <w:r w:rsidR="00E65CA9" w:rsidRPr="00F17D79">
        <w:rPr>
          <w:b/>
          <w:bCs/>
          <w:sz w:val="28"/>
          <w:szCs w:val="28"/>
        </w:rPr>
        <w:t>я открытого</w:t>
      </w:r>
      <w:r w:rsidR="00EA0C63" w:rsidRPr="00F17D79">
        <w:rPr>
          <w:b/>
          <w:bCs/>
          <w:sz w:val="28"/>
          <w:szCs w:val="28"/>
        </w:rPr>
        <w:t xml:space="preserve"> </w:t>
      </w:r>
      <w:r w:rsidRPr="00F17D79">
        <w:rPr>
          <w:b/>
          <w:bCs/>
          <w:sz w:val="28"/>
          <w:szCs w:val="28"/>
        </w:rPr>
        <w:t>аукциона.</w:t>
      </w:r>
    </w:p>
    <w:p w:rsidR="00820C24" w:rsidRPr="00F17D79" w:rsidRDefault="00136FA3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По завершении </w:t>
      </w:r>
      <w:r w:rsidR="00507969"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>аукциона аукциони</w:t>
      </w:r>
      <w:r w:rsidR="00507969" w:rsidRPr="00F17D79">
        <w:rPr>
          <w:sz w:val="28"/>
          <w:szCs w:val="28"/>
        </w:rPr>
        <w:t>ст объяв</w:t>
      </w:r>
      <w:r w:rsidR="00BF0191">
        <w:rPr>
          <w:sz w:val="28"/>
          <w:szCs w:val="28"/>
        </w:rPr>
        <w:t>л</w:t>
      </w:r>
      <w:r w:rsidR="00507969" w:rsidRPr="00F17D79">
        <w:rPr>
          <w:sz w:val="28"/>
          <w:szCs w:val="28"/>
        </w:rPr>
        <w:t xml:space="preserve">яет о продаже по </w:t>
      </w:r>
      <w:r w:rsidR="00BF0191">
        <w:rPr>
          <w:sz w:val="28"/>
          <w:szCs w:val="28"/>
        </w:rPr>
        <w:t>л</w:t>
      </w:r>
      <w:r w:rsidR="00507969" w:rsidRPr="00F17D79">
        <w:rPr>
          <w:sz w:val="28"/>
          <w:szCs w:val="28"/>
        </w:rPr>
        <w:t xml:space="preserve">отам, называет цену </w:t>
      </w:r>
      <w:r w:rsidR="00BF0191">
        <w:rPr>
          <w:sz w:val="28"/>
          <w:szCs w:val="28"/>
        </w:rPr>
        <w:t>л</w:t>
      </w:r>
      <w:r w:rsidR="00507969" w:rsidRPr="00F17D79">
        <w:rPr>
          <w:sz w:val="28"/>
          <w:szCs w:val="28"/>
        </w:rPr>
        <w:t>отов</w:t>
      </w:r>
      <w:r w:rsidR="00820C24" w:rsidRPr="00F17D79">
        <w:rPr>
          <w:sz w:val="28"/>
          <w:szCs w:val="28"/>
        </w:rPr>
        <w:t xml:space="preserve"> и номер карточки победите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я </w:t>
      </w:r>
      <w:r w:rsidR="00507969"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>аукциона.</w:t>
      </w:r>
      <w:r w:rsidR="00930076" w:rsidRPr="00F17D79">
        <w:rPr>
          <w:sz w:val="28"/>
          <w:szCs w:val="28"/>
        </w:rPr>
        <w:t xml:space="preserve"> </w:t>
      </w:r>
      <w:r w:rsidR="00820C24" w:rsidRPr="00F17D79">
        <w:rPr>
          <w:sz w:val="28"/>
          <w:szCs w:val="28"/>
        </w:rPr>
        <w:t>Победите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ем </w:t>
      </w:r>
      <w:r w:rsidR="00507969"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>аукциона признается участник, номер карточки которог</w:t>
      </w:r>
      <w:r w:rsidR="00507969" w:rsidRPr="00F17D79">
        <w:rPr>
          <w:sz w:val="28"/>
          <w:szCs w:val="28"/>
        </w:rPr>
        <w:t>о и заяв</w:t>
      </w:r>
      <w:r w:rsidR="00BF0191">
        <w:rPr>
          <w:sz w:val="28"/>
          <w:szCs w:val="28"/>
        </w:rPr>
        <w:t>л</w:t>
      </w:r>
      <w:r w:rsidR="00507969" w:rsidRPr="00F17D79">
        <w:rPr>
          <w:sz w:val="28"/>
          <w:szCs w:val="28"/>
        </w:rPr>
        <w:t xml:space="preserve">енная им цена </w:t>
      </w:r>
      <w:r w:rsidR="00BF0191">
        <w:rPr>
          <w:sz w:val="28"/>
          <w:szCs w:val="28"/>
        </w:rPr>
        <w:t>л</w:t>
      </w:r>
      <w:r w:rsidR="00507969" w:rsidRPr="00F17D79">
        <w:rPr>
          <w:sz w:val="28"/>
          <w:szCs w:val="28"/>
        </w:rPr>
        <w:t>ота</w:t>
      </w:r>
      <w:r w:rsidR="00820C24" w:rsidRPr="00F17D79">
        <w:rPr>
          <w:sz w:val="28"/>
          <w:szCs w:val="28"/>
        </w:rPr>
        <w:t xml:space="preserve"> бы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и названы аукционистом пос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едними. </w:t>
      </w:r>
    </w:p>
    <w:p w:rsidR="00820C24" w:rsidRPr="00F17D79" w:rsidRDefault="00136FA3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ab/>
      </w:r>
      <w:r w:rsidR="00515D1E" w:rsidRPr="00F17D79">
        <w:rPr>
          <w:sz w:val="28"/>
          <w:szCs w:val="28"/>
        </w:rPr>
        <w:t xml:space="preserve">Цена </w:t>
      </w:r>
      <w:r w:rsidR="00BF0191">
        <w:rPr>
          <w:sz w:val="28"/>
          <w:szCs w:val="28"/>
        </w:rPr>
        <w:t>л</w:t>
      </w:r>
      <w:r w:rsidR="00515D1E" w:rsidRPr="00F17D79">
        <w:rPr>
          <w:sz w:val="28"/>
          <w:szCs w:val="28"/>
        </w:rPr>
        <w:t>ота</w:t>
      </w:r>
      <w:r w:rsidR="00820C24" w:rsidRPr="00F17D79">
        <w:rPr>
          <w:sz w:val="28"/>
          <w:szCs w:val="28"/>
        </w:rPr>
        <w:t>, пред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оженная победите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ем </w:t>
      </w:r>
      <w:r w:rsidR="00515D1E"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>аукциона, заносится в протоко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 об итогах </w:t>
      </w:r>
      <w:r w:rsidR="00515D1E"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>аукциона, соста</w:t>
      </w:r>
      <w:r w:rsidR="00EA0C63" w:rsidRPr="00F17D79">
        <w:rPr>
          <w:sz w:val="28"/>
          <w:szCs w:val="28"/>
        </w:rPr>
        <w:t>в</w:t>
      </w:r>
      <w:r w:rsidR="00BF0191">
        <w:rPr>
          <w:sz w:val="28"/>
          <w:szCs w:val="28"/>
        </w:rPr>
        <w:t>л</w:t>
      </w:r>
      <w:r w:rsidR="00EA0C63" w:rsidRPr="00F17D79">
        <w:rPr>
          <w:sz w:val="28"/>
          <w:szCs w:val="28"/>
        </w:rPr>
        <w:t>яемый в 2 (двух) экземп</w:t>
      </w:r>
      <w:r w:rsidR="00BF0191">
        <w:rPr>
          <w:sz w:val="28"/>
          <w:szCs w:val="28"/>
        </w:rPr>
        <w:t>л</w:t>
      </w:r>
      <w:r w:rsidR="00EA0C63" w:rsidRPr="00F17D79">
        <w:rPr>
          <w:sz w:val="28"/>
          <w:szCs w:val="28"/>
        </w:rPr>
        <w:t>ярах.</w:t>
      </w:r>
      <w:r w:rsidR="00820C24" w:rsidRPr="00F17D79">
        <w:rPr>
          <w:sz w:val="28"/>
          <w:szCs w:val="28"/>
        </w:rPr>
        <w:t xml:space="preserve"> </w:t>
      </w:r>
    </w:p>
    <w:p w:rsidR="00820C24" w:rsidRPr="00F17D79" w:rsidRDefault="00136FA3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>Протоко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 об итогах </w:t>
      </w:r>
      <w:r w:rsidR="00515D1E"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>аукциона, подписанный аукционистом и ч</w:t>
      </w:r>
      <w:r w:rsidR="00BF0191">
        <w:rPr>
          <w:sz w:val="28"/>
          <w:szCs w:val="28"/>
        </w:rPr>
        <w:t>л</w:t>
      </w:r>
      <w:r w:rsidR="00D74850">
        <w:rPr>
          <w:sz w:val="28"/>
          <w:szCs w:val="28"/>
        </w:rPr>
        <w:t xml:space="preserve">енами аукционной комиссии </w:t>
      </w:r>
      <w:r w:rsidR="00820C24" w:rsidRPr="00F17D79">
        <w:rPr>
          <w:sz w:val="28"/>
          <w:szCs w:val="28"/>
        </w:rPr>
        <w:t>яв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яется основанием д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я зак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ючения с победите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ем </w:t>
      </w:r>
      <w:r w:rsidR="00515D1E" w:rsidRPr="00F17D79">
        <w:rPr>
          <w:sz w:val="28"/>
          <w:szCs w:val="28"/>
        </w:rPr>
        <w:t xml:space="preserve">открытого </w:t>
      </w:r>
      <w:r w:rsidR="00301DC5" w:rsidRPr="00F17D79">
        <w:rPr>
          <w:sz w:val="28"/>
          <w:szCs w:val="28"/>
        </w:rPr>
        <w:t>аукциона договора</w:t>
      </w:r>
      <w:r w:rsidR="00016645" w:rsidRPr="00F17D79">
        <w:rPr>
          <w:sz w:val="28"/>
          <w:szCs w:val="28"/>
        </w:rPr>
        <w:t xml:space="preserve"> куп</w:t>
      </w:r>
      <w:r w:rsidR="00BF0191">
        <w:rPr>
          <w:sz w:val="28"/>
          <w:szCs w:val="28"/>
        </w:rPr>
        <w:t>л</w:t>
      </w:r>
      <w:r w:rsidR="00016645" w:rsidRPr="00F17D79">
        <w:rPr>
          <w:sz w:val="28"/>
          <w:szCs w:val="28"/>
        </w:rPr>
        <w:t>и-продажи</w:t>
      </w:r>
      <w:r w:rsidR="00515D1E" w:rsidRPr="00F17D79">
        <w:rPr>
          <w:sz w:val="28"/>
          <w:szCs w:val="28"/>
        </w:rPr>
        <w:t xml:space="preserve"> </w:t>
      </w:r>
      <w:r w:rsidR="00F124B3">
        <w:rPr>
          <w:sz w:val="28"/>
          <w:szCs w:val="28"/>
        </w:rPr>
        <w:t>неликвидных полупроводниковых приборов</w:t>
      </w:r>
      <w:r w:rsidR="00820C24" w:rsidRPr="00F17D79">
        <w:rPr>
          <w:sz w:val="28"/>
          <w:szCs w:val="28"/>
        </w:rPr>
        <w:t xml:space="preserve">. </w:t>
      </w:r>
    </w:p>
    <w:p w:rsidR="00515D1E" w:rsidRPr="00F17D79" w:rsidRDefault="00136FA3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>Уведом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ение о признании участника </w:t>
      </w:r>
      <w:r w:rsidR="00515D1E"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>аукциона победите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ем выдается победите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ю и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и его по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номочному представите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ю под расписку и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и высы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ается ему по почте заказным письмом с уведом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ением о вручении в </w:t>
      </w:r>
      <w:r w:rsidR="00820C24" w:rsidRPr="00461282">
        <w:rPr>
          <w:sz w:val="28"/>
          <w:szCs w:val="28"/>
        </w:rPr>
        <w:t xml:space="preserve">течение 5 </w:t>
      </w:r>
      <w:r w:rsidR="00E801FD" w:rsidRPr="00461282">
        <w:rPr>
          <w:sz w:val="28"/>
          <w:szCs w:val="28"/>
        </w:rPr>
        <w:t xml:space="preserve">рабочих </w:t>
      </w:r>
      <w:r w:rsidR="00820C24" w:rsidRPr="00461282">
        <w:rPr>
          <w:sz w:val="28"/>
          <w:szCs w:val="28"/>
        </w:rPr>
        <w:t>дней</w:t>
      </w:r>
      <w:r w:rsidR="00820C24" w:rsidRPr="00F17D79">
        <w:rPr>
          <w:sz w:val="28"/>
          <w:szCs w:val="28"/>
        </w:rPr>
        <w:t xml:space="preserve"> от даты подведения итогов </w:t>
      </w:r>
      <w:r w:rsidR="00515D1E"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 xml:space="preserve">аукциона. </w:t>
      </w:r>
    </w:p>
    <w:p w:rsidR="008241AD" w:rsidRDefault="008241AD" w:rsidP="00BF6DA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0C24" w:rsidRPr="00F17D79" w:rsidRDefault="00820C24" w:rsidP="007816A5">
      <w:pPr>
        <w:autoSpaceDE w:val="0"/>
        <w:autoSpaceDN w:val="0"/>
        <w:adjustRightInd w:val="0"/>
        <w:spacing w:after="24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>7. Зак</w:t>
      </w:r>
      <w:r w:rsidR="00BF0191">
        <w:rPr>
          <w:b/>
          <w:bCs/>
          <w:sz w:val="28"/>
          <w:szCs w:val="28"/>
        </w:rPr>
        <w:t>л</w:t>
      </w:r>
      <w:r w:rsidRPr="00F17D79">
        <w:rPr>
          <w:b/>
          <w:bCs/>
          <w:sz w:val="28"/>
          <w:szCs w:val="28"/>
        </w:rPr>
        <w:t>ючение договора куп</w:t>
      </w:r>
      <w:r w:rsidR="00BF0191">
        <w:rPr>
          <w:b/>
          <w:bCs/>
          <w:sz w:val="28"/>
          <w:szCs w:val="28"/>
        </w:rPr>
        <w:t>л</w:t>
      </w:r>
      <w:r w:rsidRPr="00F17D79">
        <w:rPr>
          <w:b/>
          <w:bCs/>
          <w:sz w:val="28"/>
          <w:szCs w:val="28"/>
        </w:rPr>
        <w:t xml:space="preserve">и-продажи по </w:t>
      </w:r>
      <w:r w:rsidR="008241AD" w:rsidRPr="00F17D79">
        <w:rPr>
          <w:b/>
          <w:bCs/>
          <w:sz w:val="28"/>
          <w:szCs w:val="28"/>
        </w:rPr>
        <w:t>резу</w:t>
      </w:r>
      <w:r w:rsidR="00BF0191">
        <w:rPr>
          <w:b/>
          <w:bCs/>
          <w:sz w:val="28"/>
          <w:szCs w:val="28"/>
        </w:rPr>
        <w:t>л</w:t>
      </w:r>
      <w:r w:rsidR="008241AD" w:rsidRPr="00F17D79">
        <w:rPr>
          <w:b/>
          <w:bCs/>
          <w:sz w:val="28"/>
          <w:szCs w:val="28"/>
        </w:rPr>
        <w:t>ьтатам открытого</w:t>
      </w:r>
      <w:r w:rsidR="00EA0C63" w:rsidRPr="00F17D79">
        <w:rPr>
          <w:b/>
          <w:bCs/>
          <w:sz w:val="28"/>
          <w:szCs w:val="28"/>
        </w:rPr>
        <w:t xml:space="preserve"> </w:t>
      </w:r>
      <w:r w:rsidRPr="00F17D79">
        <w:rPr>
          <w:b/>
          <w:bCs/>
          <w:sz w:val="28"/>
          <w:szCs w:val="28"/>
        </w:rPr>
        <w:t>аукциона</w:t>
      </w:r>
    </w:p>
    <w:p w:rsidR="00820C24" w:rsidRPr="00F124B3" w:rsidRDefault="00820C24" w:rsidP="00BF6DA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17D79">
        <w:rPr>
          <w:b/>
          <w:bCs/>
          <w:sz w:val="28"/>
          <w:szCs w:val="28"/>
        </w:rPr>
        <w:t>7.1. Срок и порядок з</w:t>
      </w:r>
      <w:r w:rsidR="00016645" w:rsidRPr="00F17D79">
        <w:rPr>
          <w:b/>
          <w:bCs/>
          <w:sz w:val="28"/>
          <w:szCs w:val="28"/>
        </w:rPr>
        <w:t>ак</w:t>
      </w:r>
      <w:r w:rsidR="00BF0191">
        <w:rPr>
          <w:b/>
          <w:bCs/>
          <w:sz w:val="28"/>
          <w:szCs w:val="28"/>
        </w:rPr>
        <w:t>л</w:t>
      </w:r>
      <w:r w:rsidR="00016645" w:rsidRPr="00F17D79">
        <w:rPr>
          <w:b/>
          <w:bCs/>
          <w:sz w:val="28"/>
          <w:szCs w:val="28"/>
        </w:rPr>
        <w:t>ючения договора куп</w:t>
      </w:r>
      <w:r w:rsidR="00BF0191">
        <w:rPr>
          <w:b/>
          <w:bCs/>
          <w:sz w:val="28"/>
          <w:szCs w:val="28"/>
        </w:rPr>
        <w:t>л</w:t>
      </w:r>
      <w:r w:rsidR="00016645" w:rsidRPr="00F17D79">
        <w:rPr>
          <w:b/>
          <w:bCs/>
          <w:sz w:val="28"/>
          <w:szCs w:val="28"/>
        </w:rPr>
        <w:t xml:space="preserve">и-продажи </w:t>
      </w:r>
      <w:r w:rsidR="00F124B3" w:rsidRPr="00F124B3">
        <w:rPr>
          <w:b/>
          <w:sz w:val="28"/>
          <w:szCs w:val="28"/>
        </w:rPr>
        <w:t>неликвидных полупроводниковых приборов</w:t>
      </w:r>
      <w:r w:rsidRPr="00F124B3">
        <w:rPr>
          <w:b/>
          <w:bCs/>
          <w:sz w:val="28"/>
          <w:szCs w:val="28"/>
        </w:rPr>
        <w:t>.</w:t>
      </w:r>
    </w:p>
    <w:p w:rsidR="008241AD" w:rsidRPr="00F17D79" w:rsidRDefault="008241AD" w:rsidP="00BF6D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0C24" w:rsidRPr="00F17D79" w:rsidRDefault="00136FA3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Организатор </w:t>
      </w:r>
      <w:r w:rsidR="00515D1E"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>аукциона пос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е проведения аукциона и подписания ч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енами аукционной комиссии протоко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а </w:t>
      </w:r>
      <w:r w:rsidR="00515D1E"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>аукциона предостав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яет победите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ю </w:t>
      </w:r>
      <w:r w:rsidR="00515D1E"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>аукциона экземп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яр указанного протоко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а, проект </w:t>
      </w:r>
      <w:r w:rsidR="00E65CA9" w:rsidRPr="00F17D79">
        <w:rPr>
          <w:sz w:val="28"/>
          <w:szCs w:val="28"/>
        </w:rPr>
        <w:t>договора купли</w:t>
      </w:r>
      <w:r w:rsidR="00016645" w:rsidRPr="00F17D79">
        <w:rPr>
          <w:sz w:val="28"/>
          <w:szCs w:val="28"/>
        </w:rPr>
        <w:t>-продажи</w:t>
      </w:r>
      <w:r w:rsidR="00820C24" w:rsidRPr="00F17D79">
        <w:rPr>
          <w:sz w:val="28"/>
          <w:szCs w:val="28"/>
        </w:rPr>
        <w:t>, вк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ючающий в себя ус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овия, представ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енные победите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ем </w:t>
      </w:r>
      <w:r w:rsidR="00515D1E"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>аукциона в аукционном пред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ожении. </w:t>
      </w:r>
    </w:p>
    <w:p w:rsidR="00820C24" w:rsidRPr="00F17D79" w:rsidRDefault="00136FA3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Договор </w:t>
      </w:r>
      <w:r w:rsidR="00016645" w:rsidRPr="00F17D79">
        <w:rPr>
          <w:sz w:val="28"/>
          <w:szCs w:val="28"/>
        </w:rPr>
        <w:t>куп</w:t>
      </w:r>
      <w:r w:rsidR="00BF0191">
        <w:rPr>
          <w:sz w:val="28"/>
          <w:szCs w:val="28"/>
        </w:rPr>
        <w:t>л</w:t>
      </w:r>
      <w:r w:rsidR="00016645" w:rsidRPr="00F17D79">
        <w:rPr>
          <w:sz w:val="28"/>
          <w:szCs w:val="28"/>
        </w:rPr>
        <w:t>и-продажи</w:t>
      </w:r>
      <w:r w:rsidR="00515D1E" w:rsidRPr="00F17D79">
        <w:rPr>
          <w:sz w:val="28"/>
          <w:szCs w:val="28"/>
        </w:rPr>
        <w:t xml:space="preserve"> </w:t>
      </w:r>
      <w:r w:rsidR="00F124B3">
        <w:rPr>
          <w:sz w:val="28"/>
          <w:szCs w:val="28"/>
        </w:rPr>
        <w:t>неликвидных полупроводниковых приборов</w:t>
      </w:r>
      <w:r w:rsidR="0069481C" w:rsidRPr="00F17D79">
        <w:rPr>
          <w:sz w:val="28"/>
          <w:szCs w:val="28"/>
        </w:rPr>
        <w:t xml:space="preserve"> </w:t>
      </w:r>
      <w:r w:rsidR="00820C24" w:rsidRPr="00F17D79">
        <w:rPr>
          <w:sz w:val="28"/>
          <w:szCs w:val="28"/>
        </w:rPr>
        <w:t>до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жен быть подписан сторонами в </w:t>
      </w:r>
      <w:r w:rsidR="00820C24" w:rsidRPr="00461282">
        <w:rPr>
          <w:sz w:val="28"/>
          <w:szCs w:val="28"/>
        </w:rPr>
        <w:t>течен</w:t>
      </w:r>
      <w:r w:rsidR="00B45FBC" w:rsidRPr="00461282">
        <w:rPr>
          <w:sz w:val="28"/>
          <w:szCs w:val="28"/>
        </w:rPr>
        <w:t xml:space="preserve">ие </w:t>
      </w:r>
      <w:r w:rsidR="00820C24" w:rsidRPr="00461282">
        <w:rPr>
          <w:sz w:val="28"/>
          <w:szCs w:val="28"/>
        </w:rPr>
        <w:t xml:space="preserve">5 </w:t>
      </w:r>
      <w:r w:rsidR="00461282" w:rsidRPr="00461282">
        <w:rPr>
          <w:sz w:val="28"/>
          <w:szCs w:val="28"/>
        </w:rPr>
        <w:t>календарных</w:t>
      </w:r>
      <w:r w:rsidR="00820C24" w:rsidRPr="00461282">
        <w:rPr>
          <w:sz w:val="28"/>
          <w:szCs w:val="28"/>
        </w:rPr>
        <w:t xml:space="preserve"> дней от даты</w:t>
      </w:r>
      <w:r w:rsidR="00820C24" w:rsidRPr="00F17D79">
        <w:rPr>
          <w:sz w:val="28"/>
          <w:szCs w:val="28"/>
        </w:rPr>
        <w:t xml:space="preserve"> подведения итогов </w:t>
      </w:r>
      <w:r w:rsidR="00515D1E" w:rsidRPr="00F17D79">
        <w:rPr>
          <w:sz w:val="28"/>
          <w:szCs w:val="28"/>
        </w:rPr>
        <w:t xml:space="preserve">открытого </w:t>
      </w:r>
      <w:r w:rsidR="0019561D" w:rsidRPr="00F17D79">
        <w:rPr>
          <w:sz w:val="28"/>
          <w:szCs w:val="28"/>
        </w:rPr>
        <w:t>аукциона</w:t>
      </w:r>
      <w:r w:rsidR="00832FBD">
        <w:rPr>
          <w:sz w:val="28"/>
          <w:szCs w:val="28"/>
        </w:rPr>
        <w:t>.</w:t>
      </w:r>
    </w:p>
    <w:p w:rsidR="00820C24" w:rsidRPr="00F17D79" w:rsidRDefault="00136FA3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>Ес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и победите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ь ук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оняется от зак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ючения в установ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енный срок договора</w:t>
      </w:r>
      <w:r w:rsidR="00016645" w:rsidRPr="00F17D79">
        <w:rPr>
          <w:sz w:val="28"/>
          <w:szCs w:val="28"/>
        </w:rPr>
        <w:t xml:space="preserve"> куп</w:t>
      </w:r>
      <w:r w:rsidR="00BF0191">
        <w:rPr>
          <w:sz w:val="28"/>
          <w:szCs w:val="28"/>
        </w:rPr>
        <w:t>л</w:t>
      </w:r>
      <w:r w:rsidR="00016645" w:rsidRPr="00F17D79">
        <w:rPr>
          <w:sz w:val="28"/>
          <w:szCs w:val="28"/>
        </w:rPr>
        <w:t>и-продажи</w:t>
      </w:r>
      <w:r w:rsidR="00820C24" w:rsidRPr="00F17D79">
        <w:rPr>
          <w:sz w:val="28"/>
          <w:szCs w:val="28"/>
        </w:rPr>
        <w:t>, то задаток победите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ю не возвращается, и он утрачивает </w:t>
      </w:r>
      <w:r w:rsidR="00515D1E" w:rsidRPr="00F17D79">
        <w:rPr>
          <w:sz w:val="28"/>
          <w:szCs w:val="28"/>
        </w:rPr>
        <w:t>право на зак</w:t>
      </w:r>
      <w:r w:rsidR="00BF0191">
        <w:rPr>
          <w:sz w:val="28"/>
          <w:szCs w:val="28"/>
        </w:rPr>
        <w:t>л</w:t>
      </w:r>
      <w:r w:rsidR="00515D1E" w:rsidRPr="00F17D79">
        <w:rPr>
          <w:sz w:val="28"/>
          <w:szCs w:val="28"/>
        </w:rPr>
        <w:t>ючение договора</w:t>
      </w:r>
      <w:r w:rsidR="00016645" w:rsidRPr="00F17D79">
        <w:rPr>
          <w:sz w:val="28"/>
          <w:szCs w:val="28"/>
        </w:rPr>
        <w:t xml:space="preserve"> куп</w:t>
      </w:r>
      <w:r w:rsidR="00BF0191">
        <w:rPr>
          <w:sz w:val="28"/>
          <w:szCs w:val="28"/>
        </w:rPr>
        <w:t>л</w:t>
      </w:r>
      <w:r w:rsidR="00016645" w:rsidRPr="00F17D79">
        <w:rPr>
          <w:sz w:val="28"/>
          <w:szCs w:val="28"/>
        </w:rPr>
        <w:t>и-продажи</w:t>
      </w:r>
      <w:r w:rsidR="00820C24" w:rsidRPr="00F17D79">
        <w:rPr>
          <w:sz w:val="28"/>
          <w:szCs w:val="28"/>
        </w:rPr>
        <w:t xml:space="preserve">, а аукцион признается несостоявшимся. </w:t>
      </w:r>
    </w:p>
    <w:p w:rsidR="00820C24" w:rsidRPr="00F17D79" w:rsidRDefault="00136FA3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ab/>
      </w:r>
      <w:r w:rsidR="00820C24" w:rsidRPr="00A64DB7">
        <w:rPr>
          <w:sz w:val="28"/>
          <w:szCs w:val="28"/>
        </w:rPr>
        <w:t>Оп</w:t>
      </w:r>
      <w:r w:rsidR="00BF0191" w:rsidRPr="00A64DB7">
        <w:rPr>
          <w:sz w:val="28"/>
          <w:szCs w:val="28"/>
        </w:rPr>
        <w:t>л</w:t>
      </w:r>
      <w:r w:rsidR="00542ABB" w:rsidRPr="00A64DB7">
        <w:rPr>
          <w:sz w:val="28"/>
          <w:szCs w:val="28"/>
        </w:rPr>
        <w:t>ата приобретенных</w:t>
      </w:r>
      <w:r w:rsidR="00082357" w:rsidRPr="00A64DB7">
        <w:rPr>
          <w:sz w:val="28"/>
          <w:szCs w:val="28"/>
        </w:rPr>
        <w:t xml:space="preserve"> на аукционе</w:t>
      </w:r>
      <w:r w:rsidR="00515D1E" w:rsidRPr="00A64DB7">
        <w:rPr>
          <w:sz w:val="28"/>
          <w:szCs w:val="28"/>
        </w:rPr>
        <w:t xml:space="preserve"> </w:t>
      </w:r>
      <w:r w:rsidR="00BF0191" w:rsidRPr="00A64DB7">
        <w:rPr>
          <w:sz w:val="28"/>
          <w:szCs w:val="28"/>
        </w:rPr>
        <w:t>л</w:t>
      </w:r>
      <w:r w:rsidR="00515D1E" w:rsidRPr="00A64DB7">
        <w:rPr>
          <w:sz w:val="28"/>
          <w:szCs w:val="28"/>
        </w:rPr>
        <w:t>отов</w:t>
      </w:r>
      <w:r w:rsidR="00820C24" w:rsidRPr="00A64DB7">
        <w:rPr>
          <w:sz w:val="28"/>
          <w:szCs w:val="28"/>
        </w:rPr>
        <w:t xml:space="preserve"> производится в порядке, размере и сроки, которые опреде</w:t>
      </w:r>
      <w:r w:rsidR="00BF0191" w:rsidRPr="00A64DB7">
        <w:rPr>
          <w:sz w:val="28"/>
          <w:szCs w:val="28"/>
        </w:rPr>
        <w:t>л</w:t>
      </w:r>
      <w:r w:rsidR="00820C24" w:rsidRPr="00A64DB7">
        <w:rPr>
          <w:sz w:val="28"/>
          <w:szCs w:val="28"/>
        </w:rPr>
        <w:t xml:space="preserve">ены в договоре </w:t>
      </w:r>
      <w:r w:rsidR="00016645" w:rsidRPr="00A64DB7">
        <w:rPr>
          <w:sz w:val="28"/>
          <w:szCs w:val="28"/>
        </w:rPr>
        <w:t>куп</w:t>
      </w:r>
      <w:r w:rsidR="00BF0191" w:rsidRPr="00A64DB7">
        <w:rPr>
          <w:sz w:val="28"/>
          <w:szCs w:val="28"/>
        </w:rPr>
        <w:t>л</w:t>
      </w:r>
      <w:r w:rsidR="00016645" w:rsidRPr="00A64DB7">
        <w:rPr>
          <w:sz w:val="28"/>
          <w:szCs w:val="28"/>
        </w:rPr>
        <w:t>и-продажи</w:t>
      </w:r>
      <w:r w:rsidR="00515D1E" w:rsidRPr="00A64DB7">
        <w:rPr>
          <w:sz w:val="28"/>
          <w:szCs w:val="28"/>
        </w:rPr>
        <w:t xml:space="preserve"> </w:t>
      </w:r>
      <w:r w:rsidR="00F124B3">
        <w:rPr>
          <w:sz w:val="28"/>
          <w:szCs w:val="28"/>
        </w:rPr>
        <w:t>неликвидных полупроводниковых приборов</w:t>
      </w:r>
      <w:r w:rsidR="0069481C" w:rsidRPr="00A64DB7">
        <w:rPr>
          <w:sz w:val="28"/>
          <w:szCs w:val="28"/>
        </w:rPr>
        <w:t xml:space="preserve"> </w:t>
      </w:r>
      <w:r w:rsidR="00515D1E" w:rsidRPr="00A64DB7">
        <w:rPr>
          <w:sz w:val="28"/>
          <w:szCs w:val="28"/>
        </w:rPr>
        <w:t xml:space="preserve">по цене </w:t>
      </w:r>
      <w:r w:rsidR="00BF0191" w:rsidRPr="00A64DB7">
        <w:rPr>
          <w:sz w:val="28"/>
          <w:szCs w:val="28"/>
        </w:rPr>
        <w:t>л</w:t>
      </w:r>
      <w:r w:rsidR="00515D1E" w:rsidRPr="00A64DB7">
        <w:rPr>
          <w:sz w:val="28"/>
          <w:szCs w:val="28"/>
        </w:rPr>
        <w:t>отов</w:t>
      </w:r>
      <w:r w:rsidR="00820C24" w:rsidRPr="00A64DB7">
        <w:rPr>
          <w:sz w:val="28"/>
          <w:szCs w:val="28"/>
        </w:rPr>
        <w:t>, пред</w:t>
      </w:r>
      <w:r w:rsidR="00BF0191" w:rsidRPr="00A64DB7">
        <w:rPr>
          <w:sz w:val="28"/>
          <w:szCs w:val="28"/>
        </w:rPr>
        <w:t>л</w:t>
      </w:r>
      <w:r w:rsidR="00820C24" w:rsidRPr="00A64DB7">
        <w:rPr>
          <w:sz w:val="28"/>
          <w:szCs w:val="28"/>
        </w:rPr>
        <w:t>оженной победите</w:t>
      </w:r>
      <w:r w:rsidR="00BF0191" w:rsidRPr="00A64DB7">
        <w:rPr>
          <w:sz w:val="28"/>
          <w:szCs w:val="28"/>
        </w:rPr>
        <w:t>л</w:t>
      </w:r>
      <w:r w:rsidR="00820C24" w:rsidRPr="00A64DB7">
        <w:rPr>
          <w:sz w:val="28"/>
          <w:szCs w:val="28"/>
        </w:rPr>
        <w:t xml:space="preserve">ем, но </w:t>
      </w:r>
      <w:r w:rsidR="00A64DB7" w:rsidRPr="00A64DB7">
        <w:rPr>
          <w:sz w:val="28"/>
          <w:szCs w:val="28"/>
        </w:rPr>
        <w:t>не позднее 5 календарных дней со дня заключения договора купли-продажи.</w:t>
      </w:r>
      <w:r w:rsidR="00820C24" w:rsidRPr="00F17D79">
        <w:rPr>
          <w:sz w:val="28"/>
          <w:szCs w:val="28"/>
        </w:rPr>
        <w:t xml:space="preserve"> </w:t>
      </w:r>
    </w:p>
    <w:p w:rsidR="007712F2" w:rsidRDefault="00136FA3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lastRenderedPageBreak/>
        <w:tab/>
      </w:r>
      <w:r w:rsidR="00820C24" w:rsidRPr="00F17D79">
        <w:rPr>
          <w:sz w:val="28"/>
          <w:szCs w:val="28"/>
        </w:rPr>
        <w:t>Задаток, внесенный покупате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ем на счёт продавца, засчитывается в счёт о</w:t>
      </w:r>
      <w:r w:rsidR="00515D1E" w:rsidRPr="00F17D79">
        <w:rPr>
          <w:sz w:val="28"/>
          <w:szCs w:val="28"/>
        </w:rPr>
        <w:t>п</w:t>
      </w:r>
      <w:r w:rsidR="00BF0191">
        <w:rPr>
          <w:sz w:val="28"/>
          <w:szCs w:val="28"/>
        </w:rPr>
        <w:t>л</w:t>
      </w:r>
      <w:r w:rsidR="00515D1E" w:rsidRPr="00F17D79">
        <w:rPr>
          <w:sz w:val="28"/>
          <w:szCs w:val="28"/>
        </w:rPr>
        <w:t xml:space="preserve">аты за </w:t>
      </w:r>
      <w:r w:rsidR="00491F26">
        <w:rPr>
          <w:sz w:val="28"/>
          <w:szCs w:val="28"/>
        </w:rPr>
        <w:t>приобретаемое имущество.</w:t>
      </w:r>
    </w:p>
    <w:p w:rsidR="008241AD" w:rsidRDefault="008241AD" w:rsidP="00BF6D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0C24" w:rsidRPr="00F17D79" w:rsidRDefault="00820C24" w:rsidP="00A563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>7.2. Переход права собственности на имущество.</w:t>
      </w:r>
    </w:p>
    <w:p w:rsidR="00221F52" w:rsidRPr="006F0040" w:rsidRDefault="00221F52" w:rsidP="00221F52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собственности на </w:t>
      </w:r>
      <w:r>
        <w:rPr>
          <w:bCs/>
          <w:sz w:val="28"/>
          <w:szCs w:val="28"/>
        </w:rPr>
        <w:t xml:space="preserve">Продукцию </w:t>
      </w:r>
      <w:r w:rsidRPr="006F0040">
        <w:rPr>
          <w:sz w:val="28"/>
          <w:szCs w:val="28"/>
        </w:rPr>
        <w:t>пере</w:t>
      </w:r>
      <w:r>
        <w:rPr>
          <w:sz w:val="28"/>
          <w:szCs w:val="28"/>
        </w:rPr>
        <w:t>ходит к</w:t>
      </w:r>
      <w:r w:rsidRPr="006F0040">
        <w:rPr>
          <w:sz w:val="28"/>
          <w:szCs w:val="28"/>
        </w:rPr>
        <w:t xml:space="preserve"> Покупателю </w:t>
      </w:r>
      <w:r>
        <w:rPr>
          <w:sz w:val="28"/>
          <w:szCs w:val="28"/>
        </w:rPr>
        <w:t>с момента</w:t>
      </w:r>
      <w:r w:rsidRPr="006F0040">
        <w:rPr>
          <w:sz w:val="28"/>
          <w:szCs w:val="28"/>
        </w:rPr>
        <w:t xml:space="preserve"> подписания </w:t>
      </w:r>
      <w:r>
        <w:rPr>
          <w:sz w:val="28"/>
          <w:szCs w:val="28"/>
        </w:rPr>
        <w:t>С</w:t>
      </w:r>
      <w:r w:rsidRPr="006F0040">
        <w:rPr>
          <w:sz w:val="28"/>
          <w:szCs w:val="28"/>
        </w:rPr>
        <w:t xml:space="preserve">торонами </w:t>
      </w:r>
      <w:r>
        <w:rPr>
          <w:sz w:val="28"/>
          <w:szCs w:val="28"/>
        </w:rPr>
        <w:t>товарной накладной по форме ТОРГ-12</w:t>
      </w:r>
      <w:r w:rsidRPr="006F0040">
        <w:rPr>
          <w:sz w:val="28"/>
          <w:szCs w:val="28"/>
        </w:rPr>
        <w:t xml:space="preserve">. </w:t>
      </w:r>
    </w:p>
    <w:p w:rsidR="008241AD" w:rsidRDefault="008241AD" w:rsidP="00BF6DA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0C24" w:rsidRPr="00F17D79" w:rsidRDefault="00820C24" w:rsidP="00BF6DA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8. Признание аукциона </w:t>
      </w:r>
      <w:proofErr w:type="gramStart"/>
      <w:r w:rsidRPr="00F17D79">
        <w:rPr>
          <w:b/>
          <w:bCs/>
          <w:sz w:val="28"/>
          <w:szCs w:val="28"/>
        </w:rPr>
        <w:t>несостоявшимся</w:t>
      </w:r>
      <w:proofErr w:type="gramEnd"/>
    </w:p>
    <w:p w:rsidR="00820C24" w:rsidRPr="00F17D79" w:rsidRDefault="00136FA3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>В с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учае ес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и по окончании срока подачи заявок на участие в </w:t>
      </w:r>
      <w:r w:rsidR="00D94B91" w:rsidRPr="00F17D79">
        <w:rPr>
          <w:sz w:val="28"/>
          <w:szCs w:val="28"/>
        </w:rPr>
        <w:t xml:space="preserve">открытом </w:t>
      </w:r>
      <w:r w:rsidR="00820C24" w:rsidRPr="00F17D79">
        <w:rPr>
          <w:sz w:val="28"/>
          <w:szCs w:val="28"/>
        </w:rPr>
        <w:t xml:space="preserve">аукционе подано менее двух заявок на участие в аукционе (по каждому 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оту), аукцион (по данному 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оту) признается несостоявшимся.</w:t>
      </w:r>
      <w:r w:rsidR="0067699E" w:rsidRPr="00F17D79">
        <w:rPr>
          <w:sz w:val="28"/>
          <w:szCs w:val="28"/>
        </w:rPr>
        <w:t xml:space="preserve"> </w:t>
      </w:r>
      <w:r w:rsidR="00820C24" w:rsidRPr="00F17D79">
        <w:rPr>
          <w:sz w:val="28"/>
          <w:szCs w:val="28"/>
        </w:rPr>
        <w:t>В с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учае ес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и </w:t>
      </w:r>
      <w:proofErr w:type="gramStart"/>
      <w:r w:rsidR="00820C24" w:rsidRPr="00F17D79">
        <w:rPr>
          <w:sz w:val="28"/>
          <w:szCs w:val="28"/>
        </w:rPr>
        <w:t>на основании резу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ьтатов рассмотрения заявок на участие в </w:t>
      </w:r>
      <w:r w:rsidR="0047615C" w:rsidRPr="00F17D79">
        <w:rPr>
          <w:sz w:val="28"/>
          <w:szCs w:val="28"/>
        </w:rPr>
        <w:t xml:space="preserve">открытом </w:t>
      </w:r>
      <w:r w:rsidR="00820C24" w:rsidRPr="00F17D79">
        <w:rPr>
          <w:sz w:val="28"/>
          <w:szCs w:val="28"/>
        </w:rPr>
        <w:t>аукционе принято решение об отказе в допуске</w:t>
      </w:r>
      <w:proofErr w:type="gramEnd"/>
      <w:r w:rsidR="00820C24" w:rsidRPr="00F17D79">
        <w:rPr>
          <w:sz w:val="28"/>
          <w:szCs w:val="28"/>
        </w:rPr>
        <w:t xml:space="preserve"> к участию в </w:t>
      </w:r>
      <w:r w:rsidR="0047615C" w:rsidRPr="00F17D79">
        <w:rPr>
          <w:sz w:val="28"/>
          <w:szCs w:val="28"/>
        </w:rPr>
        <w:t xml:space="preserve">открытом </w:t>
      </w:r>
      <w:r w:rsidR="00820C24" w:rsidRPr="00F17D79">
        <w:rPr>
          <w:sz w:val="28"/>
          <w:szCs w:val="28"/>
        </w:rPr>
        <w:t>аукционе всех претендентов, подавших заявки, и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и о признании то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ько одного претендента, подавшего заявку на участие в </w:t>
      </w:r>
      <w:r w:rsidR="0047615C" w:rsidRPr="00F17D79">
        <w:rPr>
          <w:sz w:val="28"/>
          <w:szCs w:val="28"/>
        </w:rPr>
        <w:t xml:space="preserve">открытом </w:t>
      </w:r>
      <w:r w:rsidR="00820C24" w:rsidRPr="00F17D79">
        <w:rPr>
          <w:sz w:val="28"/>
          <w:szCs w:val="28"/>
        </w:rPr>
        <w:t>аукционе, аукцион признается несостоявшимся. В с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учае ес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и пос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е троекратного объяв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ения аукционистом нача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ьной цены ни один из участников не подня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 карточку, аукцион признаются несостоявшимся. </w:t>
      </w:r>
    </w:p>
    <w:p w:rsidR="00820C24" w:rsidRPr="00F17D79" w:rsidRDefault="00136FA3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>В с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учае отказа и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и ук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онения победите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я аукциона от п</w:t>
      </w:r>
      <w:r w:rsidR="00D94B91" w:rsidRPr="00F17D79">
        <w:rPr>
          <w:sz w:val="28"/>
          <w:szCs w:val="28"/>
        </w:rPr>
        <w:t>одписания дого</w:t>
      </w:r>
      <w:r w:rsidR="00016645" w:rsidRPr="00F17D79">
        <w:rPr>
          <w:sz w:val="28"/>
          <w:szCs w:val="28"/>
        </w:rPr>
        <w:t>вора куп</w:t>
      </w:r>
      <w:r w:rsidR="00BF0191">
        <w:rPr>
          <w:sz w:val="28"/>
          <w:szCs w:val="28"/>
        </w:rPr>
        <w:t>л</w:t>
      </w:r>
      <w:r w:rsidR="00016645" w:rsidRPr="00F17D79">
        <w:rPr>
          <w:sz w:val="28"/>
          <w:szCs w:val="28"/>
        </w:rPr>
        <w:t>и-</w:t>
      </w:r>
      <w:r w:rsidR="00E65CA9" w:rsidRPr="00F17D79">
        <w:rPr>
          <w:sz w:val="28"/>
          <w:szCs w:val="28"/>
        </w:rPr>
        <w:t>продажи организатор</w:t>
      </w:r>
      <w:r w:rsidR="00820C24" w:rsidRPr="00F17D79">
        <w:rPr>
          <w:sz w:val="28"/>
          <w:szCs w:val="28"/>
        </w:rPr>
        <w:t xml:space="preserve"> торгов имеет право признать аукцион несостоявшимся. </w:t>
      </w:r>
    </w:p>
    <w:p w:rsidR="00820C24" w:rsidRPr="00F17D79" w:rsidRDefault="00136FA3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>В с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учае признания аукциона несостоявшимися, организатор торгов, возвращает внесенные участниками аукциона задатки, в сроки, установ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енные д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я возврата договором задатка, за иск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ючением с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учая ук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онения победите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я аукциона от п</w:t>
      </w:r>
      <w:r w:rsidR="00E937D2" w:rsidRPr="00F17D79">
        <w:rPr>
          <w:sz w:val="28"/>
          <w:szCs w:val="28"/>
        </w:rPr>
        <w:t>одписания договора куп</w:t>
      </w:r>
      <w:r w:rsidR="00BF0191">
        <w:rPr>
          <w:sz w:val="28"/>
          <w:szCs w:val="28"/>
        </w:rPr>
        <w:t>л</w:t>
      </w:r>
      <w:r w:rsidR="00E937D2" w:rsidRPr="00F17D79">
        <w:rPr>
          <w:sz w:val="28"/>
          <w:szCs w:val="28"/>
        </w:rPr>
        <w:t>и-продажи</w:t>
      </w:r>
      <w:r w:rsidR="00820C24" w:rsidRPr="00F17D79">
        <w:rPr>
          <w:sz w:val="28"/>
          <w:szCs w:val="28"/>
        </w:rPr>
        <w:t xml:space="preserve">. </w:t>
      </w:r>
    </w:p>
    <w:p w:rsidR="00D94B91" w:rsidRPr="00F17D79" w:rsidRDefault="00136FA3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>Аукцион может быть признан несостоявшимся и в иных с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учаях, предусмотренных законодате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ьством Российской Федерации. </w:t>
      </w:r>
    </w:p>
    <w:p w:rsidR="008241AD" w:rsidRDefault="008241AD" w:rsidP="00BF6DA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0C24" w:rsidRPr="00F17D79" w:rsidRDefault="00820C24" w:rsidP="00BF6DA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>9. Возвращение суммы задатков</w:t>
      </w:r>
    </w:p>
    <w:p w:rsidR="00820C24" w:rsidRPr="00F17D79" w:rsidRDefault="00136FA3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>Суммы задатков возвращаются участникам аукциона, за иск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ючением его победите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я, </w:t>
      </w:r>
      <w:r w:rsidR="00820C24" w:rsidRPr="00461282">
        <w:rPr>
          <w:sz w:val="28"/>
          <w:szCs w:val="28"/>
        </w:rPr>
        <w:t xml:space="preserve">в течение </w:t>
      </w:r>
      <w:r w:rsidR="00765AD5">
        <w:rPr>
          <w:sz w:val="28"/>
          <w:szCs w:val="28"/>
        </w:rPr>
        <w:t>1</w:t>
      </w:r>
      <w:r w:rsidR="00820C24" w:rsidRPr="00461282">
        <w:rPr>
          <w:sz w:val="28"/>
          <w:szCs w:val="28"/>
        </w:rPr>
        <w:t>5</w:t>
      </w:r>
      <w:r w:rsidR="003D2AD6">
        <w:rPr>
          <w:sz w:val="28"/>
          <w:szCs w:val="28"/>
        </w:rPr>
        <w:t xml:space="preserve"> </w:t>
      </w:r>
      <w:r w:rsidR="00082357" w:rsidRPr="00461282">
        <w:rPr>
          <w:sz w:val="28"/>
          <w:szCs w:val="28"/>
        </w:rPr>
        <w:t>банковских</w:t>
      </w:r>
      <w:r w:rsidR="00820C24" w:rsidRPr="00461282">
        <w:rPr>
          <w:sz w:val="28"/>
          <w:szCs w:val="28"/>
        </w:rPr>
        <w:t xml:space="preserve"> дней от</w:t>
      </w:r>
      <w:r w:rsidR="00820C24" w:rsidRPr="00F17D79">
        <w:rPr>
          <w:sz w:val="28"/>
          <w:szCs w:val="28"/>
        </w:rPr>
        <w:t xml:space="preserve"> даты подведения итогов аукциона. </w:t>
      </w:r>
    </w:p>
    <w:p w:rsidR="00820C24" w:rsidRPr="00F17D79" w:rsidRDefault="00136FA3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>Задаток возвращается претенденту, в с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учае отзыва заявки в установ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енном порядке до даты окончания приёма заявок, в </w:t>
      </w:r>
      <w:r w:rsidR="00820C24" w:rsidRPr="00461282">
        <w:rPr>
          <w:sz w:val="28"/>
          <w:szCs w:val="28"/>
        </w:rPr>
        <w:t xml:space="preserve">течение </w:t>
      </w:r>
      <w:r w:rsidR="00765AD5">
        <w:rPr>
          <w:sz w:val="28"/>
          <w:szCs w:val="28"/>
        </w:rPr>
        <w:t>1</w:t>
      </w:r>
      <w:r w:rsidR="00820C24" w:rsidRPr="00461282">
        <w:rPr>
          <w:sz w:val="28"/>
          <w:szCs w:val="28"/>
        </w:rPr>
        <w:t xml:space="preserve">5 </w:t>
      </w:r>
      <w:r w:rsidR="00082357" w:rsidRPr="00461282">
        <w:rPr>
          <w:sz w:val="28"/>
          <w:szCs w:val="28"/>
        </w:rPr>
        <w:t xml:space="preserve">банковских </w:t>
      </w:r>
      <w:r w:rsidR="00820C24" w:rsidRPr="00461282">
        <w:rPr>
          <w:sz w:val="28"/>
          <w:szCs w:val="28"/>
        </w:rPr>
        <w:t>дней со</w:t>
      </w:r>
      <w:r w:rsidR="00820C24" w:rsidRPr="00F17D79">
        <w:rPr>
          <w:sz w:val="28"/>
          <w:szCs w:val="28"/>
        </w:rPr>
        <w:t xml:space="preserve"> дня поступ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ения уведом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ения об отзыве заявки. В с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учае отзыва заявки позднее даты окончания приёма заявок задаток возвращается в порядке, установ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енном д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я участников аукциона. </w:t>
      </w:r>
    </w:p>
    <w:p w:rsidR="00D94B91" w:rsidRPr="00F17D79" w:rsidRDefault="00136FA3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Претенденту, не допущенному к участию в </w:t>
      </w:r>
      <w:r w:rsidR="00D94B91" w:rsidRPr="00F17D79">
        <w:rPr>
          <w:sz w:val="28"/>
          <w:szCs w:val="28"/>
        </w:rPr>
        <w:t xml:space="preserve">открытом </w:t>
      </w:r>
      <w:r w:rsidR="00820C24" w:rsidRPr="00F17D79">
        <w:rPr>
          <w:sz w:val="28"/>
          <w:szCs w:val="28"/>
        </w:rPr>
        <w:t xml:space="preserve">аукционе, задаток </w:t>
      </w:r>
      <w:r w:rsidR="00820C24" w:rsidRPr="00461282">
        <w:rPr>
          <w:sz w:val="28"/>
          <w:szCs w:val="28"/>
        </w:rPr>
        <w:t xml:space="preserve">возвращается в течение </w:t>
      </w:r>
      <w:r w:rsidR="00765AD5">
        <w:rPr>
          <w:sz w:val="28"/>
          <w:szCs w:val="28"/>
        </w:rPr>
        <w:t>1</w:t>
      </w:r>
      <w:r w:rsidR="00082357" w:rsidRPr="00461282">
        <w:rPr>
          <w:sz w:val="28"/>
          <w:szCs w:val="28"/>
        </w:rPr>
        <w:t>5 банковских дней</w:t>
      </w:r>
      <w:r w:rsidR="00082357">
        <w:rPr>
          <w:sz w:val="28"/>
          <w:szCs w:val="28"/>
        </w:rPr>
        <w:t xml:space="preserve"> </w:t>
      </w:r>
      <w:r w:rsidR="00820C24" w:rsidRPr="00F17D79">
        <w:rPr>
          <w:sz w:val="28"/>
          <w:szCs w:val="28"/>
        </w:rPr>
        <w:t>пос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е принятия такого решения</w:t>
      </w:r>
      <w:r w:rsidR="00D94B91" w:rsidRPr="00F17D79">
        <w:rPr>
          <w:sz w:val="28"/>
          <w:szCs w:val="28"/>
        </w:rPr>
        <w:t>.</w:t>
      </w:r>
    </w:p>
    <w:p w:rsidR="008241AD" w:rsidRDefault="008241AD" w:rsidP="00BF6DA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0C24" w:rsidRPr="00F17D79" w:rsidRDefault="00820C24" w:rsidP="00BF6DA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>10. Обеспечение защиты прав и законных интересов претендентов и/и</w:t>
      </w:r>
      <w:r w:rsidR="00BF0191">
        <w:rPr>
          <w:b/>
          <w:bCs/>
          <w:sz w:val="28"/>
          <w:szCs w:val="28"/>
        </w:rPr>
        <w:t>л</w:t>
      </w:r>
      <w:r w:rsidRPr="00F17D79">
        <w:rPr>
          <w:b/>
          <w:bCs/>
          <w:sz w:val="28"/>
          <w:szCs w:val="28"/>
        </w:rPr>
        <w:t xml:space="preserve">и участников </w:t>
      </w:r>
      <w:r w:rsidR="00D94B91" w:rsidRPr="00F17D79">
        <w:rPr>
          <w:b/>
          <w:bCs/>
          <w:sz w:val="28"/>
          <w:szCs w:val="28"/>
        </w:rPr>
        <w:t xml:space="preserve">открытого </w:t>
      </w:r>
      <w:r w:rsidRPr="00F17D79">
        <w:rPr>
          <w:b/>
          <w:bCs/>
          <w:sz w:val="28"/>
          <w:szCs w:val="28"/>
        </w:rPr>
        <w:t>аукциона</w:t>
      </w:r>
    </w:p>
    <w:p w:rsidR="00136FA3" w:rsidRPr="00F17D79" w:rsidRDefault="00136FA3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Действия (бездействия) организатора </w:t>
      </w:r>
      <w:r w:rsidR="00D94B91"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>аукциона (продавца), аукционной комиссии могут быть обжа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ованы в порядке, установ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енном действующим законодате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ьством Российской Федерации, ес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и такие действия (бездействие) нарушают права и законные интересы претендентов и/и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и участников </w:t>
      </w:r>
      <w:r w:rsidR="00D94B91"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 xml:space="preserve">аукциона. </w:t>
      </w:r>
    </w:p>
    <w:p w:rsidR="00820C24" w:rsidRPr="00F17D79" w:rsidRDefault="00232472" w:rsidP="006C2337">
      <w:pPr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820C24" w:rsidRPr="00F17D79">
        <w:rPr>
          <w:b/>
          <w:bCs/>
          <w:sz w:val="28"/>
          <w:szCs w:val="28"/>
        </w:rPr>
        <w:lastRenderedPageBreak/>
        <w:t>Разде</w:t>
      </w:r>
      <w:r w:rsidR="00BF0191">
        <w:rPr>
          <w:b/>
          <w:bCs/>
          <w:sz w:val="28"/>
          <w:szCs w:val="28"/>
        </w:rPr>
        <w:t>л</w:t>
      </w:r>
      <w:r w:rsidR="00820C24" w:rsidRPr="00F17D79">
        <w:rPr>
          <w:b/>
          <w:bCs/>
          <w:sz w:val="28"/>
          <w:szCs w:val="28"/>
        </w:rPr>
        <w:t xml:space="preserve"> 2.</w:t>
      </w:r>
    </w:p>
    <w:p w:rsidR="00820C24" w:rsidRPr="00F17D79" w:rsidRDefault="00820C24" w:rsidP="00BF6DA5">
      <w:pPr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>1. ИНФОРМАЦИОННАЯ КАРТА</w:t>
      </w:r>
    </w:p>
    <w:tbl>
      <w:tblPr>
        <w:tblW w:w="1020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567"/>
        <w:gridCol w:w="3402"/>
        <w:gridCol w:w="6237"/>
      </w:tblGrid>
      <w:tr w:rsidR="00820C24" w:rsidRPr="00F17D79" w:rsidTr="009248C6">
        <w:trPr>
          <w:trHeight w:val="34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C24" w:rsidRPr="00F17D79" w:rsidRDefault="00573B93" w:rsidP="00BF6DA5">
            <w:pPr>
              <w:autoSpaceDE w:val="0"/>
              <w:autoSpaceDN w:val="0"/>
              <w:adjustRightInd w:val="0"/>
              <w:spacing w:before="100" w:after="100" w:line="276" w:lineRule="auto"/>
              <w:ind w:right="1174"/>
              <w:jc w:val="both"/>
              <w:rPr>
                <w:color w:val="000000"/>
              </w:rPr>
            </w:pPr>
            <w:r w:rsidRPr="00F17D79">
              <w:rPr>
                <w:color w:val="000000"/>
              </w:rPr>
              <w:t>№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C24" w:rsidRPr="00F17D79" w:rsidRDefault="00820C24" w:rsidP="00BF6D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F17D79">
              <w:rPr>
                <w:b/>
                <w:bCs/>
                <w:color w:val="000000"/>
              </w:rPr>
              <w:t>Наименование разде</w:t>
            </w:r>
            <w:r w:rsidR="00BF0191">
              <w:rPr>
                <w:b/>
                <w:bCs/>
                <w:color w:val="000000"/>
              </w:rPr>
              <w:t>л</w:t>
            </w:r>
            <w:r w:rsidRPr="00F17D79">
              <w:rPr>
                <w:b/>
                <w:bCs/>
                <w:color w:val="000000"/>
              </w:rPr>
              <w:t>ов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C24" w:rsidRPr="00F17D79" w:rsidRDefault="00820C24" w:rsidP="00BF6D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F17D79">
              <w:rPr>
                <w:b/>
                <w:bCs/>
                <w:color w:val="000000"/>
              </w:rPr>
              <w:t>Содержание разде</w:t>
            </w:r>
            <w:r w:rsidR="00BF0191">
              <w:rPr>
                <w:b/>
                <w:bCs/>
                <w:color w:val="000000"/>
              </w:rPr>
              <w:t>л</w:t>
            </w:r>
            <w:r w:rsidRPr="00F17D79">
              <w:rPr>
                <w:b/>
                <w:bCs/>
                <w:color w:val="000000"/>
              </w:rPr>
              <w:t>ов</w:t>
            </w:r>
          </w:p>
        </w:tc>
      </w:tr>
      <w:tr w:rsidR="00820C24" w:rsidRPr="00F17D79" w:rsidTr="00BF6DA5">
        <w:trPr>
          <w:trHeight w:val="59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C24" w:rsidRPr="00F17D79" w:rsidRDefault="00820C24" w:rsidP="00BF6D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F17D79">
              <w:rPr>
                <w:color w:val="000000"/>
              </w:rPr>
              <w:t>1.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C24" w:rsidRPr="00F17D79" w:rsidRDefault="00820C24" w:rsidP="00BF6DA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F17D79">
              <w:rPr>
                <w:color w:val="000000"/>
              </w:rPr>
              <w:t>Организатор аукциона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C24" w:rsidRPr="00F17D79" w:rsidRDefault="0012589F" w:rsidP="00BF6DA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F17D79">
              <w:rPr>
                <w:color w:val="000000"/>
              </w:rPr>
              <w:t>А</w:t>
            </w:r>
            <w:r w:rsidR="00820C24" w:rsidRPr="00F17D79">
              <w:rPr>
                <w:color w:val="000000"/>
              </w:rPr>
              <w:t>кционерное общество «</w:t>
            </w:r>
            <w:r w:rsidR="005D6EFC" w:rsidRPr="00F17D79">
              <w:rPr>
                <w:color w:val="000000"/>
              </w:rPr>
              <w:t>Северо-Восточный р</w:t>
            </w:r>
            <w:r w:rsidR="00D94B91" w:rsidRPr="00F17D79">
              <w:rPr>
                <w:color w:val="000000"/>
              </w:rPr>
              <w:t>емонтный центр</w:t>
            </w:r>
            <w:r w:rsidR="00820C24" w:rsidRPr="00F17D79">
              <w:rPr>
                <w:color w:val="000000"/>
              </w:rPr>
              <w:t>»</w:t>
            </w:r>
          </w:p>
        </w:tc>
      </w:tr>
      <w:tr w:rsidR="00820C24" w:rsidRPr="00F17D79" w:rsidTr="00BF6DA5">
        <w:trPr>
          <w:trHeight w:val="31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C24" w:rsidRPr="00F17D79" w:rsidRDefault="00820C24" w:rsidP="00BF6D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F17D79">
              <w:rPr>
                <w:color w:val="000000"/>
              </w:rPr>
              <w:t>2.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C24" w:rsidRPr="00F17D79" w:rsidRDefault="00820C24" w:rsidP="00BF6DA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F17D79">
              <w:rPr>
                <w:color w:val="000000"/>
              </w:rPr>
              <w:t>Предмет аукциона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C24" w:rsidRPr="0069481C" w:rsidRDefault="00820C24" w:rsidP="00E5518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69481C">
              <w:rPr>
                <w:color w:val="000000"/>
              </w:rPr>
              <w:t>З</w:t>
            </w:r>
            <w:r w:rsidR="00E937D2" w:rsidRPr="0069481C">
              <w:rPr>
                <w:color w:val="000000"/>
              </w:rPr>
              <w:t>ак</w:t>
            </w:r>
            <w:r w:rsidR="00BF0191" w:rsidRPr="0069481C">
              <w:rPr>
                <w:color w:val="000000"/>
              </w:rPr>
              <w:t>л</w:t>
            </w:r>
            <w:r w:rsidR="00E937D2" w:rsidRPr="0069481C">
              <w:rPr>
                <w:color w:val="000000"/>
              </w:rPr>
              <w:t>ючение договора куп</w:t>
            </w:r>
            <w:r w:rsidR="00BF0191" w:rsidRPr="0069481C">
              <w:rPr>
                <w:color w:val="000000"/>
              </w:rPr>
              <w:t>л</w:t>
            </w:r>
            <w:r w:rsidR="00E937D2" w:rsidRPr="0069481C">
              <w:rPr>
                <w:color w:val="000000"/>
              </w:rPr>
              <w:t>и-продажи</w:t>
            </w:r>
            <w:r w:rsidR="00D94B91" w:rsidRPr="0069481C">
              <w:rPr>
                <w:color w:val="000000"/>
              </w:rPr>
              <w:t xml:space="preserve"> </w:t>
            </w:r>
            <w:r w:rsidR="001B12A4">
              <w:t>неликвидн</w:t>
            </w:r>
            <w:r w:rsidR="005D2183">
              <w:t>ых полупроводниковых приборов</w:t>
            </w:r>
          </w:p>
        </w:tc>
      </w:tr>
      <w:tr w:rsidR="00820C24" w:rsidRPr="00F17D79" w:rsidTr="00BF6DA5">
        <w:trPr>
          <w:trHeight w:val="59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C24" w:rsidRPr="00F17D79" w:rsidRDefault="00820C24" w:rsidP="00BF6D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F17D79">
              <w:rPr>
                <w:color w:val="000000"/>
              </w:rPr>
              <w:t>3.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C24" w:rsidRPr="009D0F6B" w:rsidRDefault="00820C24" w:rsidP="00BF6DA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9D0F6B">
              <w:rPr>
                <w:color w:val="000000"/>
              </w:rPr>
              <w:t>Объект аукциона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6A5" w:rsidRDefault="00BF0191" w:rsidP="00C8207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C77C03">
              <w:rPr>
                <w:b/>
                <w:color w:val="000000"/>
              </w:rPr>
              <w:t>Л</w:t>
            </w:r>
            <w:r w:rsidR="006B1229" w:rsidRPr="00C77C03">
              <w:rPr>
                <w:b/>
                <w:color w:val="000000"/>
              </w:rPr>
              <w:t>от №1</w:t>
            </w:r>
            <w:r w:rsidR="006B1229" w:rsidRPr="009D0F6B">
              <w:rPr>
                <w:color w:val="000000"/>
              </w:rPr>
              <w:t xml:space="preserve"> </w:t>
            </w:r>
            <w:r w:rsidR="007816A5" w:rsidRPr="009D0F6B">
              <w:rPr>
                <w:color w:val="000000"/>
              </w:rPr>
              <w:t>«Неликвидн</w:t>
            </w:r>
            <w:r w:rsidR="000F3B68">
              <w:rPr>
                <w:color w:val="000000"/>
              </w:rPr>
              <w:t>ые полупроводниковые приборы</w:t>
            </w:r>
            <w:r w:rsidR="006B1229" w:rsidRPr="009D0F6B">
              <w:rPr>
                <w:color w:val="000000"/>
              </w:rPr>
              <w:t>»</w:t>
            </w:r>
          </w:p>
          <w:p w:rsidR="000F3B68" w:rsidRPr="009D0F6B" w:rsidRDefault="000F3B68" w:rsidP="00C8207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C77C03">
              <w:rPr>
                <w:b/>
                <w:color w:val="000000"/>
              </w:rPr>
              <w:t>Лот №2</w:t>
            </w:r>
            <w:r>
              <w:rPr>
                <w:color w:val="000000"/>
              </w:rPr>
              <w:t xml:space="preserve"> «Неликвидные полупроводниковые высокочастотные приборы»</w:t>
            </w:r>
          </w:p>
        </w:tc>
      </w:tr>
      <w:tr w:rsidR="00820C24" w:rsidRPr="00F17D79" w:rsidTr="00BF6DA5">
        <w:trPr>
          <w:trHeight w:val="59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C24" w:rsidRPr="00F17D79" w:rsidRDefault="00820C24" w:rsidP="00BF6D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F17D79">
              <w:rPr>
                <w:color w:val="000000"/>
              </w:rPr>
              <w:t>4.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C24" w:rsidRPr="009D0F6B" w:rsidRDefault="00820C24" w:rsidP="00BF6DA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9D0F6B">
              <w:rPr>
                <w:color w:val="000000"/>
              </w:rPr>
              <w:t>Место нахождения объекта аукциона.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C24" w:rsidRPr="009D0F6B" w:rsidRDefault="00D94B91" w:rsidP="00BF6DA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9D0F6B">
              <w:rPr>
                <w:color w:val="000000"/>
              </w:rPr>
              <w:t xml:space="preserve">684090, Россия, Камчатский край, </w:t>
            </w:r>
            <w:proofErr w:type="gramStart"/>
            <w:r w:rsidRPr="009D0F6B">
              <w:rPr>
                <w:color w:val="000000"/>
              </w:rPr>
              <w:t>г</w:t>
            </w:r>
            <w:proofErr w:type="gramEnd"/>
            <w:r w:rsidRPr="009D0F6B">
              <w:rPr>
                <w:color w:val="000000"/>
              </w:rPr>
              <w:t>.</w:t>
            </w:r>
            <w:r w:rsidR="002334B2">
              <w:rPr>
                <w:color w:val="000000"/>
              </w:rPr>
              <w:t> </w:t>
            </w:r>
            <w:proofErr w:type="spellStart"/>
            <w:r w:rsidRPr="009D0F6B">
              <w:rPr>
                <w:color w:val="000000"/>
              </w:rPr>
              <w:t>Ви</w:t>
            </w:r>
            <w:r w:rsidR="00BF0191" w:rsidRPr="009D0F6B">
              <w:rPr>
                <w:color w:val="000000"/>
              </w:rPr>
              <w:t>л</w:t>
            </w:r>
            <w:r w:rsidRPr="009D0F6B">
              <w:rPr>
                <w:color w:val="000000"/>
              </w:rPr>
              <w:t>ючинск</w:t>
            </w:r>
            <w:proofErr w:type="spellEnd"/>
            <w:r w:rsidRPr="009D0F6B">
              <w:rPr>
                <w:color w:val="000000"/>
              </w:rPr>
              <w:t>, у</w:t>
            </w:r>
            <w:r w:rsidR="00BF0191" w:rsidRPr="009D0F6B">
              <w:rPr>
                <w:color w:val="000000"/>
              </w:rPr>
              <w:t>л</w:t>
            </w:r>
            <w:r w:rsidR="002334B2">
              <w:rPr>
                <w:color w:val="000000"/>
              </w:rPr>
              <w:t>. </w:t>
            </w:r>
            <w:r w:rsidRPr="009D0F6B">
              <w:rPr>
                <w:color w:val="000000"/>
              </w:rPr>
              <w:t>В</w:t>
            </w:r>
            <w:r w:rsidR="00BF0191" w:rsidRPr="009D0F6B">
              <w:rPr>
                <w:color w:val="000000"/>
              </w:rPr>
              <w:t>л</w:t>
            </w:r>
            <w:r w:rsidRPr="009D0F6B">
              <w:rPr>
                <w:color w:val="000000"/>
              </w:rPr>
              <w:t>адивостокская</w:t>
            </w:r>
            <w:r w:rsidR="00820C24" w:rsidRPr="009D0F6B">
              <w:rPr>
                <w:color w:val="000000"/>
              </w:rPr>
              <w:t>, 1.</w:t>
            </w:r>
          </w:p>
        </w:tc>
      </w:tr>
      <w:tr w:rsidR="00820C24" w:rsidRPr="00F17D79" w:rsidTr="00BF6DA5">
        <w:trPr>
          <w:trHeight w:val="68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C24" w:rsidRPr="0004158D" w:rsidRDefault="00820C24" w:rsidP="00BF6D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04158D">
              <w:rPr>
                <w:color w:val="000000"/>
              </w:rPr>
              <w:t>5.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C24" w:rsidRPr="009D0F6B" w:rsidRDefault="00093E95" w:rsidP="00BF6DA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9D0F6B">
              <w:rPr>
                <w:color w:val="000000"/>
              </w:rPr>
              <w:t>Нача</w:t>
            </w:r>
            <w:r w:rsidR="00BF0191" w:rsidRPr="009D0F6B">
              <w:rPr>
                <w:color w:val="000000"/>
              </w:rPr>
              <w:t>л</w:t>
            </w:r>
            <w:r w:rsidRPr="009D0F6B">
              <w:rPr>
                <w:color w:val="000000"/>
              </w:rPr>
              <w:t>ьная (стартовая сумма)</w:t>
            </w:r>
            <w:r w:rsidR="00820C24" w:rsidRPr="009D0F6B">
              <w:rPr>
                <w:color w:val="000000"/>
              </w:rPr>
              <w:t xml:space="preserve"> </w:t>
            </w:r>
            <w:r w:rsidR="001E27F7" w:rsidRPr="009D0F6B">
              <w:rPr>
                <w:color w:val="000000"/>
              </w:rPr>
              <w:t xml:space="preserve"> по </w:t>
            </w:r>
            <w:r w:rsidR="00BF0191" w:rsidRPr="009D0F6B">
              <w:rPr>
                <w:color w:val="000000"/>
              </w:rPr>
              <w:t>л</w:t>
            </w:r>
            <w:r w:rsidR="001E27F7" w:rsidRPr="009D0F6B">
              <w:rPr>
                <w:color w:val="000000"/>
              </w:rPr>
              <w:t>от</w:t>
            </w:r>
            <w:r w:rsidR="005E3D31">
              <w:rPr>
                <w:color w:val="000000"/>
              </w:rPr>
              <w:t>у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5D6B" w:rsidRDefault="000F3B68" w:rsidP="00E55188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/>
                <w:lang w:eastAsia="ar-SA"/>
              </w:rPr>
            </w:pPr>
            <w:r w:rsidRPr="00C77C03">
              <w:rPr>
                <w:b/>
                <w:color w:val="000000"/>
              </w:rPr>
              <w:t>Лот №1</w:t>
            </w:r>
            <w:r>
              <w:rPr>
                <w:color w:val="000000"/>
              </w:rPr>
              <w:t xml:space="preserve">- </w:t>
            </w:r>
            <w:r w:rsidR="00AF328E">
              <w:rPr>
                <w:b/>
                <w:color w:val="000000"/>
              </w:rPr>
              <w:t>779 081</w:t>
            </w:r>
            <w:r w:rsidR="00E55188" w:rsidRPr="00C77C03">
              <w:rPr>
                <w:b/>
                <w:color w:val="000000"/>
              </w:rPr>
              <w:t>,00</w:t>
            </w:r>
            <w:r w:rsidR="002A4181" w:rsidRPr="003D5922">
              <w:rPr>
                <w:b/>
                <w:sz w:val="28"/>
                <w:szCs w:val="28"/>
              </w:rPr>
              <w:t xml:space="preserve"> </w:t>
            </w:r>
            <w:r w:rsidR="002A4181" w:rsidRPr="00A3004D">
              <w:rPr>
                <w:sz w:val="28"/>
                <w:szCs w:val="28"/>
              </w:rPr>
              <w:t>р</w:t>
            </w:r>
            <w:r>
              <w:rPr>
                <w:sz w:val="28"/>
              </w:rPr>
              <w:t>уб.</w:t>
            </w:r>
            <w:r w:rsidR="002A4181" w:rsidRPr="00E0749F">
              <w:rPr>
                <w:bCs/>
                <w:iCs/>
                <w:color w:val="000000"/>
                <w:lang w:eastAsia="ar-SA"/>
              </w:rPr>
              <w:t xml:space="preserve"> </w:t>
            </w:r>
            <w:r w:rsidR="00777E21" w:rsidRPr="00E0749F">
              <w:rPr>
                <w:bCs/>
                <w:iCs/>
                <w:color w:val="000000"/>
                <w:lang w:eastAsia="ar-SA"/>
              </w:rPr>
              <w:t>с</w:t>
            </w:r>
            <w:r w:rsidR="002104AD" w:rsidRPr="00E0749F">
              <w:rPr>
                <w:bCs/>
                <w:iCs/>
                <w:color w:val="000000"/>
                <w:lang w:eastAsia="ar-SA"/>
              </w:rPr>
              <w:t xml:space="preserve"> НДС</w:t>
            </w:r>
          </w:p>
          <w:p w:rsidR="000F3B68" w:rsidRPr="00E55188" w:rsidRDefault="000F3B68" w:rsidP="00E5518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C77C03">
              <w:rPr>
                <w:b/>
                <w:bCs/>
                <w:iCs/>
                <w:color w:val="000000"/>
                <w:lang w:eastAsia="ar-SA"/>
              </w:rPr>
              <w:t>Лот №2</w:t>
            </w:r>
            <w:r>
              <w:rPr>
                <w:bCs/>
                <w:iCs/>
                <w:color w:val="000000"/>
                <w:lang w:eastAsia="ar-SA"/>
              </w:rPr>
              <w:t xml:space="preserve"> – </w:t>
            </w:r>
            <w:r w:rsidR="00AF328E">
              <w:rPr>
                <w:b/>
                <w:bCs/>
                <w:iCs/>
                <w:color w:val="000000"/>
                <w:lang w:eastAsia="ar-SA"/>
              </w:rPr>
              <w:t>848 0840</w:t>
            </w:r>
            <w:r w:rsidRPr="00C77C03">
              <w:rPr>
                <w:b/>
                <w:bCs/>
                <w:iCs/>
                <w:color w:val="000000"/>
                <w:lang w:eastAsia="ar-SA"/>
              </w:rPr>
              <w:t>,00</w:t>
            </w:r>
            <w:r>
              <w:rPr>
                <w:bCs/>
                <w:iCs/>
                <w:color w:val="000000"/>
                <w:lang w:eastAsia="ar-SA"/>
              </w:rPr>
              <w:t xml:space="preserve"> руб. с НДС</w:t>
            </w:r>
          </w:p>
        </w:tc>
      </w:tr>
      <w:tr w:rsidR="00820C24" w:rsidRPr="00F17D79" w:rsidTr="00BF6DA5">
        <w:trPr>
          <w:trHeight w:val="63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C24" w:rsidRPr="00F17D79" w:rsidRDefault="00820C24" w:rsidP="00BF6D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F17D79">
              <w:rPr>
                <w:color w:val="000000"/>
              </w:rPr>
              <w:t>6.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C24" w:rsidRPr="00F17D79" w:rsidRDefault="00820C24" w:rsidP="00BF6DA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F17D79">
              <w:rPr>
                <w:color w:val="000000"/>
              </w:rPr>
              <w:t>Размер задатка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C24" w:rsidRPr="00F17D79" w:rsidRDefault="00522BF8" w:rsidP="00BF6DA5">
            <w:pPr>
              <w:autoSpaceDE w:val="0"/>
              <w:autoSpaceDN w:val="0"/>
              <w:adjustRightInd w:val="0"/>
              <w:spacing w:line="276" w:lineRule="auto"/>
              <w:ind w:right="420"/>
              <w:rPr>
                <w:color w:val="000000"/>
              </w:rPr>
            </w:pPr>
            <w:r w:rsidRPr="00F17D79">
              <w:rPr>
                <w:color w:val="000000"/>
              </w:rPr>
              <w:t>2</w:t>
            </w:r>
            <w:r w:rsidR="00820C24" w:rsidRPr="00F17D79">
              <w:rPr>
                <w:color w:val="000000"/>
              </w:rPr>
              <w:t>0% от нача</w:t>
            </w:r>
            <w:r w:rsidR="00BF0191">
              <w:rPr>
                <w:color w:val="000000"/>
              </w:rPr>
              <w:t>л</w:t>
            </w:r>
            <w:r w:rsidR="00820C24" w:rsidRPr="00F17D79">
              <w:rPr>
                <w:color w:val="000000"/>
              </w:rPr>
              <w:t>ьной (стартовой</w:t>
            </w:r>
            <w:r w:rsidR="001E27F7" w:rsidRPr="00F17D79">
              <w:rPr>
                <w:color w:val="000000"/>
              </w:rPr>
              <w:t xml:space="preserve">) суммы </w:t>
            </w:r>
            <w:r w:rsidR="00BF0191">
              <w:rPr>
                <w:color w:val="000000"/>
              </w:rPr>
              <w:t>л</w:t>
            </w:r>
            <w:r w:rsidR="00534EBB" w:rsidRPr="00F17D79">
              <w:rPr>
                <w:color w:val="000000"/>
              </w:rPr>
              <w:t>ота</w:t>
            </w:r>
          </w:p>
        </w:tc>
      </w:tr>
      <w:tr w:rsidR="00820C24" w:rsidRPr="00F17D79" w:rsidTr="00BF6DA5">
        <w:trPr>
          <w:trHeight w:val="59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C24" w:rsidRPr="00F17D79" w:rsidRDefault="001E27F7" w:rsidP="00BF6D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F17D79">
              <w:rPr>
                <w:color w:val="000000"/>
              </w:rPr>
              <w:t>7</w:t>
            </w:r>
            <w:r w:rsidR="00820C24" w:rsidRPr="00F17D79">
              <w:rPr>
                <w:color w:val="000000"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C24" w:rsidRPr="00F17D79" w:rsidRDefault="00820C24" w:rsidP="00BF6DA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F17D79">
              <w:rPr>
                <w:color w:val="000000"/>
              </w:rPr>
              <w:t>Срок внесения задатка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C24" w:rsidRPr="00F17D79" w:rsidRDefault="00E2356C" w:rsidP="00BF6DA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F17D79">
              <w:rPr>
                <w:color w:val="000000"/>
              </w:rPr>
              <w:t>Не позднее 2</w:t>
            </w:r>
            <w:r w:rsidR="00685BAF" w:rsidRPr="00F17D79">
              <w:rPr>
                <w:color w:val="000000"/>
              </w:rPr>
              <w:t xml:space="preserve"> ка</w:t>
            </w:r>
            <w:r w:rsidR="00BF0191">
              <w:rPr>
                <w:color w:val="000000"/>
              </w:rPr>
              <w:t>л</w:t>
            </w:r>
            <w:r w:rsidR="00685BAF" w:rsidRPr="00F17D79">
              <w:rPr>
                <w:color w:val="000000"/>
              </w:rPr>
              <w:t>ендарных</w:t>
            </w:r>
            <w:r w:rsidR="00820C24" w:rsidRPr="00F17D79">
              <w:rPr>
                <w:color w:val="000000"/>
              </w:rPr>
              <w:t xml:space="preserve"> д</w:t>
            </w:r>
            <w:r w:rsidRPr="00F17D79">
              <w:rPr>
                <w:color w:val="000000"/>
              </w:rPr>
              <w:t>ней до даты проведения открытого аукциона</w:t>
            </w:r>
            <w:r w:rsidR="00820C24" w:rsidRPr="00F17D79">
              <w:rPr>
                <w:color w:val="000000"/>
              </w:rPr>
              <w:t>.</w:t>
            </w:r>
          </w:p>
        </w:tc>
      </w:tr>
      <w:tr w:rsidR="00820C24" w:rsidRPr="00F17D79" w:rsidTr="00BF6DA5">
        <w:trPr>
          <w:trHeight w:val="69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C24" w:rsidRPr="00F17D79" w:rsidRDefault="001E27F7" w:rsidP="00BF6D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F17D79">
              <w:rPr>
                <w:color w:val="000000"/>
              </w:rPr>
              <w:t>8</w:t>
            </w:r>
            <w:r w:rsidR="00820C24" w:rsidRPr="00F17D79">
              <w:rPr>
                <w:color w:val="000000"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C24" w:rsidRPr="00F17D79" w:rsidRDefault="00820C24" w:rsidP="00BF6DA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F17D79">
              <w:rPr>
                <w:color w:val="000000"/>
              </w:rPr>
              <w:t xml:space="preserve">Реквизиты </w:t>
            </w:r>
            <w:r w:rsidR="00534EBB" w:rsidRPr="00F17D79">
              <w:rPr>
                <w:color w:val="000000"/>
              </w:rPr>
              <w:t xml:space="preserve">(организатора аукциона) </w:t>
            </w:r>
            <w:r w:rsidRPr="00F17D79">
              <w:rPr>
                <w:color w:val="000000"/>
              </w:rPr>
              <w:t>д</w:t>
            </w:r>
            <w:r w:rsidR="00BF0191">
              <w:rPr>
                <w:color w:val="000000"/>
              </w:rPr>
              <w:t>л</w:t>
            </w:r>
            <w:r w:rsidRPr="00F17D79">
              <w:rPr>
                <w:color w:val="000000"/>
              </w:rPr>
              <w:t>я перечис</w:t>
            </w:r>
            <w:r w:rsidR="00BF0191">
              <w:rPr>
                <w:color w:val="000000"/>
              </w:rPr>
              <w:t>л</w:t>
            </w:r>
            <w:r w:rsidRPr="00F17D79">
              <w:rPr>
                <w:color w:val="000000"/>
              </w:rPr>
              <w:t>ения задатка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C24" w:rsidRPr="00F17D79" w:rsidRDefault="00820C24" w:rsidP="00BF6DA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F17D79">
              <w:rPr>
                <w:color w:val="000000"/>
              </w:rPr>
              <w:t>По</w:t>
            </w:r>
            <w:r w:rsidR="00BF0191">
              <w:rPr>
                <w:color w:val="000000"/>
              </w:rPr>
              <w:t>л</w:t>
            </w:r>
            <w:r w:rsidRPr="00F17D79">
              <w:rPr>
                <w:color w:val="000000"/>
              </w:rPr>
              <w:t>учате</w:t>
            </w:r>
            <w:r w:rsidR="00BF0191">
              <w:rPr>
                <w:color w:val="000000"/>
              </w:rPr>
              <w:t>л</w:t>
            </w:r>
            <w:r w:rsidRPr="00F17D79">
              <w:rPr>
                <w:color w:val="000000"/>
              </w:rPr>
              <w:t>ь:</w:t>
            </w:r>
          </w:p>
          <w:p w:rsidR="00534EBB" w:rsidRPr="00F17D79" w:rsidRDefault="00820C24" w:rsidP="00BF6DA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F17D79">
              <w:rPr>
                <w:color w:val="000000"/>
              </w:rPr>
              <w:t>АО «</w:t>
            </w:r>
            <w:r w:rsidR="00534EBB" w:rsidRPr="00F17D79">
              <w:rPr>
                <w:color w:val="000000"/>
              </w:rPr>
              <w:t>СВРЦ</w:t>
            </w:r>
            <w:r w:rsidRPr="00F17D79">
              <w:rPr>
                <w:color w:val="000000"/>
              </w:rPr>
              <w:t>»</w:t>
            </w:r>
          </w:p>
          <w:p w:rsidR="009B749A" w:rsidRPr="00F17D79" w:rsidRDefault="009B749A" w:rsidP="00BF6DA5">
            <w:pPr>
              <w:autoSpaceDE w:val="0"/>
              <w:autoSpaceDN w:val="0"/>
              <w:adjustRightInd w:val="0"/>
              <w:spacing w:line="276" w:lineRule="auto"/>
            </w:pPr>
            <w:proofErr w:type="gramStart"/>
            <w:r w:rsidRPr="00F17D79">
              <w:t>Р</w:t>
            </w:r>
            <w:proofErr w:type="gramEnd"/>
            <w:r w:rsidRPr="00F17D79">
              <w:t>/счёт 40702810400000005670 в «ВБРР»</w:t>
            </w:r>
            <w:r w:rsidR="00013167" w:rsidRPr="00F17D79">
              <w:t xml:space="preserve"> (АО) Москва</w:t>
            </w:r>
          </w:p>
          <w:p w:rsidR="00534EBB" w:rsidRPr="00F17D79" w:rsidRDefault="009B749A" w:rsidP="00BF6DA5">
            <w:pPr>
              <w:autoSpaceDE w:val="0"/>
              <w:autoSpaceDN w:val="0"/>
              <w:adjustRightInd w:val="0"/>
              <w:spacing w:line="276" w:lineRule="auto"/>
            </w:pPr>
            <w:proofErr w:type="gramStart"/>
            <w:r w:rsidRPr="00F17D79">
              <w:t>К</w:t>
            </w:r>
            <w:proofErr w:type="gramEnd"/>
            <w:r w:rsidRPr="00F17D79">
              <w:t>/счёт 30101810900000000880</w:t>
            </w:r>
          </w:p>
          <w:p w:rsidR="00534EBB" w:rsidRPr="00F17D79" w:rsidRDefault="009B749A" w:rsidP="00BF6DA5">
            <w:pPr>
              <w:autoSpaceDE w:val="0"/>
              <w:autoSpaceDN w:val="0"/>
              <w:adjustRightInd w:val="0"/>
              <w:spacing w:line="276" w:lineRule="auto"/>
            </w:pPr>
            <w:r w:rsidRPr="00F17D79">
              <w:t>БИК 044525880</w:t>
            </w:r>
          </w:p>
          <w:p w:rsidR="00301DC5" w:rsidRDefault="00301DC5" w:rsidP="00BF6DA5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</w:rPr>
            </w:pPr>
            <w:r w:rsidRPr="00F17D79">
              <w:rPr>
                <w:rFonts w:eastAsia="SimSun"/>
              </w:rPr>
              <w:t>ИНН 4102009338</w:t>
            </w:r>
          </w:p>
          <w:p w:rsidR="004A7595" w:rsidRPr="00F17D79" w:rsidRDefault="004A7595" w:rsidP="00BF6DA5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</w:rPr>
            </w:pPr>
            <w:r>
              <w:rPr>
                <w:rFonts w:eastAsia="SimSun"/>
              </w:rPr>
              <w:t>КПП 410201001</w:t>
            </w:r>
          </w:p>
          <w:p w:rsidR="00820C24" w:rsidRPr="00F17D79" w:rsidRDefault="00534EBB" w:rsidP="000F3B6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17D79">
              <w:t>Назначение п</w:t>
            </w:r>
            <w:r w:rsidR="00BF0191">
              <w:t>л</w:t>
            </w:r>
            <w:r w:rsidRPr="00F17D79">
              <w:t>атежа:</w:t>
            </w:r>
            <w:r w:rsidR="009B749A" w:rsidRPr="00F17D79">
              <w:t xml:space="preserve"> задаток д</w:t>
            </w:r>
            <w:r w:rsidR="00BF0191">
              <w:t>л</w:t>
            </w:r>
            <w:r w:rsidR="009B749A" w:rsidRPr="00F17D79">
              <w:t xml:space="preserve">я участия в аукционе </w:t>
            </w:r>
            <w:r w:rsidRPr="00F17D79">
              <w:t>на право зак</w:t>
            </w:r>
            <w:r w:rsidR="00BF0191">
              <w:t>л</w:t>
            </w:r>
            <w:r w:rsidRPr="00F17D79">
              <w:t xml:space="preserve">ючения договора </w:t>
            </w:r>
            <w:r w:rsidR="00E937D2" w:rsidRPr="00F17D79">
              <w:t>куп</w:t>
            </w:r>
            <w:r w:rsidR="00BF0191">
              <w:t>л</w:t>
            </w:r>
            <w:r w:rsidR="00E937D2" w:rsidRPr="00F17D79">
              <w:t xml:space="preserve">и-продажи </w:t>
            </w:r>
            <w:r w:rsidR="000F3B68">
              <w:t xml:space="preserve">неликвидных полупроводниковых приборов </w:t>
            </w:r>
            <w:r w:rsidR="002A4181" w:rsidRPr="009D0F6B">
              <w:t xml:space="preserve"> </w:t>
            </w:r>
            <w:r w:rsidR="00BF0191" w:rsidRPr="009D0F6B">
              <w:t>Л</w:t>
            </w:r>
            <w:r w:rsidR="002A4181" w:rsidRPr="009D0F6B">
              <w:t>от №</w:t>
            </w:r>
            <w:r w:rsidR="007816A5" w:rsidRPr="009D0F6B">
              <w:t>1</w:t>
            </w:r>
            <w:r w:rsidR="000F3B68">
              <w:t>, неликвидных полупроводниковых высокочастотных приборов Лот №2.</w:t>
            </w:r>
          </w:p>
        </w:tc>
      </w:tr>
      <w:tr w:rsidR="00136FA3" w:rsidRPr="00F17D79" w:rsidTr="00BF6DA5">
        <w:trPr>
          <w:trHeight w:val="54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FA3" w:rsidRPr="00F17D79" w:rsidRDefault="00136FA3" w:rsidP="00BF6D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F17D79">
              <w:rPr>
                <w:color w:val="000000"/>
              </w:rPr>
              <w:t>9.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FA3" w:rsidRPr="007D4B52" w:rsidRDefault="00136FA3" w:rsidP="00BF6DA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7D4B52">
              <w:rPr>
                <w:color w:val="000000"/>
              </w:rPr>
              <w:t>Шаг открытого аукциона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FA3" w:rsidRPr="007D4B52" w:rsidRDefault="003A184F" w:rsidP="003D592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7D4B52">
              <w:rPr>
                <w:color w:val="000000"/>
              </w:rPr>
              <w:t>5</w:t>
            </w:r>
            <w:r w:rsidR="00136FA3" w:rsidRPr="007D4B52">
              <w:rPr>
                <w:color w:val="000000"/>
              </w:rPr>
              <w:t>% от нача</w:t>
            </w:r>
            <w:r w:rsidR="00BF0191" w:rsidRPr="007D4B52">
              <w:rPr>
                <w:color w:val="000000"/>
              </w:rPr>
              <w:t>л</w:t>
            </w:r>
            <w:r w:rsidR="00136FA3" w:rsidRPr="007D4B52">
              <w:rPr>
                <w:color w:val="000000"/>
              </w:rPr>
              <w:t xml:space="preserve">ьной (стартовой) цены </w:t>
            </w:r>
            <w:r w:rsidR="00BF0191" w:rsidRPr="007D4B52">
              <w:rPr>
                <w:color w:val="000000"/>
              </w:rPr>
              <w:t>л</w:t>
            </w:r>
            <w:r w:rsidR="00136FA3" w:rsidRPr="007D4B52">
              <w:rPr>
                <w:color w:val="000000"/>
              </w:rPr>
              <w:t>ота.</w:t>
            </w:r>
          </w:p>
        </w:tc>
      </w:tr>
      <w:tr w:rsidR="00820C24" w:rsidRPr="00F17D79" w:rsidTr="00BF6DA5">
        <w:trPr>
          <w:trHeight w:val="57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C24" w:rsidRPr="00F17D79" w:rsidRDefault="00136FA3" w:rsidP="00BF6D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F17D79">
              <w:rPr>
                <w:color w:val="000000"/>
              </w:rPr>
              <w:t>10</w:t>
            </w:r>
            <w:r w:rsidR="00BF6DA5">
              <w:rPr>
                <w:color w:val="000000"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C24" w:rsidRPr="00F17D79" w:rsidRDefault="00820C24" w:rsidP="00BF6DA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F17D79">
              <w:rPr>
                <w:color w:val="000000"/>
              </w:rPr>
              <w:t>Ва</w:t>
            </w:r>
            <w:r w:rsidR="00BF0191">
              <w:rPr>
                <w:color w:val="000000"/>
              </w:rPr>
              <w:t>л</w:t>
            </w:r>
            <w:r w:rsidRPr="00F17D79">
              <w:rPr>
                <w:color w:val="000000"/>
              </w:rPr>
              <w:t>юта аукционного пред</w:t>
            </w:r>
            <w:r w:rsidR="00BF0191">
              <w:rPr>
                <w:color w:val="000000"/>
              </w:rPr>
              <w:t>л</w:t>
            </w:r>
            <w:r w:rsidRPr="00F17D79">
              <w:rPr>
                <w:color w:val="000000"/>
              </w:rPr>
              <w:t>ожения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C24" w:rsidRPr="00F17D79" w:rsidRDefault="00820C24" w:rsidP="00BF6DA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F17D79">
              <w:rPr>
                <w:color w:val="000000"/>
              </w:rPr>
              <w:t>Все суммы денежных средств до</w:t>
            </w:r>
            <w:r w:rsidR="00BF0191">
              <w:rPr>
                <w:color w:val="000000"/>
              </w:rPr>
              <w:t>л</w:t>
            </w:r>
            <w:r w:rsidRPr="00F17D79">
              <w:rPr>
                <w:color w:val="000000"/>
              </w:rPr>
              <w:t>жны быть выражены в российских руб</w:t>
            </w:r>
            <w:r w:rsidR="00BF0191">
              <w:rPr>
                <w:color w:val="000000"/>
              </w:rPr>
              <w:t>л</w:t>
            </w:r>
            <w:r w:rsidRPr="00F17D79">
              <w:rPr>
                <w:color w:val="000000"/>
              </w:rPr>
              <w:t>ях.</w:t>
            </w:r>
          </w:p>
        </w:tc>
      </w:tr>
      <w:tr w:rsidR="00820C24" w:rsidRPr="00F17D79" w:rsidTr="00BF6DA5">
        <w:trPr>
          <w:trHeight w:val="119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C24" w:rsidRPr="00F17D79" w:rsidRDefault="00BF6DA5" w:rsidP="00BF6D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36FA3" w:rsidRPr="00F17D79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C24" w:rsidRPr="00F17D79" w:rsidRDefault="00820C24" w:rsidP="00BF6DA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F17D79">
              <w:rPr>
                <w:color w:val="000000"/>
              </w:rPr>
              <w:t xml:space="preserve">Язык документов в составе заявки на участие в </w:t>
            </w:r>
            <w:r w:rsidR="009F1375" w:rsidRPr="00F17D79">
              <w:rPr>
                <w:color w:val="000000"/>
              </w:rPr>
              <w:t xml:space="preserve">открытом </w:t>
            </w:r>
            <w:r w:rsidRPr="00F17D79">
              <w:rPr>
                <w:color w:val="000000"/>
              </w:rPr>
              <w:t>аукционе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C24" w:rsidRPr="00F17D79" w:rsidRDefault="00820C24" w:rsidP="00BF6DA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F17D79">
              <w:rPr>
                <w:color w:val="000000"/>
              </w:rPr>
              <w:t>Заявка на участие в аукционе, все документы и корреспонденция между организатором торгов и претендентом, относящиеся к заявке на участие в аукционе, до</w:t>
            </w:r>
            <w:r w:rsidR="00BF0191">
              <w:rPr>
                <w:color w:val="000000"/>
              </w:rPr>
              <w:t>л</w:t>
            </w:r>
            <w:r w:rsidRPr="00F17D79">
              <w:rPr>
                <w:color w:val="000000"/>
              </w:rPr>
              <w:t>жны быть состав</w:t>
            </w:r>
            <w:r w:rsidR="00BF0191">
              <w:rPr>
                <w:color w:val="000000"/>
              </w:rPr>
              <w:t>л</w:t>
            </w:r>
            <w:r w:rsidRPr="00F17D79">
              <w:rPr>
                <w:color w:val="000000"/>
              </w:rPr>
              <w:t>ены на русском языке.</w:t>
            </w:r>
          </w:p>
        </w:tc>
      </w:tr>
      <w:tr w:rsidR="007860EC" w:rsidRPr="00F17D79" w:rsidTr="00BF6DA5">
        <w:trPr>
          <w:trHeight w:val="69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0EC" w:rsidRPr="00F17D79" w:rsidRDefault="00136FA3" w:rsidP="00BF6D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F17D79">
              <w:rPr>
                <w:color w:val="000000"/>
              </w:rPr>
              <w:t>12</w:t>
            </w:r>
            <w:r w:rsidR="00BF6DA5">
              <w:rPr>
                <w:color w:val="000000"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0EC" w:rsidRPr="00F17D79" w:rsidRDefault="007860EC" w:rsidP="00BF6DA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F17D79">
              <w:rPr>
                <w:color w:val="000000"/>
              </w:rPr>
              <w:t>Требования к оформ</w:t>
            </w:r>
            <w:r w:rsidR="00BF0191">
              <w:rPr>
                <w:color w:val="000000"/>
              </w:rPr>
              <w:t>л</w:t>
            </w:r>
            <w:r w:rsidRPr="00F17D79">
              <w:rPr>
                <w:color w:val="000000"/>
              </w:rPr>
              <w:t>ению заявки на участие в открытом аукционе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0EC" w:rsidRPr="00F17D79" w:rsidRDefault="007860EC" w:rsidP="00BF6DA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F17D79">
              <w:rPr>
                <w:color w:val="000000"/>
              </w:rPr>
              <w:t>Заявка на участие в аукционе представ</w:t>
            </w:r>
            <w:r w:rsidR="00BF0191">
              <w:rPr>
                <w:color w:val="000000"/>
              </w:rPr>
              <w:t>л</w:t>
            </w:r>
            <w:r w:rsidRPr="00F17D79">
              <w:rPr>
                <w:color w:val="000000"/>
              </w:rPr>
              <w:t>яется в аукционную комиссию в двух экземп</w:t>
            </w:r>
            <w:r w:rsidR="00BF0191">
              <w:rPr>
                <w:color w:val="000000"/>
              </w:rPr>
              <w:t>л</w:t>
            </w:r>
            <w:r w:rsidRPr="00F17D79">
              <w:rPr>
                <w:color w:val="000000"/>
              </w:rPr>
              <w:t>ярах.</w:t>
            </w:r>
          </w:p>
        </w:tc>
      </w:tr>
      <w:tr w:rsidR="007860EC" w:rsidRPr="00F17D79" w:rsidTr="00AC0A46">
        <w:trPr>
          <w:trHeight w:val="97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0EC" w:rsidRPr="00F17D79" w:rsidRDefault="00136FA3" w:rsidP="00BF6D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F17D79">
              <w:rPr>
                <w:color w:val="000000"/>
              </w:rPr>
              <w:t>13</w:t>
            </w:r>
            <w:r w:rsidR="00BF6DA5">
              <w:rPr>
                <w:color w:val="000000"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0EC" w:rsidRPr="00C82076" w:rsidRDefault="007860EC" w:rsidP="00BF6DA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C82076">
              <w:rPr>
                <w:color w:val="000000"/>
              </w:rPr>
              <w:t>Время, место и дата нача</w:t>
            </w:r>
            <w:r w:rsidR="00BF0191" w:rsidRPr="00C82076">
              <w:rPr>
                <w:color w:val="000000"/>
              </w:rPr>
              <w:t>л</w:t>
            </w:r>
            <w:r w:rsidRPr="00C82076">
              <w:rPr>
                <w:color w:val="000000"/>
              </w:rPr>
              <w:t>а и окончания приёма заявок на участие в открытом аукционе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0EC" w:rsidRPr="00C82076" w:rsidRDefault="007860EC" w:rsidP="00BF6DA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C82076">
              <w:rPr>
                <w:color w:val="000000"/>
              </w:rPr>
              <w:t xml:space="preserve">684090, Россия, Камчатский край, </w:t>
            </w:r>
            <w:proofErr w:type="gramStart"/>
            <w:r w:rsidRPr="00C82076">
              <w:rPr>
                <w:color w:val="000000"/>
              </w:rPr>
              <w:t>г</w:t>
            </w:r>
            <w:proofErr w:type="gramEnd"/>
            <w:r w:rsidRPr="00C82076">
              <w:rPr>
                <w:color w:val="000000"/>
              </w:rPr>
              <w:t>.</w:t>
            </w:r>
            <w:r w:rsidR="000D10C8" w:rsidRPr="00C82076">
              <w:rPr>
                <w:color w:val="000000"/>
              </w:rPr>
              <w:t xml:space="preserve"> </w:t>
            </w:r>
            <w:proofErr w:type="spellStart"/>
            <w:r w:rsidRPr="00C82076">
              <w:rPr>
                <w:color w:val="000000"/>
              </w:rPr>
              <w:t>Ви</w:t>
            </w:r>
            <w:r w:rsidR="00BF0191" w:rsidRPr="00C82076">
              <w:rPr>
                <w:color w:val="000000"/>
              </w:rPr>
              <w:t>л</w:t>
            </w:r>
            <w:r w:rsidR="00BC1F60" w:rsidRPr="00C82076">
              <w:rPr>
                <w:color w:val="000000"/>
              </w:rPr>
              <w:t>ючинск</w:t>
            </w:r>
            <w:proofErr w:type="spellEnd"/>
            <w:r w:rsidR="00BC1F60" w:rsidRPr="00C82076">
              <w:rPr>
                <w:color w:val="000000"/>
              </w:rPr>
              <w:t>, у</w:t>
            </w:r>
            <w:r w:rsidR="00BF0191" w:rsidRPr="00C82076">
              <w:rPr>
                <w:color w:val="000000"/>
              </w:rPr>
              <w:t>л</w:t>
            </w:r>
            <w:r w:rsidR="00BC1F60" w:rsidRPr="00C82076">
              <w:rPr>
                <w:color w:val="000000"/>
              </w:rPr>
              <w:t>. В</w:t>
            </w:r>
            <w:r w:rsidR="00BF0191" w:rsidRPr="00C82076">
              <w:rPr>
                <w:color w:val="000000"/>
              </w:rPr>
              <w:t>л</w:t>
            </w:r>
            <w:r w:rsidR="00BF6DA5" w:rsidRPr="00C82076">
              <w:rPr>
                <w:color w:val="000000"/>
              </w:rPr>
              <w:t xml:space="preserve">адивостокская, 1, </w:t>
            </w:r>
            <w:r w:rsidRPr="00C82076">
              <w:rPr>
                <w:color w:val="000000"/>
              </w:rPr>
              <w:t>канце</w:t>
            </w:r>
            <w:r w:rsidR="00BF0191" w:rsidRPr="00C82076">
              <w:rPr>
                <w:color w:val="000000"/>
              </w:rPr>
              <w:t>л</w:t>
            </w:r>
            <w:r w:rsidRPr="00C82076">
              <w:rPr>
                <w:color w:val="000000"/>
              </w:rPr>
              <w:t>ярия. Дата и время нача</w:t>
            </w:r>
            <w:r w:rsidR="00BF0191" w:rsidRPr="00C82076">
              <w:rPr>
                <w:color w:val="000000"/>
              </w:rPr>
              <w:t>л</w:t>
            </w:r>
            <w:r w:rsidRPr="00C82076">
              <w:rPr>
                <w:color w:val="000000"/>
              </w:rPr>
              <w:t>а приема заявок</w:t>
            </w:r>
            <w:r w:rsidR="00BF6DA5" w:rsidRPr="00C82076">
              <w:rPr>
                <w:color w:val="000000"/>
              </w:rPr>
              <w:t>:</w:t>
            </w:r>
          </w:p>
          <w:p w:rsidR="007860EC" w:rsidRPr="00C82076" w:rsidRDefault="00C1152B" w:rsidP="00BF6DA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lastRenderedPageBreak/>
              <w:t>15  августа 2022</w:t>
            </w:r>
            <w:r w:rsidR="007555B5" w:rsidRPr="000C5FB9">
              <w:rPr>
                <w:b/>
                <w:bCs/>
                <w:color w:val="000000"/>
                <w:u w:val="single"/>
              </w:rPr>
              <w:t xml:space="preserve"> года</w:t>
            </w:r>
            <w:r w:rsidR="00505ED1" w:rsidRPr="000C5FB9">
              <w:rPr>
                <w:b/>
                <w:bCs/>
                <w:color w:val="000000"/>
                <w:u w:val="single"/>
              </w:rPr>
              <w:t xml:space="preserve"> с 14</w:t>
            </w:r>
            <w:r w:rsidR="007860EC" w:rsidRPr="000C5FB9">
              <w:rPr>
                <w:b/>
                <w:bCs/>
                <w:color w:val="000000"/>
                <w:u w:val="single"/>
              </w:rPr>
              <w:t>.00 часов местного времени.</w:t>
            </w:r>
          </w:p>
          <w:p w:rsidR="007860EC" w:rsidRPr="00C82076" w:rsidRDefault="007860EC" w:rsidP="00BF6DA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C82076">
              <w:rPr>
                <w:color w:val="000000"/>
              </w:rPr>
              <w:t>Дата и время окончания приема заявок</w:t>
            </w:r>
            <w:r w:rsidR="00AC0A46">
              <w:rPr>
                <w:color w:val="000000"/>
              </w:rPr>
              <w:t>:</w:t>
            </w:r>
          </w:p>
          <w:p w:rsidR="007860EC" w:rsidRPr="00C82076" w:rsidRDefault="00C1152B" w:rsidP="00BF6DA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12 сентября 2022</w:t>
            </w:r>
            <w:r w:rsidR="007555B5" w:rsidRPr="000C5FB9">
              <w:rPr>
                <w:b/>
                <w:bCs/>
                <w:color w:val="000000"/>
                <w:u w:val="single"/>
              </w:rPr>
              <w:t xml:space="preserve"> года </w:t>
            </w:r>
            <w:r w:rsidR="00BA26CD" w:rsidRPr="000C5FB9">
              <w:rPr>
                <w:b/>
                <w:bCs/>
                <w:color w:val="000000"/>
                <w:u w:val="single"/>
              </w:rPr>
              <w:t>в 10</w:t>
            </w:r>
            <w:r w:rsidR="007860EC" w:rsidRPr="000C5FB9">
              <w:rPr>
                <w:b/>
                <w:bCs/>
                <w:color w:val="000000"/>
                <w:u w:val="single"/>
              </w:rPr>
              <w:t>.00 часов местного времени.</w:t>
            </w:r>
          </w:p>
          <w:p w:rsidR="007860EC" w:rsidRPr="00C82076" w:rsidRDefault="007860EC" w:rsidP="00BF6DA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C82076">
              <w:rPr>
                <w:b/>
                <w:bCs/>
                <w:color w:val="000000"/>
              </w:rPr>
              <w:t>Прием заявок осуществ</w:t>
            </w:r>
            <w:r w:rsidR="00BF0191" w:rsidRPr="00C82076">
              <w:rPr>
                <w:b/>
                <w:bCs/>
                <w:color w:val="000000"/>
              </w:rPr>
              <w:t>л</w:t>
            </w:r>
            <w:r w:rsidRPr="00C82076">
              <w:rPr>
                <w:b/>
                <w:bCs/>
                <w:color w:val="000000"/>
              </w:rPr>
              <w:t>яется в будние дни с 08.00 до 17.00 по местному времени</w:t>
            </w:r>
            <w:r w:rsidRPr="00C82076">
              <w:rPr>
                <w:color w:val="000000"/>
                <w:sz w:val="22"/>
                <w:szCs w:val="22"/>
              </w:rPr>
              <w:t> (</w:t>
            </w:r>
            <w:r w:rsidRPr="00C82076">
              <w:rPr>
                <w:b/>
                <w:bCs/>
                <w:color w:val="000000"/>
              </w:rPr>
              <w:t>перерыв с 12.00 по 13.00).</w:t>
            </w:r>
          </w:p>
        </w:tc>
      </w:tr>
      <w:tr w:rsidR="007860EC" w:rsidRPr="00F17D79" w:rsidTr="00BF6DA5">
        <w:trPr>
          <w:trHeight w:val="100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0EC" w:rsidRPr="00F17D79" w:rsidRDefault="00136FA3" w:rsidP="00BF6D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F17D79">
              <w:rPr>
                <w:color w:val="000000"/>
              </w:rPr>
              <w:lastRenderedPageBreak/>
              <w:t>14</w:t>
            </w:r>
            <w:r w:rsidR="00BF6DA5">
              <w:rPr>
                <w:color w:val="000000"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0EC" w:rsidRPr="00F17D79" w:rsidRDefault="007860EC" w:rsidP="00BF6DA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F17D79">
              <w:rPr>
                <w:color w:val="000000"/>
              </w:rPr>
              <w:t>Время, место и дата признания претендентов участниками открытого аукциона и</w:t>
            </w:r>
            <w:r w:rsidR="00BF0191">
              <w:rPr>
                <w:color w:val="000000"/>
              </w:rPr>
              <w:t>л</w:t>
            </w:r>
            <w:r w:rsidRPr="00F17D79">
              <w:rPr>
                <w:color w:val="000000"/>
              </w:rPr>
              <w:t>и отказа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0EC" w:rsidRPr="00F17D79" w:rsidRDefault="00443079" w:rsidP="00BF6DA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DC41B8">
              <w:rPr>
                <w:bCs/>
              </w:rPr>
              <w:t>В течени</w:t>
            </w:r>
            <w:r w:rsidR="000D10C8" w:rsidRPr="00DC41B8">
              <w:rPr>
                <w:bCs/>
              </w:rPr>
              <w:t>е двух дней с</w:t>
            </w:r>
            <w:r w:rsidRPr="00DC41B8">
              <w:rPr>
                <w:bCs/>
              </w:rPr>
              <w:t xml:space="preserve"> момента</w:t>
            </w:r>
            <w:r w:rsidR="007860EC" w:rsidRPr="00DC41B8">
              <w:rPr>
                <w:bCs/>
              </w:rPr>
              <w:t xml:space="preserve"> регистрации заявки </w:t>
            </w:r>
            <w:r w:rsidR="007860EC" w:rsidRPr="00DC41B8">
              <w:t xml:space="preserve">по </w:t>
            </w:r>
            <w:r w:rsidR="007860EC" w:rsidRPr="00F17D79">
              <w:rPr>
                <w:color w:val="000000"/>
              </w:rPr>
              <w:t xml:space="preserve">адресу: 684090, Россия, Камчатский край, </w:t>
            </w:r>
            <w:proofErr w:type="spellStart"/>
            <w:r w:rsidR="007860EC" w:rsidRPr="00F17D79">
              <w:rPr>
                <w:color w:val="000000"/>
              </w:rPr>
              <w:t>г</w:t>
            </w:r>
            <w:proofErr w:type="gramStart"/>
            <w:r w:rsidR="007860EC" w:rsidRPr="00F17D79">
              <w:rPr>
                <w:color w:val="000000"/>
              </w:rPr>
              <w:t>.В</w:t>
            </w:r>
            <w:proofErr w:type="gramEnd"/>
            <w:r w:rsidR="007860EC" w:rsidRPr="00F17D79">
              <w:rPr>
                <w:color w:val="000000"/>
              </w:rPr>
              <w:t>и</w:t>
            </w:r>
            <w:r w:rsidR="00BF0191">
              <w:rPr>
                <w:color w:val="000000"/>
              </w:rPr>
              <w:t>л</w:t>
            </w:r>
            <w:r w:rsidR="007860EC" w:rsidRPr="00F17D79">
              <w:rPr>
                <w:color w:val="000000"/>
              </w:rPr>
              <w:t>ючинск</w:t>
            </w:r>
            <w:proofErr w:type="spellEnd"/>
            <w:r w:rsidR="007860EC" w:rsidRPr="00F17D79">
              <w:rPr>
                <w:color w:val="000000"/>
              </w:rPr>
              <w:t>, у</w:t>
            </w:r>
            <w:r w:rsidR="00BF0191">
              <w:rPr>
                <w:color w:val="000000"/>
              </w:rPr>
              <w:t>л</w:t>
            </w:r>
            <w:r w:rsidR="007860EC" w:rsidRPr="00F17D79">
              <w:rPr>
                <w:color w:val="000000"/>
              </w:rPr>
              <w:t>. В</w:t>
            </w:r>
            <w:r w:rsidR="00BF0191">
              <w:rPr>
                <w:color w:val="000000"/>
              </w:rPr>
              <w:t>л</w:t>
            </w:r>
            <w:r w:rsidR="007860EC" w:rsidRPr="00F17D79">
              <w:rPr>
                <w:color w:val="000000"/>
              </w:rPr>
              <w:t>адивостокская, 1. каб.4</w:t>
            </w:r>
            <w:r w:rsidR="00A52A00" w:rsidRPr="00F17D79">
              <w:rPr>
                <w:color w:val="000000"/>
              </w:rPr>
              <w:t>14</w:t>
            </w:r>
          </w:p>
        </w:tc>
      </w:tr>
      <w:tr w:rsidR="007860EC" w:rsidRPr="00F17D79" w:rsidTr="00BF6DA5">
        <w:trPr>
          <w:trHeight w:val="93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0EC" w:rsidRPr="00F17D79" w:rsidRDefault="00136FA3" w:rsidP="00BF6D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F17D79">
              <w:rPr>
                <w:color w:val="000000"/>
              </w:rPr>
              <w:t>15</w:t>
            </w:r>
            <w:r w:rsidR="00BF6DA5">
              <w:rPr>
                <w:color w:val="000000"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0EC" w:rsidRPr="00C82076" w:rsidRDefault="007860EC" w:rsidP="00BF6DA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C82076">
              <w:rPr>
                <w:color w:val="000000"/>
              </w:rPr>
              <w:t>Время, место и дата проведения  открытого аукциона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0EC" w:rsidRPr="00C82076" w:rsidRDefault="00C1152B" w:rsidP="00C1152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b/>
                <w:bCs/>
                <w:color w:val="000000" w:themeColor="text1"/>
                <w:u w:val="single"/>
              </w:rPr>
              <w:t xml:space="preserve">15 сентября 2022 года </w:t>
            </w:r>
            <w:r w:rsidR="00371C0C" w:rsidRPr="006C2337">
              <w:rPr>
                <w:b/>
                <w:bCs/>
                <w:color w:val="000000" w:themeColor="text1"/>
                <w:u w:val="single"/>
              </w:rPr>
              <w:t xml:space="preserve"> </w:t>
            </w:r>
            <w:r w:rsidR="007860EC" w:rsidRPr="006C2337">
              <w:rPr>
                <w:b/>
                <w:bCs/>
                <w:color w:val="000000" w:themeColor="text1"/>
                <w:u w:val="single"/>
              </w:rPr>
              <w:t xml:space="preserve">в 10.00 </w:t>
            </w:r>
            <w:r w:rsidR="00013167" w:rsidRPr="006C2337">
              <w:rPr>
                <w:b/>
                <w:bCs/>
                <w:color w:val="000000" w:themeColor="text1"/>
                <w:u w:val="single"/>
              </w:rPr>
              <w:t xml:space="preserve">часов </w:t>
            </w:r>
            <w:r w:rsidR="007860EC" w:rsidRPr="006C2337">
              <w:rPr>
                <w:b/>
                <w:bCs/>
                <w:color w:val="000000" w:themeColor="text1"/>
                <w:u w:val="single"/>
              </w:rPr>
              <w:t>по местному времени</w:t>
            </w:r>
            <w:r w:rsidR="007860EC" w:rsidRPr="006C2337">
              <w:rPr>
                <w:b/>
                <w:bCs/>
                <w:color w:val="000000" w:themeColor="text1"/>
              </w:rPr>
              <w:t xml:space="preserve"> </w:t>
            </w:r>
            <w:r w:rsidR="007860EC" w:rsidRPr="00C82076">
              <w:rPr>
                <w:color w:val="000000"/>
              </w:rPr>
              <w:t xml:space="preserve">по адресу: 684090, Россия, Камчатский край, </w:t>
            </w:r>
            <w:proofErr w:type="gramStart"/>
            <w:r w:rsidR="007860EC" w:rsidRPr="00C82076">
              <w:rPr>
                <w:color w:val="000000"/>
              </w:rPr>
              <w:t>г</w:t>
            </w:r>
            <w:proofErr w:type="gramEnd"/>
            <w:r w:rsidR="007860EC" w:rsidRPr="00C82076">
              <w:rPr>
                <w:color w:val="000000"/>
              </w:rPr>
              <w:t>.</w:t>
            </w:r>
            <w:r w:rsidR="000D10C8" w:rsidRPr="00C82076">
              <w:rPr>
                <w:color w:val="000000"/>
              </w:rPr>
              <w:t xml:space="preserve"> </w:t>
            </w:r>
            <w:proofErr w:type="spellStart"/>
            <w:r w:rsidR="007860EC" w:rsidRPr="00C82076">
              <w:rPr>
                <w:color w:val="000000"/>
              </w:rPr>
              <w:t>Ви</w:t>
            </w:r>
            <w:r w:rsidR="00BF0191" w:rsidRPr="00C82076">
              <w:rPr>
                <w:color w:val="000000"/>
              </w:rPr>
              <w:t>л</w:t>
            </w:r>
            <w:r w:rsidR="007860EC" w:rsidRPr="00C82076">
              <w:rPr>
                <w:color w:val="000000"/>
              </w:rPr>
              <w:t>ючинск</w:t>
            </w:r>
            <w:proofErr w:type="spellEnd"/>
            <w:r w:rsidR="007860EC" w:rsidRPr="00C82076">
              <w:rPr>
                <w:color w:val="000000"/>
              </w:rPr>
              <w:t>, у</w:t>
            </w:r>
            <w:r w:rsidR="00BF0191" w:rsidRPr="00C82076">
              <w:rPr>
                <w:color w:val="000000"/>
              </w:rPr>
              <w:t>л</w:t>
            </w:r>
            <w:r w:rsidR="007860EC" w:rsidRPr="00C82076">
              <w:rPr>
                <w:color w:val="000000"/>
              </w:rPr>
              <w:t>. В</w:t>
            </w:r>
            <w:r w:rsidR="00BF0191" w:rsidRPr="00C82076">
              <w:rPr>
                <w:color w:val="000000"/>
              </w:rPr>
              <w:t>л</w:t>
            </w:r>
            <w:r w:rsidR="007860EC" w:rsidRPr="00C82076">
              <w:rPr>
                <w:color w:val="000000"/>
              </w:rPr>
              <w:t>адивостокская,</w:t>
            </w:r>
            <w:r w:rsidR="00013167" w:rsidRPr="00C82076">
              <w:rPr>
                <w:color w:val="000000"/>
              </w:rPr>
              <w:t xml:space="preserve"> </w:t>
            </w:r>
            <w:r w:rsidR="007860EC" w:rsidRPr="00C82076">
              <w:rPr>
                <w:color w:val="000000"/>
              </w:rPr>
              <w:t>1</w:t>
            </w:r>
          </w:p>
        </w:tc>
      </w:tr>
      <w:tr w:rsidR="007860EC" w:rsidRPr="00F17D79" w:rsidTr="00BF6DA5">
        <w:trPr>
          <w:trHeight w:val="9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0EC" w:rsidRPr="00F17D79" w:rsidRDefault="00136FA3" w:rsidP="00BF6D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F17D79">
              <w:rPr>
                <w:color w:val="000000"/>
              </w:rPr>
              <w:t>16</w:t>
            </w:r>
            <w:r w:rsidR="00BF6DA5">
              <w:rPr>
                <w:color w:val="000000"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0EC" w:rsidRPr="00F17D79" w:rsidRDefault="007860EC" w:rsidP="00BF6DA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F17D79">
              <w:rPr>
                <w:color w:val="000000"/>
              </w:rPr>
              <w:t>Критерии оценки аукционных пред</w:t>
            </w:r>
            <w:r w:rsidR="00BF0191">
              <w:rPr>
                <w:color w:val="000000"/>
              </w:rPr>
              <w:t>л</w:t>
            </w:r>
            <w:r w:rsidRPr="00F17D79">
              <w:rPr>
                <w:color w:val="000000"/>
              </w:rPr>
              <w:t xml:space="preserve">ожений по </w:t>
            </w:r>
            <w:r w:rsidR="00BF0191">
              <w:rPr>
                <w:color w:val="000000"/>
              </w:rPr>
              <w:t>л</w:t>
            </w:r>
            <w:r w:rsidRPr="00F17D79">
              <w:rPr>
                <w:color w:val="000000"/>
              </w:rPr>
              <w:t>отам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0EC" w:rsidRPr="007555B5" w:rsidRDefault="007860EC" w:rsidP="00BF6DA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7555B5">
              <w:rPr>
                <w:color w:val="000000"/>
              </w:rPr>
              <w:t>Победите</w:t>
            </w:r>
            <w:r w:rsidR="00BF0191">
              <w:rPr>
                <w:color w:val="000000"/>
              </w:rPr>
              <w:t>л</w:t>
            </w:r>
            <w:r w:rsidRPr="007555B5">
              <w:rPr>
                <w:color w:val="000000"/>
              </w:rPr>
              <w:t>ем аукциона признается участник открытого аукциона, пред</w:t>
            </w:r>
            <w:r w:rsidR="00BF0191">
              <w:rPr>
                <w:color w:val="000000"/>
              </w:rPr>
              <w:t>л</w:t>
            </w:r>
            <w:r w:rsidRPr="007555B5">
              <w:rPr>
                <w:color w:val="000000"/>
              </w:rPr>
              <w:t>оживший наибо</w:t>
            </w:r>
            <w:r w:rsidR="00BF0191">
              <w:rPr>
                <w:color w:val="000000"/>
              </w:rPr>
              <w:t>л</w:t>
            </w:r>
            <w:r w:rsidRPr="007555B5">
              <w:rPr>
                <w:color w:val="000000"/>
              </w:rPr>
              <w:t xml:space="preserve">ьшую цену за </w:t>
            </w:r>
            <w:r w:rsidR="00BF0191">
              <w:rPr>
                <w:color w:val="000000"/>
              </w:rPr>
              <w:t>л</w:t>
            </w:r>
            <w:r w:rsidRPr="007555B5">
              <w:rPr>
                <w:color w:val="000000"/>
              </w:rPr>
              <w:t>от.</w:t>
            </w:r>
          </w:p>
        </w:tc>
      </w:tr>
    </w:tbl>
    <w:p w:rsidR="00820C24" w:rsidRPr="00F17D79" w:rsidRDefault="00820C24" w:rsidP="00BF6DA5">
      <w:pPr>
        <w:autoSpaceDE w:val="0"/>
        <w:autoSpaceDN w:val="0"/>
        <w:adjustRightInd w:val="0"/>
        <w:jc w:val="both"/>
        <w:sectPr w:rsidR="00820C24" w:rsidRPr="00F17D79" w:rsidSect="00E8169B">
          <w:type w:val="continuous"/>
          <w:pgSz w:w="12240" w:h="15840"/>
          <w:pgMar w:top="851" w:right="567" w:bottom="567" w:left="1134" w:header="720" w:footer="720" w:gutter="0"/>
          <w:cols w:space="720"/>
          <w:noEndnote/>
        </w:sectPr>
      </w:pPr>
    </w:p>
    <w:p w:rsidR="00534EBB" w:rsidRPr="00F17D79" w:rsidRDefault="00534EBB" w:rsidP="00BF6DA5">
      <w:pPr>
        <w:autoSpaceDE w:val="0"/>
        <w:autoSpaceDN w:val="0"/>
        <w:adjustRightInd w:val="0"/>
        <w:jc w:val="both"/>
      </w:pPr>
    </w:p>
    <w:p w:rsidR="00B45902" w:rsidRDefault="00B45902" w:rsidP="00BF6DA5">
      <w:r>
        <w:br w:type="page"/>
      </w:r>
    </w:p>
    <w:p w:rsidR="00820C24" w:rsidRPr="00F17D79" w:rsidRDefault="00820C24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lastRenderedPageBreak/>
        <w:t>Разде</w:t>
      </w:r>
      <w:r w:rsidR="00BF0191">
        <w:rPr>
          <w:b/>
          <w:bCs/>
          <w:sz w:val="28"/>
          <w:szCs w:val="28"/>
        </w:rPr>
        <w:t>л</w:t>
      </w:r>
      <w:r w:rsidRPr="00F17D79">
        <w:rPr>
          <w:b/>
          <w:bCs/>
          <w:sz w:val="28"/>
          <w:szCs w:val="28"/>
        </w:rPr>
        <w:t xml:space="preserve"> 3. </w:t>
      </w:r>
    </w:p>
    <w:p w:rsidR="00820C24" w:rsidRPr="00F17D79" w:rsidRDefault="00BB3E6E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 </w:t>
      </w:r>
      <w:r w:rsidR="00820C24" w:rsidRPr="00F17D79">
        <w:rPr>
          <w:b/>
          <w:bCs/>
          <w:sz w:val="28"/>
          <w:szCs w:val="28"/>
        </w:rPr>
        <w:t>ФОРМЫ ДОКУМЕНТОВ Д</w:t>
      </w:r>
      <w:r w:rsidR="00BF0191">
        <w:rPr>
          <w:b/>
          <w:bCs/>
          <w:sz w:val="28"/>
          <w:szCs w:val="28"/>
        </w:rPr>
        <w:t>Л</w:t>
      </w:r>
      <w:r w:rsidR="00820C24" w:rsidRPr="00F17D79">
        <w:rPr>
          <w:b/>
          <w:bCs/>
          <w:sz w:val="28"/>
          <w:szCs w:val="28"/>
        </w:rPr>
        <w:t>Я ЗАПО</w:t>
      </w:r>
      <w:r w:rsidR="00BF0191">
        <w:rPr>
          <w:b/>
          <w:bCs/>
          <w:sz w:val="28"/>
          <w:szCs w:val="28"/>
        </w:rPr>
        <w:t>Л</w:t>
      </w:r>
      <w:r w:rsidR="00820C24" w:rsidRPr="00F17D79">
        <w:rPr>
          <w:b/>
          <w:bCs/>
          <w:sz w:val="28"/>
          <w:szCs w:val="28"/>
        </w:rPr>
        <w:t xml:space="preserve">НЕНИЯ ПРЕТЕНДЕНТАМИ </w:t>
      </w:r>
    </w:p>
    <w:p w:rsidR="00820C24" w:rsidRPr="00F17D79" w:rsidRDefault="00BB3E6E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  <w:u w:val="single"/>
        </w:rPr>
        <w:t xml:space="preserve"> </w:t>
      </w:r>
      <w:r w:rsidR="00820C24" w:rsidRPr="00F17D79">
        <w:rPr>
          <w:b/>
          <w:bCs/>
          <w:sz w:val="28"/>
          <w:szCs w:val="28"/>
          <w:u w:val="single"/>
        </w:rPr>
        <w:t xml:space="preserve">1. ФОРМА ЗАЯВКИ НА УЧАСТИЕ В </w:t>
      </w:r>
      <w:r w:rsidR="006717A4" w:rsidRPr="00F17D79">
        <w:rPr>
          <w:b/>
          <w:bCs/>
          <w:sz w:val="28"/>
          <w:szCs w:val="28"/>
          <w:u w:val="single"/>
        </w:rPr>
        <w:t xml:space="preserve">ОТКРЫТОМ </w:t>
      </w:r>
      <w:r w:rsidR="00820C24" w:rsidRPr="00F17D79">
        <w:rPr>
          <w:b/>
          <w:bCs/>
          <w:sz w:val="28"/>
          <w:szCs w:val="28"/>
          <w:u w:val="single"/>
        </w:rPr>
        <w:t xml:space="preserve">АУКЦИОНЕ </w:t>
      </w:r>
    </w:p>
    <w:tbl>
      <w:tblPr>
        <w:tblW w:w="0" w:type="auto"/>
        <w:tblInd w:w="1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/>
      </w:tblPr>
      <w:tblGrid>
        <w:gridCol w:w="3065"/>
        <w:gridCol w:w="1702"/>
      </w:tblGrid>
      <w:tr w:rsidR="00820C24" w:rsidRPr="00F17D79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C24" w:rsidRPr="00F17D79" w:rsidRDefault="00820C24" w:rsidP="00BF6D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>Б</w:t>
            </w:r>
            <w:r w:rsidR="00BF0191">
              <w:rPr>
                <w:color w:val="000000"/>
                <w:sz w:val="20"/>
                <w:szCs w:val="20"/>
              </w:rPr>
              <w:t>Л</w:t>
            </w:r>
            <w:r w:rsidRPr="00F17D79">
              <w:rPr>
                <w:color w:val="000000"/>
                <w:sz w:val="20"/>
                <w:szCs w:val="20"/>
              </w:rPr>
              <w:t xml:space="preserve">АНК ПРЕТЕНДЕНТА </w:t>
            </w:r>
          </w:p>
          <w:p w:rsidR="00820C24" w:rsidRPr="00F17D79" w:rsidRDefault="00820C24" w:rsidP="00BF6D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>(ес</w:t>
            </w:r>
            <w:r w:rsidR="00BF0191">
              <w:rPr>
                <w:color w:val="000000"/>
                <w:sz w:val="20"/>
                <w:szCs w:val="20"/>
              </w:rPr>
              <w:t>л</w:t>
            </w:r>
            <w:r w:rsidRPr="00F17D79">
              <w:rPr>
                <w:color w:val="000000"/>
                <w:sz w:val="20"/>
                <w:szCs w:val="20"/>
              </w:rPr>
              <w:t>и имеется фирменный б</w:t>
            </w:r>
            <w:r w:rsidR="00BF0191">
              <w:rPr>
                <w:color w:val="000000"/>
                <w:sz w:val="20"/>
                <w:szCs w:val="20"/>
              </w:rPr>
              <w:t>л</w:t>
            </w:r>
            <w:r w:rsidRPr="00F17D79">
              <w:rPr>
                <w:color w:val="000000"/>
                <w:sz w:val="20"/>
                <w:szCs w:val="20"/>
              </w:rPr>
              <w:t xml:space="preserve">анк)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C24" w:rsidRPr="00F17D79" w:rsidRDefault="00BB3E6E" w:rsidP="00BF6D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17D79">
              <w:rPr>
                <w:color w:val="000000"/>
                <w:sz w:val="28"/>
                <w:szCs w:val="28"/>
              </w:rPr>
              <w:t>АО «СВРЦ</w:t>
            </w:r>
            <w:r w:rsidR="00820C24" w:rsidRPr="00F17D79">
              <w:rPr>
                <w:color w:val="000000"/>
                <w:sz w:val="28"/>
                <w:szCs w:val="28"/>
              </w:rPr>
              <w:t xml:space="preserve">» </w:t>
            </w:r>
          </w:p>
        </w:tc>
      </w:tr>
    </w:tbl>
    <w:p w:rsidR="00820C24" w:rsidRPr="00F17D79" w:rsidRDefault="00820C24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Заявка на участие в аукционе </w:t>
      </w:r>
    </w:p>
    <w:p w:rsidR="00820C24" w:rsidRPr="00F17D79" w:rsidRDefault="00BB3E6E" w:rsidP="00BF6DA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17D79">
        <w:rPr>
          <w:sz w:val="20"/>
          <w:szCs w:val="20"/>
        </w:rPr>
        <w:t xml:space="preserve"> </w:t>
      </w:r>
      <w:proofErr w:type="gramStart"/>
      <w:r w:rsidR="00820C24" w:rsidRPr="00F17D79">
        <w:rPr>
          <w:sz w:val="20"/>
          <w:szCs w:val="20"/>
        </w:rPr>
        <w:t>(запо</w:t>
      </w:r>
      <w:r w:rsidR="00BF0191">
        <w:rPr>
          <w:sz w:val="20"/>
          <w:szCs w:val="20"/>
        </w:rPr>
        <w:t>л</w:t>
      </w:r>
      <w:r w:rsidR="00820C24" w:rsidRPr="00F17D79">
        <w:rPr>
          <w:sz w:val="20"/>
          <w:szCs w:val="20"/>
        </w:rPr>
        <w:t>няется претендентом (его по</w:t>
      </w:r>
      <w:r w:rsidR="00BF0191">
        <w:rPr>
          <w:sz w:val="20"/>
          <w:szCs w:val="20"/>
        </w:rPr>
        <w:t>л</w:t>
      </w:r>
      <w:r w:rsidR="00820C24" w:rsidRPr="00F17D79">
        <w:rPr>
          <w:sz w:val="20"/>
          <w:szCs w:val="20"/>
        </w:rPr>
        <w:t>номочным представите</w:t>
      </w:r>
      <w:r w:rsidR="00BF0191">
        <w:rPr>
          <w:sz w:val="20"/>
          <w:szCs w:val="20"/>
        </w:rPr>
        <w:t>л</w:t>
      </w:r>
      <w:r w:rsidR="00820C24" w:rsidRPr="00F17D79">
        <w:rPr>
          <w:sz w:val="20"/>
          <w:szCs w:val="20"/>
        </w:rPr>
        <w:t xml:space="preserve">ем) </w:t>
      </w:r>
      <w:proofErr w:type="gramEnd"/>
    </w:p>
    <w:p w:rsidR="00820C24" w:rsidRPr="00BF6DA5" w:rsidRDefault="00820C24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6DA5">
        <w:rPr>
          <w:sz w:val="28"/>
          <w:szCs w:val="28"/>
        </w:rPr>
        <w:t xml:space="preserve">1. Ознакомившись с информационным сообщением </w:t>
      </w:r>
      <w:r w:rsidR="006717A4" w:rsidRPr="00BF6DA5">
        <w:rPr>
          <w:sz w:val="28"/>
          <w:szCs w:val="28"/>
        </w:rPr>
        <w:t>о проведении аукциона по реа</w:t>
      </w:r>
      <w:r w:rsidR="00BF0191" w:rsidRPr="00BF6DA5">
        <w:rPr>
          <w:sz w:val="28"/>
          <w:szCs w:val="28"/>
        </w:rPr>
        <w:t>л</w:t>
      </w:r>
      <w:r w:rsidR="006717A4" w:rsidRPr="00BF6DA5">
        <w:rPr>
          <w:sz w:val="28"/>
          <w:szCs w:val="28"/>
        </w:rPr>
        <w:t xml:space="preserve">изации </w:t>
      </w:r>
      <w:r w:rsidR="005D2183">
        <w:rPr>
          <w:sz w:val="28"/>
          <w:szCs w:val="28"/>
        </w:rPr>
        <w:t>неликвидных полупроводниковых приборов</w:t>
      </w:r>
      <w:r w:rsidRPr="00BF6DA5">
        <w:rPr>
          <w:sz w:val="28"/>
          <w:szCs w:val="28"/>
        </w:rPr>
        <w:t>, распо</w:t>
      </w:r>
      <w:r w:rsidR="00BF0191" w:rsidRPr="00BF6DA5">
        <w:rPr>
          <w:sz w:val="28"/>
          <w:szCs w:val="28"/>
        </w:rPr>
        <w:t>л</w:t>
      </w:r>
      <w:r w:rsidRPr="00BF6DA5">
        <w:rPr>
          <w:sz w:val="28"/>
          <w:szCs w:val="28"/>
        </w:rPr>
        <w:t>оженн</w:t>
      </w:r>
      <w:r w:rsidR="00D11EF3">
        <w:rPr>
          <w:sz w:val="28"/>
          <w:szCs w:val="28"/>
        </w:rPr>
        <w:t>ой</w:t>
      </w:r>
      <w:r w:rsidRPr="00BF6DA5">
        <w:rPr>
          <w:sz w:val="28"/>
          <w:szCs w:val="28"/>
        </w:rPr>
        <w:t xml:space="preserve"> по адресу </w:t>
      </w:r>
      <w:r w:rsidR="006717A4" w:rsidRPr="00BF6DA5">
        <w:rPr>
          <w:color w:val="000000"/>
          <w:sz w:val="28"/>
          <w:szCs w:val="28"/>
        </w:rPr>
        <w:t>684090, Россия, Камчатский край, г.</w:t>
      </w:r>
      <w:r w:rsidR="00E65CA9" w:rsidRPr="00BF6DA5">
        <w:rPr>
          <w:color w:val="000000"/>
          <w:sz w:val="28"/>
          <w:szCs w:val="28"/>
        </w:rPr>
        <w:t xml:space="preserve"> </w:t>
      </w:r>
      <w:proofErr w:type="spellStart"/>
      <w:r w:rsidR="006717A4" w:rsidRPr="00BF6DA5">
        <w:rPr>
          <w:color w:val="000000"/>
          <w:sz w:val="28"/>
          <w:szCs w:val="28"/>
        </w:rPr>
        <w:t>Ви</w:t>
      </w:r>
      <w:r w:rsidR="00BF0191" w:rsidRPr="00BF6DA5">
        <w:rPr>
          <w:color w:val="000000"/>
          <w:sz w:val="28"/>
          <w:szCs w:val="28"/>
        </w:rPr>
        <w:t>л</w:t>
      </w:r>
      <w:r w:rsidR="006717A4" w:rsidRPr="00BF6DA5">
        <w:rPr>
          <w:color w:val="000000"/>
          <w:sz w:val="28"/>
          <w:szCs w:val="28"/>
        </w:rPr>
        <w:t>ючинск</w:t>
      </w:r>
      <w:proofErr w:type="spellEnd"/>
      <w:r w:rsidR="006717A4" w:rsidRPr="00BF6DA5">
        <w:rPr>
          <w:color w:val="000000"/>
          <w:sz w:val="28"/>
          <w:szCs w:val="28"/>
        </w:rPr>
        <w:t>, у</w:t>
      </w:r>
      <w:r w:rsidR="00BF0191" w:rsidRPr="00BF6DA5">
        <w:rPr>
          <w:color w:val="000000"/>
          <w:sz w:val="28"/>
          <w:szCs w:val="28"/>
        </w:rPr>
        <w:t>л</w:t>
      </w:r>
      <w:r w:rsidR="006717A4" w:rsidRPr="00BF6DA5">
        <w:rPr>
          <w:color w:val="000000"/>
          <w:sz w:val="28"/>
          <w:szCs w:val="28"/>
        </w:rPr>
        <w:t>. В</w:t>
      </w:r>
      <w:r w:rsidR="00BF0191" w:rsidRPr="00BF6DA5">
        <w:rPr>
          <w:color w:val="000000"/>
          <w:sz w:val="28"/>
          <w:szCs w:val="28"/>
        </w:rPr>
        <w:t>л</w:t>
      </w:r>
      <w:r w:rsidR="006717A4" w:rsidRPr="00BF6DA5">
        <w:rPr>
          <w:color w:val="000000"/>
          <w:sz w:val="28"/>
          <w:szCs w:val="28"/>
        </w:rPr>
        <w:t>адивостокская, 1</w:t>
      </w:r>
      <w:r w:rsidRPr="00BF6DA5">
        <w:rPr>
          <w:sz w:val="28"/>
          <w:szCs w:val="28"/>
        </w:rPr>
        <w:t>, яв</w:t>
      </w:r>
      <w:r w:rsidR="00BF0191" w:rsidRPr="00BF6DA5">
        <w:rPr>
          <w:sz w:val="28"/>
          <w:szCs w:val="28"/>
        </w:rPr>
        <w:t>л</w:t>
      </w:r>
      <w:r w:rsidRPr="00BF6DA5">
        <w:rPr>
          <w:sz w:val="28"/>
          <w:szCs w:val="28"/>
        </w:rPr>
        <w:t>яющ</w:t>
      </w:r>
      <w:r w:rsidR="00D11EF3">
        <w:rPr>
          <w:sz w:val="28"/>
          <w:szCs w:val="28"/>
        </w:rPr>
        <w:t>ейся</w:t>
      </w:r>
      <w:r w:rsidRPr="00BF6DA5">
        <w:rPr>
          <w:sz w:val="28"/>
          <w:szCs w:val="28"/>
        </w:rPr>
        <w:t xml:space="preserve"> </w:t>
      </w:r>
      <w:r w:rsidRPr="00607ACF">
        <w:rPr>
          <w:sz w:val="28"/>
          <w:szCs w:val="28"/>
        </w:rPr>
        <w:t>со</w:t>
      </w:r>
      <w:r w:rsidR="008B4B0F" w:rsidRPr="00607ACF">
        <w:rPr>
          <w:sz w:val="28"/>
          <w:szCs w:val="28"/>
        </w:rPr>
        <w:t xml:space="preserve">бственностью </w:t>
      </w:r>
      <w:r w:rsidRPr="00607ACF">
        <w:rPr>
          <w:sz w:val="28"/>
          <w:szCs w:val="28"/>
        </w:rPr>
        <w:t>АО «</w:t>
      </w:r>
      <w:r w:rsidR="00897262" w:rsidRPr="00607ACF">
        <w:rPr>
          <w:sz w:val="28"/>
          <w:szCs w:val="28"/>
        </w:rPr>
        <w:t>СВРЦ</w:t>
      </w:r>
      <w:r w:rsidRPr="00607ACF">
        <w:rPr>
          <w:sz w:val="28"/>
          <w:szCs w:val="28"/>
        </w:rPr>
        <w:t xml:space="preserve">» </w:t>
      </w:r>
      <w:r w:rsidRPr="00BF6DA5">
        <w:rPr>
          <w:sz w:val="28"/>
          <w:szCs w:val="28"/>
        </w:rPr>
        <w:t>(да</w:t>
      </w:r>
      <w:r w:rsidR="00BF0191" w:rsidRPr="00BF6DA5">
        <w:rPr>
          <w:sz w:val="28"/>
          <w:szCs w:val="28"/>
        </w:rPr>
        <w:t>л</w:t>
      </w:r>
      <w:r w:rsidRPr="00BF6DA5">
        <w:rPr>
          <w:sz w:val="28"/>
          <w:szCs w:val="28"/>
        </w:rPr>
        <w:t xml:space="preserve">ее – </w:t>
      </w:r>
      <w:r w:rsidR="00897262" w:rsidRPr="00BF6DA5">
        <w:rPr>
          <w:sz w:val="28"/>
          <w:szCs w:val="28"/>
        </w:rPr>
        <w:t>Открытый а</w:t>
      </w:r>
      <w:r w:rsidRPr="00BF6DA5">
        <w:rPr>
          <w:sz w:val="28"/>
          <w:szCs w:val="28"/>
        </w:rPr>
        <w:t>укцион)</w:t>
      </w:r>
      <w:r w:rsidR="00013167" w:rsidRPr="00BF6DA5">
        <w:rPr>
          <w:sz w:val="28"/>
          <w:szCs w:val="28"/>
        </w:rPr>
        <w:t xml:space="preserve">, </w:t>
      </w:r>
      <w:r w:rsidRPr="00BF6DA5">
        <w:rPr>
          <w:sz w:val="28"/>
          <w:szCs w:val="28"/>
        </w:rPr>
        <w:t>размещё</w:t>
      </w:r>
      <w:r w:rsidR="002A4181" w:rsidRPr="00BF6DA5">
        <w:rPr>
          <w:sz w:val="28"/>
          <w:szCs w:val="28"/>
        </w:rPr>
        <w:t>нном в сети «Интернет» на сайте</w:t>
      </w:r>
      <w:r w:rsidR="000A5D6B">
        <w:rPr>
          <w:sz w:val="28"/>
          <w:szCs w:val="28"/>
        </w:rPr>
        <w:t xml:space="preserve"> </w:t>
      </w:r>
      <w:proofErr w:type="spellStart"/>
      <w:r w:rsidR="000D6A7F">
        <w:rPr>
          <w:sz w:val="28"/>
          <w:szCs w:val="28"/>
        </w:rPr>
        <w:t>сврц</w:t>
      </w:r>
      <w:proofErr w:type="gramStart"/>
      <w:r w:rsidR="000D6A7F">
        <w:rPr>
          <w:sz w:val="28"/>
          <w:szCs w:val="28"/>
        </w:rPr>
        <w:t>.р</w:t>
      </w:r>
      <w:proofErr w:type="gramEnd"/>
      <w:r w:rsidR="000D6A7F">
        <w:rPr>
          <w:sz w:val="28"/>
          <w:szCs w:val="28"/>
        </w:rPr>
        <w:t>ф</w:t>
      </w:r>
      <w:proofErr w:type="spellEnd"/>
      <w:r w:rsidR="000D6A7F">
        <w:rPr>
          <w:sz w:val="28"/>
          <w:szCs w:val="28"/>
        </w:rPr>
        <w:t xml:space="preserve"> во вкладке «аукционы»</w:t>
      </w:r>
      <w:r w:rsidRPr="00BF6DA5">
        <w:rPr>
          <w:sz w:val="28"/>
          <w:szCs w:val="28"/>
        </w:rPr>
        <w:t xml:space="preserve">, а также изучив предмет </w:t>
      </w:r>
      <w:r w:rsidR="00897262" w:rsidRPr="00BF6DA5">
        <w:rPr>
          <w:sz w:val="28"/>
          <w:szCs w:val="28"/>
        </w:rPr>
        <w:t xml:space="preserve">открытого </w:t>
      </w:r>
      <w:r w:rsidRPr="00BF6DA5">
        <w:rPr>
          <w:sz w:val="28"/>
          <w:szCs w:val="28"/>
        </w:rPr>
        <w:t xml:space="preserve">аукциона и порядок его проведения, </w:t>
      </w:r>
      <w:r w:rsidR="00BF6DA5">
        <w:rPr>
          <w:sz w:val="28"/>
          <w:szCs w:val="28"/>
        </w:rPr>
        <w:t>___________________________________________</w:t>
      </w:r>
      <w:r w:rsidR="005A6AE4" w:rsidRPr="00BF6DA5">
        <w:rPr>
          <w:sz w:val="28"/>
          <w:szCs w:val="28"/>
        </w:rPr>
        <w:t>(да</w:t>
      </w:r>
      <w:r w:rsidR="00BF0191" w:rsidRPr="00BF6DA5">
        <w:rPr>
          <w:sz w:val="28"/>
          <w:szCs w:val="28"/>
        </w:rPr>
        <w:t>л</w:t>
      </w:r>
      <w:r w:rsidR="005A6AE4" w:rsidRPr="00BF6DA5">
        <w:rPr>
          <w:sz w:val="28"/>
          <w:szCs w:val="28"/>
        </w:rPr>
        <w:t>ее — «Претендент»)</w:t>
      </w:r>
    </w:p>
    <w:p w:rsidR="00820C24" w:rsidRPr="00F17D79" w:rsidRDefault="00897262" w:rsidP="00BF6DA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17D79">
        <w:rPr>
          <w:sz w:val="20"/>
          <w:szCs w:val="20"/>
        </w:rPr>
        <w:t xml:space="preserve"> </w:t>
      </w:r>
      <w:r w:rsidR="00820C24" w:rsidRPr="00F17D79">
        <w:rPr>
          <w:sz w:val="20"/>
          <w:szCs w:val="20"/>
        </w:rPr>
        <w:t>(д</w:t>
      </w:r>
      <w:r w:rsidR="00BF0191">
        <w:rPr>
          <w:sz w:val="20"/>
          <w:szCs w:val="20"/>
        </w:rPr>
        <w:t>л</w:t>
      </w:r>
      <w:r w:rsidR="00820C24" w:rsidRPr="00F17D79">
        <w:rPr>
          <w:sz w:val="20"/>
          <w:szCs w:val="20"/>
        </w:rPr>
        <w:t xml:space="preserve">я юридического </w:t>
      </w:r>
      <w:r w:rsidR="00BF0191">
        <w:rPr>
          <w:sz w:val="20"/>
          <w:szCs w:val="20"/>
        </w:rPr>
        <w:t>л</w:t>
      </w:r>
      <w:r w:rsidR="00820C24" w:rsidRPr="00F17D79">
        <w:rPr>
          <w:sz w:val="20"/>
          <w:szCs w:val="20"/>
        </w:rPr>
        <w:t>ица — по</w:t>
      </w:r>
      <w:r w:rsidR="00BF0191">
        <w:rPr>
          <w:sz w:val="20"/>
          <w:szCs w:val="20"/>
        </w:rPr>
        <w:t>л</w:t>
      </w:r>
      <w:r w:rsidR="00820C24" w:rsidRPr="00F17D79">
        <w:rPr>
          <w:sz w:val="20"/>
          <w:szCs w:val="20"/>
        </w:rPr>
        <w:t xml:space="preserve">ное наименование) </w:t>
      </w:r>
    </w:p>
    <w:p w:rsidR="00820C24" w:rsidRPr="00F17D79" w:rsidRDefault="00820C24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1282">
        <w:rPr>
          <w:b/>
          <w:bCs/>
          <w:sz w:val="28"/>
          <w:szCs w:val="28"/>
        </w:rPr>
        <w:t>(д</w:t>
      </w:r>
      <w:r w:rsidR="00BF0191" w:rsidRPr="00461282">
        <w:rPr>
          <w:b/>
          <w:bCs/>
          <w:sz w:val="28"/>
          <w:szCs w:val="28"/>
        </w:rPr>
        <w:t>л</w:t>
      </w:r>
      <w:r w:rsidRPr="00461282">
        <w:rPr>
          <w:b/>
          <w:bCs/>
          <w:sz w:val="28"/>
          <w:szCs w:val="28"/>
        </w:rPr>
        <w:t xml:space="preserve">я юридических </w:t>
      </w:r>
      <w:r w:rsidR="00BF0191" w:rsidRPr="00461282">
        <w:rPr>
          <w:b/>
          <w:bCs/>
          <w:sz w:val="28"/>
          <w:szCs w:val="28"/>
        </w:rPr>
        <w:t>л</w:t>
      </w:r>
      <w:r w:rsidRPr="00461282">
        <w:rPr>
          <w:b/>
          <w:bCs/>
          <w:sz w:val="28"/>
          <w:szCs w:val="28"/>
        </w:rPr>
        <w:t>иц)</w:t>
      </w:r>
      <w:r w:rsidRPr="00F17D79">
        <w:rPr>
          <w:b/>
          <w:bCs/>
          <w:sz w:val="28"/>
          <w:szCs w:val="28"/>
        </w:rPr>
        <w:t xml:space="preserve"> </w:t>
      </w:r>
    </w:p>
    <w:p w:rsidR="00820C24" w:rsidRPr="00F17D79" w:rsidRDefault="00820C24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Документ о государственной регистрации в качестве юридического 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 xml:space="preserve">ица __________________________________________________________________ </w:t>
      </w:r>
    </w:p>
    <w:p w:rsidR="005A6AE4" w:rsidRPr="00F17D79" w:rsidRDefault="00820C24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Серия ____ № __________ дата регистрации </w:t>
      </w:r>
      <w:r w:rsidR="00822367" w:rsidRPr="00F17D79">
        <w:rPr>
          <w:sz w:val="28"/>
          <w:szCs w:val="28"/>
        </w:rPr>
        <w:t>«_</w:t>
      </w:r>
      <w:r w:rsidRPr="00F17D79">
        <w:rPr>
          <w:sz w:val="28"/>
          <w:szCs w:val="28"/>
        </w:rPr>
        <w:t>_</w:t>
      </w:r>
      <w:r w:rsidR="00822367" w:rsidRPr="00F17D79">
        <w:rPr>
          <w:sz w:val="28"/>
          <w:szCs w:val="28"/>
        </w:rPr>
        <w:t>_»</w:t>
      </w:r>
      <w:r w:rsidRPr="00F17D79">
        <w:rPr>
          <w:sz w:val="28"/>
          <w:szCs w:val="28"/>
        </w:rPr>
        <w:t xml:space="preserve"> ________ 20 </w:t>
      </w:r>
      <w:proofErr w:type="spellStart"/>
      <w:r w:rsidRPr="00F17D79">
        <w:rPr>
          <w:sz w:val="28"/>
          <w:szCs w:val="28"/>
        </w:rPr>
        <w:t>__г</w:t>
      </w:r>
      <w:proofErr w:type="spellEnd"/>
      <w:r w:rsidRPr="00F17D79">
        <w:rPr>
          <w:sz w:val="28"/>
          <w:szCs w:val="28"/>
        </w:rPr>
        <w:t>.,</w:t>
      </w:r>
    </w:p>
    <w:p w:rsidR="00820C24" w:rsidRPr="00F17D79" w:rsidRDefault="00820C24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>ИНН _</w:t>
      </w:r>
      <w:r w:rsidR="005A6AE4" w:rsidRPr="00F17D79">
        <w:rPr>
          <w:sz w:val="28"/>
          <w:szCs w:val="28"/>
        </w:rPr>
        <w:t>_____________________</w:t>
      </w:r>
      <w:r w:rsidRPr="00F17D79">
        <w:rPr>
          <w:sz w:val="28"/>
          <w:szCs w:val="28"/>
        </w:rPr>
        <w:t xml:space="preserve"> КПП_________________________ </w:t>
      </w:r>
    </w:p>
    <w:p w:rsidR="00820C24" w:rsidRPr="00F17D79" w:rsidRDefault="00820C24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Юридический адрес Претендента: </w:t>
      </w:r>
    </w:p>
    <w:p w:rsidR="00820C24" w:rsidRPr="00F17D79" w:rsidRDefault="00820C24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______________________________________________________________ </w:t>
      </w:r>
    </w:p>
    <w:p w:rsidR="00820C24" w:rsidRPr="00F17D79" w:rsidRDefault="00820C24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>Представите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 xml:space="preserve">ь Претендента </w:t>
      </w:r>
    </w:p>
    <w:p w:rsidR="00820C24" w:rsidRPr="00F17D79" w:rsidRDefault="00820C24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__________________ ___________________________________________ </w:t>
      </w:r>
    </w:p>
    <w:p w:rsidR="00820C24" w:rsidRPr="00F17D79" w:rsidRDefault="00820C24" w:rsidP="00BF6DA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17D79">
        <w:rPr>
          <w:sz w:val="20"/>
          <w:szCs w:val="20"/>
        </w:rPr>
        <w:t>(Ф.И.О. и</w:t>
      </w:r>
      <w:r w:rsidR="00BF0191">
        <w:rPr>
          <w:sz w:val="20"/>
          <w:szCs w:val="20"/>
        </w:rPr>
        <w:t>л</w:t>
      </w:r>
      <w:r w:rsidRPr="00F17D79">
        <w:rPr>
          <w:sz w:val="20"/>
          <w:szCs w:val="20"/>
        </w:rPr>
        <w:t xml:space="preserve">и наименование) </w:t>
      </w:r>
    </w:p>
    <w:p w:rsidR="00897262" w:rsidRPr="00F17D79" w:rsidRDefault="00820C24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Действует на основании доверенности от </w:t>
      </w:r>
      <w:r w:rsidR="00822367" w:rsidRPr="00F17D79">
        <w:rPr>
          <w:sz w:val="28"/>
          <w:szCs w:val="28"/>
        </w:rPr>
        <w:t>«_</w:t>
      </w:r>
      <w:r w:rsidRPr="00F17D79">
        <w:rPr>
          <w:sz w:val="28"/>
          <w:szCs w:val="28"/>
        </w:rPr>
        <w:t>_</w:t>
      </w:r>
      <w:r w:rsidR="00822367" w:rsidRPr="00F17D79">
        <w:rPr>
          <w:sz w:val="28"/>
          <w:szCs w:val="28"/>
        </w:rPr>
        <w:t>_»</w:t>
      </w:r>
      <w:r w:rsidRPr="00F17D79">
        <w:rPr>
          <w:sz w:val="28"/>
          <w:szCs w:val="28"/>
        </w:rPr>
        <w:t xml:space="preserve"> ________ 20__г. № ______ </w:t>
      </w:r>
    </w:p>
    <w:p w:rsidR="00820C24" w:rsidRPr="00F17D79" w:rsidRDefault="00820C24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просит принять настоящую заявку на участие в аукционе по продаже </w:t>
      </w:r>
      <w:r w:rsidR="005D2183">
        <w:rPr>
          <w:sz w:val="28"/>
          <w:szCs w:val="28"/>
        </w:rPr>
        <w:t>неликвидных полупроводниковых приборов</w:t>
      </w:r>
      <w:r w:rsidRPr="00D849D0">
        <w:rPr>
          <w:sz w:val="28"/>
          <w:szCs w:val="28"/>
        </w:rPr>
        <w:t>, проводимом</w:t>
      </w:r>
      <w:r w:rsidRPr="00F17D79">
        <w:rPr>
          <w:sz w:val="28"/>
          <w:szCs w:val="28"/>
        </w:rPr>
        <w:t xml:space="preserve"> </w:t>
      </w:r>
      <w:r w:rsidR="009A7304" w:rsidRPr="00F17D79">
        <w:rPr>
          <w:sz w:val="28"/>
          <w:szCs w:val="28"/>
        </w:rPr>
        <w:t>АО</w:t>
      </w:r>
      <w:r w:rsidRPr="00F17D79">
        <w:rPr>
          <w:sz w:val="28"/>
          <w:szCs w:val="28"/>
        </w:rPr>
        <w:t xml:space="preserve"> «</w:t>
      </w:r>
      <w:r w:rsidR="00883A39" w:rsidRPr="00F17D79">
        <w:rPr>
          <w:sz w:val="28"/>
          <w:szCs w:val="28"/>
        </w:rPr>
        <w:t>Северо-Восточный р</w:t>
      </w:r>
      <w:r w:rsidR="00897262" w:rsidRPr="00F17D79">
        <w:rPr>
          <w:sz w:val="28"/>
          <w:szCs w:val="28"/>
        </w:rPr>
        <w:t>емонтный центр</w:t>
      </w:r>
      <w:r w:rsidRPr="00F17D79">
        <w:rPr>
          <w:sz w:val="28"/>
          <w:szCs w:val="28"/>
        </w:rPr>
        <w:t>» (да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>ее</w:t>
      </w:r>
      <w:r w:rsidR="00D849D0">
        <w:rPr>
          <w:sz w:val="28"/>
          <w:szCs w:val="28"/>
        </w:rPr>
        <w:t> </w:t>
      </w:r>
      <w:r w:rsidR="00D849D0">
        <w:rPr>
          <w:sz w:val="28"/>
          <w:szCs w:val="28"/>
        </w:rPr>
        <w:noBreakHyphen/>
        <w:t> </w:t>
      </w:r>
      <w:r w:rsidRPr="00F17D79">
        <w:rPr>
          <w:sz w:val="28"/>
          <w:szCs w:val="28"/>
        </w:rPr>
        <w:t xml:space="preserve">«Организатор аукциона») </w:t>
      </w:r>
      <w:r w:rsidR="00822367" w:rsidRPr="00F17D79">
        <w:rPr>
          <w:sz w:val="28"/>
          <w:szCs w:val="28"/>
        </w:rPr>
        <w:t>«__»</w:t>
      </w:r>
      <w:r w:rsidRPr="00F17D79">
        <w:rPr>
          <w:sz w:val="28"/>
          <w:szCs w:val="28"/>
        </w:rPr>
        <w:t xml:space="preserve"> ________ 20__ г.</w:t>
      </w:r>
      <w:r w:rsidR="00D849D0">
        <w:rPr>
          <w:sz w:val="28"/>
          <w:szCs w:val="28"/>
        </w:rPr>
        <w:t xml:space="preserve"> </w:t>
      </w:r>
      <w:proofErr w:type="gramStart"/>
      <w:r w:rsidR="00D849D0">
        <w:rPr>
          <w:sz w:val="28"/>
          <w:szCs w:val="28"/>
        </w:rPr>
        <w:t>в</w:t>
      </w:r>
      <w:proofErr w:type="gramEnd"/>
      <w:r w:rsidR="00D849D0">
        <w:rPr>
          <w:sz w:val="28"/>
          <w:szCs w:val="28"/>
        </w:rPr>
        <w:t xml:space="preserve"> __ часов __ минут по адресу:</w:t>
      </w:r>
      <w:r w:rsidRPr="00F17D79">
        <w:rPr>
          <w:sz w:val="28"/>
          <w:szCs w:val="28"/>
        </w:rPr>
        <w:t>___________________________________________________________</w:t>
      </w:r>
      <w:r w:rsidR="00D849D0">
        <w:rPr>
          <w:sz w:val="28"/>
          <w:szCs w:val="28"/>
        </w:rPr>
        <w:t>______________________________________________</w:t>
      </w:r>
      <w:r w:rsidRPr="00F17D79">
        <w:rPr>
          <w:sz w:val="28"/>
          <w:szCs w:val="28"/>
        </w:rPr>
        <w:t xml:space="preserve">. </w:t>
      </w:r>
    </w:p>
    <w:p w:rsidR="00820C24" w:rsidRPr="00F17D79" w:rsidRDefault="00820C24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2. </w:t>
      </w:r>
      <w:proofErr w:type="gramStart"/>
      <w:r w:rsidRPr="00F17D79">
        <w:rPr>
          <w:sz w:val="28"/>
          <w:szCs w:val="28"/>
        </w:rPr>
        <w:t xml:space="preserve">Подавая настоящую заявку на участие в </w:t>
      </w:r>
      <w:r w:rsidR="00897262" w:rsidRPr="00F17D79">
        <w:rPr>
          <w:sz w:val="28"/>
          <w:szCs w:val="28"/>
        </w:rPr>
        <w:t>открытом а</w:t>
      </w:r>
      <w:r w:rsidRPr="00F17D79">
        <w:rPr>
          <w:sz w:val="28"/>
          <w:szCs w:val="28"/>
        </w:rPr>
        <w:t>укционе (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>от №), Претендент обязуется соб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>юдать ус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 xml:space="preserve">овия его проведения, содержащиеся в </w:t>
      </w:r>
      <w:r w:rsidR="00897262" w:rsidRPr="00F17D79">
        <w:rPr>
          <w:sz w:val="28"/>
          <w:szCs w:val="28"/>
        </w:rPr>
        <w:t>указанном в</w:t>
      </w:r>
      <w:r w:rsidRPr="00F17D79">
        <w:rPr>
          <w:sz w:val="28"/>
          <w:szCs w:val="28"/>
        </w:rPr>
        <w:t xml:space="preserve"> информационном сообщении о </w:t>
      </w:r>
      <w:r w:rsidR="00822367" w:rsidRPr="00F17D79">
        <w:rPr>
          <w:sz w:val="28"/>
          <w:szCs w:val="28"/>
        </w:rPr>
        <w:t>проведении открытого</w:t>
      </w:r>
      <w:r w:rsidR="00897262" w:rsidRPr="00F17D79">
        <w:rPr>
          <w:sz w:val="28"/>
          <w:szCs w:val="28"/>
        </w:rPr>
        <w:t xml:space="preserve"> а</w:t>
      </w:r>
      <w:r w:rsidRPr="00F17D79">
        <w:rPr>
          <w:sz w:val="28"/>
          <w:szCs w:val="28"/>
        </w:rPr>
        <w:t xml:space="preserve">укциона. </w:t>
      </w:r>
      <w:proofErr w:type="gramEnd"/>
    </w:p>
    <w:p w:rsidR="00820C24" w:rsidRPr="00F17D79" w:rsidRDefault="00820C24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>3. Претендент подтверждает, что на дату подписания настоящей заявки ознаком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 xml:space="preserve">ен с порядком проведения </w:t>
      </w:r>
      <w:r w:rsidR="00897262" w:rsidRPr="00F17D79">
        <w:rPr>
          <w:sz w:val="28"/>
          <w:szCs w:val="28"/>
        </w:rPr>
        <w:t>открытого а</w:t>
      </w:r>
      <w:r w:rsidRPr="00F17D79">
        <w:rPr>
          <w:sz w:val="28"/>
          <w:szCs w:val="28"/>
        </w:rPr>
        <w:t>укциона, ус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>овиями з</w:t>
      </w:r>
      <w:r w:rsidR="00897262" w:rsidRPr="00F17D79">
        <w:rPr>
          <w:sz w:val="28"/>
          <w:szCs w:val="28"/>
        </w:rPr>
        <w:t>ак</w:t>
      </w:r>
      <w:r w:rsidR="00BF0191">
        <w:rPr>
          <w:sz w:val="28"/>
          <w:szCs w:val="28"/>
        </w:rPr>
        <w:t>л</w:t>
      </w:r>
      <w:r w:rsidR="00897262" w:rsidRPr="00F17D79">
        <w:rPr>
          <w:sz w:val="28"/>
          <w:szCs w:val="28"/>
        </w:rPr>
        <w:t>ючения договора реа</w:t>
      </w:r>
      <w:r w:rsidR="00BF0191">
        <w:rPr>
          <w:sz w:val="28"/>
          <w:szCs w:val="28"/>
        </w:rPr>
        <w:t>л</w:t>
      </w:r>
      <w:r w:rsidR="00897262" w:rsidRPr="00F17D79">
        <w:rPr>
          <w:sz w:val="28"/>
          <w:szCs w:val="28"/>
        </w:rPr>
        <w:t>изации</w:t>
      </w:r>
      <w:r w:rsidRPr="00F17D79">
        <w:rPr>
          <w:sz w:val="28"/>
          <w:szCs w:val="28"/>
        </w:rPr>
        <w:t xml:space="preserve"> и сог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 xml:space="preserve">асен на участие в проводимом </w:t>
      </w:r>
      <w:r w:rsidR="00897262" w:rsidRPr="00F17D79">
        <w:rPr>
          <w:sz w:val="28"/>
          <w:szCs w:val="28"/>
        </w:rPr>
        <w:t xml:space="preserve">открытом </w:t>
      </w:r>
      <w:r w:rsidRPr="00F17D79">
        <w:rPr>
          <w:sz w:val="28"/>
          <w:szCs w:val="28"/>
        </w:rPr>
        <w:t>аукционе на указанных ус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 xml:space="preserve">овиях. </w:t>
      </w:r>
    </w:p>
    <w:p w:rsidR="005741A0" w:rsidRDefault="00820C24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>4. В с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>у</w:t>
      </w:r>
      <w:r w:rsidR="00897262" w:rsidRPr="00F17D79">
        <w:rPr>
          <w:sz w:val="28"/>
          <w:szCs w:val="28"/>
        </w:rPr>
        <w:t xml:space="preserve">чае признания </w:t>
      </w:r>
      <w:r w:rsidR="00822367" w:rsidRPr="00F17D79">
        <w:rPr>
          <w:sz w:val="28"/>
          <w:szCs w:val="28"/>
        </w:rPr>
        <w:t>победите</w:t>
      </w:r>
      <w:r w:rsidR="00BF0191">
        <w:rPr>
          <w:sz w:val="28"/>
          <w:szCs w:val="28"/>
        </w:rPr>
        <w:t>л</w:t>
      </w:r>
      <w:r w:rsidR="00822367" w:rsidRPr="00F17D79">
        <w:rPr>
          <w:sz w:val="28"/>
          <w:szCs w:val="28"/>
        </w:rPr>
        <w:t>ем открытого</w:t>
      </w:r>
      <w:r w:rsidR="00897262" w:rsidRPr="00F17D79">
        <w:rPr>
          <w:sz w:val="28"/>
          <w:szCs w:val="28"/>
        </w:rPr>
        <w:t xml:space="preserve"> аукциона </w:t>
      </w:r>
      <w:r w:rsidRPr="00F17D79">
        <w:rPr>
          <w:sz w:val="28"/>
          <w:szCs w:val="28"/>
        </w:rPr>
        <w:t xml:space="preserve">Претендент обязуется: </w:t>
      </w:r>
    </w:p>
    <w:p w:rsidR="00820C24" w:rsidRPr="00F17D79" w:rsidRDefault="00820C24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>− подписать протоко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 xml:space="preserve"> об итогах </w:t>
      </w:r>
      <w:r w:rsidR="00897262" w:rsidRPr="00F17D79">
        <w:rPr>
          <w:sz w:val="28"/>
          <w:szCs w:val="28"/>
        </w:rPr>
        <w:t xml:space="preserve">открытого </w:t>
      </w:r>
      <w:r w:rsidRPr="00F17D79">
        <w:rPr>
          <w:sz w:val="28"/>
          <w:szCs w:val="28"/>
        </w:rPr>
        <w:t xml:space="preserve">аукциона; </w:t>
      </w:r>
    </w:p>
    <w:p w:rsidR="00820C24" w:rsidRPr="00F17D79" w:rsidRDefault="000A5D6B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proofErr w:type="gramStart"/>
      <w:r w:rsidR="00820C24" w:rsidRPr="00F17D79">
        <w:rPr>
          <w:sz w:val="28"/>
          <w:szCs w:val="28"/>
        </w:rPr>
        <w:t>предоставить документы</w:t>
      </w:r>
      <w:proofErr w:type="gramEnd"/>
      <w:r w:rsidR="00820C24" w:rsidRPr="00F17D79">
        <w:rPr>
          <w:sz w:val="28"/>
          <w:szCs w:val="28"/>
        </w:rPr>
        <w:t>, необходимые д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я з</w:t>
      </w:r>
      <w:r w:rsidR="00897262" w:rsidRPr="00F17D79">
        <w:rPr>
          <w:sz w:val="28"/>
          <w:szCs w:val="28"/>
        </w:rPr>
        <w:t>ак</w:t>
      </w:r>
      <w:r w:rsidR="00BF0191">
        <w:rPr>
          <w:sz w:val="28"/>
          <w:szCs w:val="28"/>
        </w:rPr>
        <w:t>л</w:t>
      </w:r>
      <w:r w:rsidR="00897262" w:rsidRPr="00F17D79">
        <w:rPr>
          <w:sz w:val="28"/>
          <w:szCs w:val="28"/>
        </w:rPr>
        <w:t>ючения договора реа</w:t>
      </w:r>
      <w:r w:rsidR="00BF0191">
        <w:rPr>
          <w:sz w:val="28"/>
          <w:szCs w:val="28"/>
        </w:rPr>
        <w:t>л</w:t>
      </w:r>
      <w:r w:rsidR="00897262" w:rsidRPr="00F17D79">
        <w:rPr>
          <w:sz w:val="28"/>
          <w:szCs w:val="28"/>
        </w:rPr>
        <w:t xml:space="preserve">изации </w:t>
      </w:r>
      <w:r w:rsidR="005D2183">
        <w:rPr>
          <w:sz w:val="28"/>
          <w:szCs w:val="28"/>
        </w:rPr>
        <w:t>неликвидных полупроводниковых приборов</w:t>
      </w:r>
      <w:r w:rsidR="00822367" w:rsidRPr="00F17D79">
        <w:rPr>
          <w:sz w:val="28"/>
          <w:szCs w:val="28"/>
        </w:rPr>
        <w:t xml:space="preserve"> в</w:t>
      </w:r>
      <w:r w:rsidR="00820C24" w:rsidRPr="00F17D79">
        <w:rPr>
          <w:sz w:val="28"/>
          <w:szCs w:val="28"/>
        </w:rPr>
        <w:t xml:space="preserve"> срок и в соответствии с перечнем, указанным в информационном сообщении; </w:t>
      </w:r>
    </w:p>
    <w:p w:rsidR="00820C24" w:rsidRPr="00F17D79" w:rsidRDefault="000A5D6B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="00820C24" w:rsidRPr="00F17D79">
        <w:rPr>
          <w:sz w:val="28"/>
          <w:szCs w:val="28"/>
        </w:rPr>
        <w:t>зак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ючить договор </w:t>
      </w:r>
      <w:r w:rsidR="00BA757D">
        <w:rPr>
          <w:sz w:val="28"/>
          <w:szCs w:val="28"/>
        </w:rPr>
        <w:t>куп</w:t>
      </w:r>
      <w:r w:rsidR="00BF0191">
        <w:rPr>
          <w:sz w:val="28"/>
          <w:szCs w:val="28"/>
        </w:rPr>
        <w:t>л</w:t>
      </w:r>
      <w:r w:rsidR="00BA757D">
        <w:rPr>
          <w:sz w:val="28"/>
          <w:szCs w:val="28"/>
        </w:rPr>
        <w:t>и-продажи</w:t>
      </w:r>
      <w:r w:rsidR="00822367" w:rsidRPr="00F17D79">
        <w:rPr>
          <w:sz w:val="28"/>
          <w:szCs w:val="28"/>
        </w:rPr>
        <w:t xml:space="preserve"> </w:t>
      </w:r>
      <w:r w:rsidR="005D2183">
        <w:rPr>
          <w:sz w:val="28"/>
          <w:szCs w:val="28"/>
        </w:rPr>
        <w:t>неликвидных полупроводниковых приборов</w:t>
      </w:r>
      <w:r w:rsidR="00897262" w:rsidRPr="00F17D79">
        <w:rPr>
          <w:sz w:val="28"/>
          <w:szCs w:val="28"/>
        </w:rPr>
        <w:t xml:space="preserve"> </w:t>
      </w:r>
      <w:r w:rsidR="00820C24" w:rsidRPr="00F17D79">
        <w:rPr>
          <w:sz w:val="28"/>
          <w:szCs w:val="28"/>
        </w:rPr>
        <w:t xml:space="preserve">в срок, указанный в информационном сообщении; </w:t>
      </w:r>
    </w:p>
    <w:p w:rsidR="00820C24" w:rsidRPr="00F17D79" w:rsidRDefault="000A5D6B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−</w:t>
      </w:r>
      <w:r w:rsidR="00820C24" w:rsidRPr="00F17D79">
        <w:rPr>
          <w:sz w:val="28"/>
          <w:szCs w:val="28"/>
        </w:rPr>
        <w:t>оп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атить </w:t>
      </w:r>
      <w:proofErr w:type="gramStart"/>
      <w:r w:rsidR="00897262" w:rsidRPr="00F17D79">
        <w:rPr>
          <w:sz w:val="28"/>
          <w:szCs w:val="28"/>
        </w:rPr>
        <w:t>реа</w:t>
      </w:r>
      <w:r w:rsidR="00BF0191">
        <w:rPr>
          <w:sz w:val="28"/>
          <w:szCs w:val="28"/>
        </w:rPr>
        <w:t>л</w:t>
      </w:r>
      <w:r w:rsidR="003D2AD6">
        <w:rPr>
          <w:sz w:val="28"/>
          <w:szCs w:val="28"/>
        </w:rPr>
        <w:t>изованную</w:t>
      </w:r>
      <w:proofErr w:type="gramEnd"/>
      <w:r w:rsidR="00897262" w:rsidRPr="00F17D79">
        <w:rPr>
          <w:sz w:val="28"/>
          <w:szCs w:val="28"/>
        </w:rPr>
        <w:t xml:space="preserve"> </w:t>
      </w:r>
      <w:r w:rsidR="00820C24" w:rsidRPr="00F17D79">
        <w:rPr>
          <w:sz w:val="28"/>
          <w:szCs w:val="28"/>
        </w:rPr>
        <w:t xml:space="preserve">на </w:t>
      </w:r>
      <w:r w:rsidR="00897262" w:rsidRPr="00F17D79">
        <w:rPr>
          <w:sz w:val="28"/>
          <w:szCs w:val="28"/>
        </w:rPr>
        <w:t xml:space="preserve">открытом </w:t>
      </w:r>
      <w:r w:rsidR="00BA757D">
        <w:rPr>
          <w:sz w:val="28"/>
          <w:szCs w:val="28"/>
        </w:rPr>
        <w:t xml:space="preserve">аукционе </w:t>
      </w:r>
      <w:r w:rsidR="00EE098D">
        <w:rPr>
          <w:sz w:val="28"/>
          <w:szCs w:val="28"/>
        </w:rPr>
        <w:t>НППП</w:t>
      </w:r>
      <w:r w:rsidR="00820C24" w:rsidRPr="00F17D79">
        <w:rPr>
          <w:sz w:val="28"/>
          <w:szCs w:val="28"/>
        </w:rPr>
        <w:t xml:space="preserve"> в срок, устан</w:t>
      </w:r>
      <w:r w:rsidR="00897262" w:rsidRPr="00F17D79">
        <w:rPr>
          <w:sz w:val="28"/>
          <w:szCs w:val="28"/>
        </w:rPr>
        <w:t>ов</w:t>
      </w:r>
      <w:r w:rsidR="00BF0191">
        <w:rPr>
          <w:sz w:val="28"/>
          <w:szCs w:val="28"/>
        </w:rPr>
        <w:t>л</w:t>
      </w:r>
      <w:r w:rsidR="00897262" w:rsidRPr="00F17D79">
        <w:rPr>
          <w:sz w:val="28"/>
          <w:szCs w:val="28"/>
        </w:rPr>
        <w:t xml:space="preserve">енный договором </w:t>
      </w:r>
      <w:r w:rsidR="00BA757D">
        <w:rPr>
          <w:sz w:val="28"/>
          <w:szCs w:val="28"/>
        </w:rPr>
        <w:t>куп</w:t>
      </w:r>
      <w:r w:rsidR="00BF0191">
        <w:rPr>
          <w:sz w:val="28"/>
          <w:szCs w:val="28"/>
        </w:rPr>
        <w:t>л</w:t>
      </w:r>
      <w:r w:rsidR="00BA757D">
        <w:rPr>
          <w:sz w:val="28"/>
          <w:szCs w:val="28"/>
        </w:rPr>
        <w:t>и-продажи</w:t>
      </w:r>
      <w:r w:rsidR="00F124B3">
        <w:rPr>
          <w:sz w:val="28"/>
          <w:szCs w:val="28"/>
        </w:rPr>
        <w:t xml:space="preserve"> неликвидных полупроводниковых приборов</w:t>
      </w:r>
      <w:r w:rsidR="00820C24" w:rsidRPr="00F17D79">
        <w:rPr>
          <w:sz w:val="28"/>
          <w:szCs w:val="28"/>
        </w:rPr>
        <w:t xml:space="preserve">. </w:t>
      </w:r>
    </w:p>
    <w:p w:rsidR="00820C24" w:rsidRPr="00F17D79" w:rsidRDefault="0052102F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>В с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>учае ук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>онения</w:t>
      </w:r>
      <w:r w:rsidR="00820C24" w:rsidRPr="00F17D79">
        <w:rPr>
          <w:sz w:val="28"/>
          <w:szCs w:val="28"/>
        </w:rPr>
        <w:t xml:space="preserve"> от испо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нения перечис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енных обязате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ьств сумма внесенного задатка не возвращается. </w:t>
      </w:r>
    </w:p>
    <w:p w:rsidR="00820C24" w:rsidRPr="00F17D79" w:rsidRDefault="00820C24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5. </w:t>
      </w:r>
      <w:proofErr w:type="gramStart"/>
      <w:r w:rsidRPr="00F17D79">
        <w:rPr>
          <w:sz w:val="28"/>
          <w:szCs w:val="28"/>
        </w:rPr>
        <w:t>Претендент осведом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>ен о том, что Организатор аукциона не несет ответственности за ущерб, который может быть причинен Претенденту отменой аукциона, а также приостанов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>ением организации и проведения аукциона в с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>учае, ес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>и данные действия осуществ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>ены во испо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>нение поступившего от государственного органа испо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>ните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>ьной в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>асти решения (независимо от времени до нача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>а проведения аукциона), а также в иных с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>учаях, предусмотренных федера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>ьным законодате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>ьством и иными нормативными правовыми</w:t>
      </w:r>
      <w:proofErr w:type="gramEnd"/>
      <w:r w:rsidRPr="00F17D79">
        <w:rPr>
          <w:sz w:val="28"/>
          <w:szCs w:val="28"/>
        </w:rPr>
        <w:t xml:space="preserve"> актами. </w:t>
      </w:r>
    </w:p>
    <w:p w:rsidR="00E52B76" w:rsidRPr="00F17D79" w:rsidRDefault="00820C24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>6. Претендент осведом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>ен о том, что он вправе отозвать настоящую заявку в порядке, указанном в информационном сообщении, до окончания срока приёма заявок, и что при этом сумма внесённого задатка возвращается Претенденту в порядке, установ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>енном в аукционной документации</w:t>
      </w:r>
      <w:r w:rsidR="00D849D0">
        <w:rPr>
          <w:sz w:val="28"/>
          <w:szCs w:val="28"/>
        </w:rPr>
        <w:t>.</w:t>
      </w:r>
    </w:p>
    <w:p w:rsidR="00820C24" w:rsidRPr="00F17D79" w:rsidRDefault="00820C24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Подпись Претендента </w:t>
      </w:r>
      <w:r w:rsidRPr="00F17D79">
        <w:rPr>
          <w:sz w:val="28"/>
          <w:szCs w:val="28"/>
        </w:rPr>
        <w:t>(по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>номочного представите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 xml:space="preserve">я Претендента) </w:t>
      </w:r>
    </w:p>
    <w:p w:rsidR="005A6AE4" w:rsidRPr="00F17D79" w:rsidRDefault="005A6AE4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>____________________________________________________________</w:t>
      </w:r>
    </w:p>
    <w:tbl>
      <w:tblPr>
        <w:tblW w:w="0" w:type="auto"/>
        <w:tblInd w:w="1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/>
      </w:tblPr>
      <w:tblGrid>
        <w:gridCol w:w="1053"/>
        <w:gridCol w:w="2167"/>
      </w:tblGrid>
      <w:tr w:rsidR="005A1F08" w:rsidRPr="00F17D79">
        <w:trPr>
          <w:trHeight w:val="723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F08" w:rsidRPr="00F17D79" w:rsidRDefault="005A1F08" w:rsidP="00BF6D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(подпись) </w:t>
            </w:r>
          </w:p>
          <w:p w:rsidR="005A1F08" w:rsidRPr="00F17D79" w:rsidRDefault="005A1F08" w:rsidP="00BF6D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М.П. 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F08" w:rsidRPr="00F17D79" w:rsidRDefault="005A1F08" w:rsidP="00BF6D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(расшифровка подписи) </w:t>
            </w:r>
          </w:p>
        </w:tc>
      </w:tr>
    </w:tbl>
    <w:p w:rsidR="005A1F08" w:rsidRPr="00F17D79" w:rsidRDefault="005A1F08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1F08" w:rsidRPr="00F17D79" w:rsidRDefault="005A1F08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0C24" w:rsidRPr="00F17D79" w:rsidRDefault="00820C24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Заявка принята Организатором аукциона </w:t>
      </w:r>
    </w:p>
    <w:p w:rsidR="005A6AE4" w:rsidRPr="00F17D79" w:rsidRDefault="005A6AE4" w:rsidP="00BF6DA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20C24" w:rsidRPr="00F17D79" w:rsidRDefault="00820C24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Время и дата принятия заявки: </w:t>
      </w:r>
    </w:p>
    <w:p w:rsidR="00820C24" w:rsidRPr="00F17D79" w:rsidRDefault="00820C24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>_____ час</w:t>
      </w:r>
      <w:proofErr w:type="gramStart"/>
      <w:r w:rsidRPr="00F17D79">
        <w:rPr>
          <w:sz w:val="28"/>
          <w:szCs w:val="28"/>
        </w:rPr>
        <w:t>.</w:t>
      </w:r>
      <w:proofErr w:type="gramEnd"/>
      <w:r w:rsidRPr="00F17D79">
        <w:rPr>
          <w:sz w:val="28"/>
          <w:szCs w:val="28"/>
        </w:rPr>
        <w:t xml:space="preserve"> ______ </w:t>
      </w:r>
      <w:proofErr w:type="gramStart"/>
      <w:r w:rsidRPr="00F17D79">
        <w:rPr>
          <w:sz w:val="28"/>
          <w:szCs w:val="28"/>
        </w:rPr>
        <w:t>м</w:t>
      </w:r>
      <w:proofErr w:type="gramEnd"/>
      <w:r w:rsidRPr="00F17D79">
        <w:rPr>
          <w:sz w:val="28"/>
          <w:szCs w:val="28"/>
        </w:rPr>
        <w:t xml:space="preserve">ин. _______________________ 20__ года </w:t>
      </w:r>
    </w:p>
    <w:p w:rsidR="00820C24" w:rsidRPr="00F17D79" w:rsidRDefault="00820C24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Регистрационный номер заявки: № __________ </w:t>
      </w:r>
    </w:p>
    <w:p w:rsidR="00820C24" w:rsidRPr="00F17D79" w:rsidRDefault="00820C24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>Подпись упо</w:t>
      </w:r>
      <w:r w:rsidR="00BF0191">
        <w:rPr>
          <w:b/>
          <w:bCs/>
          <w:sz w:val="28"/>
          <w:szCs w:val="28"/>
        </w:rPr>
        <w:t>л</w:t>
      </w:r>
      <w:r w:rsidRPr="00F17D79">
        <w:rPr>
          <w:b/>
          <w:bCs/>
          <w:sz w:val="28"/>
          <w:szCs w:val="28"/>
        </w:rPr>
        <w:t xml:space="preserve">номоченного </w:t>
      </w:r>
      <w:r w:rsidR="00BF0191">
        <w:rPr>
          <w:b/>
          <w:bCs/>
          <w:sz w:val="28"/>
          <w:szCs w:val="28"/>
        </w:rPr>
        <w:t>л</w:t>
      </w:r>
      <w:r w:rsidRPr="00F17D79">
        <w:rPr>
          <w:b/>
          <w:bCs/>
          <w:sz w:val="28"/>
          <w:szCs w:val="28"/>
        </w:rPr>
        <w:t xml:space="preserve">ица Организатора аукциона </w:t>
      </w:r>
    </w:p>
    <w:tbl>
      <w:tblPr>
        <w:tblW w:w="0" w:type="auto"/>
        <w:tblInd w:w="1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/>
      </w:tblPr>
      <w:tblGrid>
        <w:gridCol w:w="1053"/>
        <w:gridCol w:w="2167"/>
      </w:tblGrid>
      <w:tr w:rsidR="00820C24" w:rsidRPr="00F17D79">
        <w:trPr>
          <w:trHeight w:val="723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C24" w:rsidRPr="00F17D79" w:rsidRDefault="00820C24" w:rsidP="00BF6D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(подпись) </w:t>
            </w:r>
          </w:p>
          <w:p w:rsidR="00820C24" w:rsidRPr="00F17D79" w:rsidRDefault="00820C24" w:rsidP="00BF6D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М.П. 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C24" w:rsidRPr="00F17D79" w:rsidRDefault="00820C24" w:rsidP="00BF6D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(расшифровка подписи) </w:t>
            </w:r>
          </w:p>
        </w:tc>
      </w:tr>
    </w:tbl>
    <w:p w:rsidR="00820C24" w:rsidRPr="00F17D79" w:rsidRDefault="00820C24" w:rsidP="00BF6DA5">
      <w:pPr>
        <w:autoSpaceDE w:val="0"/>
        <w:autoSpaceDN w:val="0"/>
        <w:adjustRightInd w:val="0"/>
        <w:jc w:val="both"/>
        <w:sectPr w:rsidR="00820C24" w:rsidRPr="00F17D79" w:rsidSect="00BF6DA5">
          <w:type w:val="continuous"/>
          <w:pgSz w:w="12240" w:h="15840"/>
          <w:pgMar w:top="540" w:right="616" w:bottom="1134" w:left="1134" w:header="720" w:footer="720" w:gutter="0"/>
          <w:cols w:space="720"/>
          <w:noEndnote/>
        </w:sectPr>
      </w:pPr>
    </w:p>
    <w:p w:rsidR="00D849D0" w:rsidRDefault="00D849D0" w:rsidP="00BF6DA5">
      <w:pPr>
        <w:autoSpaceDE w:val="0"/>
        <w:autoSpaceDN w:val="0"/>
        <w:adjustRightInd w:val="0"/>
        <w:jc w:val="both"/>
      </w:pPr>
      <w:r>
        <w:lastRenderedPageBreak/>
        <w:br w:type="page"/>
      </w:r>
    </w:p>
    <w:p w:rsidR="00820C24" w:rsidRPr="00F17D79" w:rsidRDefault="00820C24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lastRenderedPageBreak/>
        <w:t>2. ПРИМЕРНАЯ ФОРМА ДОВЕРЕННОСТИ ПРЕДСТАВИТЕ</w:t>
      </w:r>
      <w:r w:rsidR="00BF0191">
        <w:rPr>
          <w:b/>
          <w:bCs/>
          <w:sz w:val="28"/>
          <w:szCs w:val="28"/>
        </w:rPr>
        <w:t>Л</w:t>
      </w:r>
      <w:r w:rsidRPr="00F17D79">
        <w:rPr>
          <w:b/>
          <w:bCs/>
          <w:sz w:val="28"/>
          <w:szCs w:val="28"/>
        </w:rPr>
        <w:t xml:space="preserve">Я </w:t>
      </w:r>
    </w:p>
    <w:p w:rsidR="00820C24" w:rsidRPr="00F17D79" w:rsidRDefault="00820C24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  <w:u w:val="single"/>
        </w:rPr>
        <w:t xml:space="preserve">ПРЕТЕНДЕНТА (УЧАСТНИКА) </w:t>
      </w:r>
      <w:r w:rsidR="00E52B76" w:rsidRPr="00F17D79">
        <w:rPr>
          <w:b/>
          <w:bCs/>
          <w:sz w:val="28"/>
          <w:szCs w:val="28"/>
          <w:u w:val="single"/>
        </w:rPr>
        <w:t xml:space="preserve">ОТКРЫТОГО </w:t>
      </w:r>
      <w:r w:rsidRPr="00F17D79">
        <w:rPr>
          <w:b/>
          <w:bCs/>
          <w:sz w:val="28"/>
          <w:szCs w:val="28"/>
          <w:u w:val="single"/>
        </w:rPr>
        <w:t xml:space="preserve">АУКЦИОНА </w:t>
      </w:r>
    </w:p>
    <w:p w:rsidR="00820C24" w:rsidRPr="00F17D79" w:rsidRDefault="00E52B76" w:rsidP="00BF6DA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17D79">
        <w:rPr>
          <w:sz w:val="20"/>
          <w:szCs w:val="20"/>
        </w:rPr>
        <w:t xml:space="preserve"> </w:t>
      </w:r>
      <w:r w:rsidR="00820C24" w:rsidRPr="00F17D79">
        <w:rPr>
          <w:sz w:val="20"/>
          <w:szCs w:val="20"/>
        </w:rPr>
        <w:t>Б</w:t>
      </w:r>
      <w:r w:rsidR="00BF0191">
        <w:rPr>
          <w:sz w:val="20"/>
          <w:szCs w:val="20"/>
        </w:rPr>
        <w:t>Л</w:t>
      </w:r>
      <w:r w:rsidR="00820C24" w:rsidRPr="00F17D79">
        <w:rPr>
          <w:sz w:val="20"/>
          <w:szCs w:val="20"/>
        </w:rPr>
        <w:t xml:space="preserve">АНК ПРЕТЕНДЕНТА </w:t>
      </w:r>
    </w:p>
    <w:p w:rsidR="00820C24" w:rsidRPr="00F17D79" w:rsidRDefault="00820C24" w:rsidP="00BF6DA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17D79">
        <w:rPr>
          <w:sz w:val="20"/>
          <w:szCs w:val="20"/>
        </w:rPr>
        <w:t>(ес</w:t>
      </w:r>
      <w:r w:rsidR="00BF0191">
        <w:rPr>
          <w:sz w:val="20"/>
          <w:szCs w:val="20"/>
        </w:rPr>
        <w:t>л</w:t>
      </w:r>
      <w:r w:rsidRPr="00F17D79">
        <w:rPr>
          <w:sz w:val="20"/>
          <w:szCs w:val="20"/>
        </w:rPr>
        <w:t>и имеется фирменный б</w:t>
      </w:r>
      <w:r w:rsidR="00BF0191">
        <w:rPr>
          <w:sz w:val="20"/>
          <w:szCs w:val="20"/>
        </w:rPr>
        <w:t>л</w:t>
      </w:r>
      <w:r w:rsidRPr="00F17D79">
        <w:rPr>
          <w:sz w:val="20"/>
          <w:szCs w:val="20"/>
        </w:rPr>
        <w:t xml:space="preserve">анк) </w:t>
      </w:r>
    </w:p>
    <w:p w:rsidR="00820C24" w:rsidRPr="00F17D79" w:rsidRDefault="00820C24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>ДОВЕРЕННОСТЬ № ____</w:t>
      </w:r>
    </w:p>
    <w:p w:rsidR="00820C24" w:rsidRPr="00F17D79" w:rsidRDefault="00820C24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_________________________________________________________________ </w:t>
      </w:r>
    </w:p>
    <w:p w:rsidR="00820C24" w:rsidRPr="00F17D79" w:rsidRDefault="00E52B76" w:rsidP="00BF6DA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17D79">
        <w:rPr>
          <w:sz w:val="20"/>
          <w:szCs w:val="20"/>
        </w:rPr>
        <w:t xml:space="preserve"> </w:t>
      </w:r>
      <w:r w:rsidR="00820C24" w:rsidRPr="00F17D79">
        <w:rPr>
          <w:sz w:val="20"/>
          <w:szCs w:val="20"/>
        </w:rPr>
        <w:t>(прописью чис</w:t>
      </w:r>
      <w:r w:rsidR="00BF0191">
        <w:rPr>
          <w:sz w:val="20"/>
          <w:szCs w:val="20"/>
        </w:rPr>
        <w:t>л</w:t>
      </w:r>
      <w:r w:rsidR="00820C24" w:rsidRPr="00F17D79">
        <w:rPr>
          <w:sz w:val="20"/>
          <w:szCs w:val="20"/>
        </w:rPr>
        <w:t xml:space="preserve">о, месяц и год выдачи доверенности) </w:t>
      </w:r>
    </w:p>
    <w:p w:rsidR="00820C24" w:rsidRPr="00F17D79" w:rsidRDefault="00E52B76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820C24" w:rsidRPr="00F17D79">
        <w:rPr>
          <w:sz w:val="28"/>
          <w:szCs w:val="28"/>
        </w:rPr>
        <w:t xml:space="preserve">__________________________________________________________________ </w:t>
      </w:r>
    </w:p>
    <w:p w:rsidR="00820C24" w:rsidRPr="00F17D79" w:rsidRDefault="00E52B76" w:rsidP="00BF6DA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17D79">
        <w:rPr>
          <w:sz w:val="20"/>
          <w:szCs w:val="20"/>
        </w:rPr>
        <w:t xml:space="preserve">  </w:t>
      </w:r>
      <w:proofErr w:type="gramStart"/>
      <w:r w:rsidR="00820C24" w:rsidRPr="00F17D79">
        <w:rPr>
          <w:sz w:val="20"/>
          <w:szCs w:val="20"/>
        </w:rPr>
        <w:t xml:space="preserve">(наименование претендента (участника </w:t>
      </w:r>
      <w:r w:rsidRPr="00F17D79">
        <w:rPr>
          <w:sz w:val="20"/>
          <w:szCs w:val="20"/>
        </w:rPr>
        <w:t xml:space="preserve">открытого </w:t>
      </w:r>
      <w:r w:rsidR="00820C24" w:rsidRPr="00F17D79">
        <w:rPr>
          <w:sz w:val="20"/>
          <w:szCs w:val="20"/>
        </w:rPr>
        <w:t xml:space="preserve">аукциона) </w:t>
      </w:r>
      <w:proofErr w:type="gramEnd"/>
    </w:p>
    <w:p w:rsidR="00820C24" w:rsidRPr="00F17D79" w:rsidRDefault="00E52B76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820C24" w:rsidRPr="00F17D79">
        <w:rPr>
          <w:sz w:val="28"/>
          <w:szCs w:val="28"/>
        </w:rPr>
        <w:t xml:space="preserve">доверяет ____________________________________________________________ </w:t>
      </w:r>
    </w:p>
    <w:p w:rsidR="00820C24" w:rsidRPr="00F17D79" w:rsidRDefault="00E52B76" w:rsidP="00BF6DA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17D79">
        <w:rPr>
          <w:sz w:val="20"/>
          <w:szCs w:val="20"/>
        </w:rPr>
        <w:t xml:space="preserve"> </w:t>
      </w:r>
      <w:r w:rsidR="00820C24" w:rsidRPr="00F17D79">
        <w:rPr>
          <w:sz w:val="20"/>
          <w:szCs w:val="20"/>
        </w:rPr>
        <w:t>(фами</w:t>
      </w:r>
      <w:r w:rsidR="00BF0191">
        <w:rPr>
          <w:sz w:val="20"/>
          <w:szCs w:val="20"/>
        </w:rPr>
        <w:t>л</w:t>
      </w:r>
      <w:r w:rsidR="00820C24" w:rsidRPr="00F17D79">
        <w:rPr>
          <w:sz w:val="20"/>
          <w:szCs w:val="20"/>
        </w:rPr>
        <w:t xml:space="preserve">ия, имя, отчество) </w:t>
      </w:r>
    </w:p>
    <w:p w:rsidR="00820C24" w:rsidRPr="00F17D79" w:rsidRDefault="00E52B76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820C24" w:rsidRPr="00F17D79">
        <w:rPr>
          <w:sz w:val="28"/>
          <w:szCs w:val="28"/>
        </w:rPr>
        <w:t>паспорт серия ___ № ____</w:t>
      </w:r>
      <w:r w:rsidR="00FA00F6" w:rsidRPr="00F17D79">
        <w:rPr>
          <w:sz w:val="28"/>
          <w:szCs w:val="28"/>
        </w:rPr>
        <w:t xml:space="preserve">_____ выдан </w:t>
      </w:r>
      <w:r w:rsidR="00822367" w:rsidRPr="00F17D79">
        <w:rPr>
          <w:sz w:val="28"/>
          <w:szCs w:val="28"/>
        </w:rPr>
        <w:t>«__»</w:t>
      </w:r>
      <w:r w:rsidR="00FA00F6" w:rsidRPr="00F17D79">
        <w:rPr>
          <w:sz w:val="28"/>
          <w:szCs w:val="28"/>
        </w:rPr>
        <w:t xml:space="preserve"> ________ ______</w:t>
      </w:r>
      <w:r w:rsidR="00820C24" w:rsidRPr="00F17D79">
        <w:rPr>
          <w:sz w:val="28"/>
          <w:szCs w:val="28"/>
        </w:rPr>
        <w:t xml:space="preserve"> </w:t>
      </w:r>
      <w:proofErr w:type="gramStart"/>
      <w:r w:rsidR="00820C24" w:rsidRPr="00F17D79">
        <w:rPr>
          <w:sz w:val="28"/>
          <w:szCs w:val="28"/>
        </w:rPr>
        <w:t>г</w:t>
      </w:r>
      <w:proofErr w:type="gramEnd"/>
      <w:r w:rsidR="00820C24" w:rsidRPr="00F17D79">
        <w:rPr>
          <w:sz w:val="28"/>
          <w:szCs w:val="28"/>
        </w:rPr>
        <w:t xml:space="preserve">. __________________________________________________________________ </w:t>
      </w:r>
    </w:p>
    <w:p w:rsidR="00820C24" w:rsidRPr="00F17D79" w:rsidRDefault="00E52B76" w:rsidP="00BF6DA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17D79">
        <w:rPr>
          <w:sz w:val="20"/>
          <w:szCs w:val="20"/>
        </w:rPr>
        <w:t xml:space="preserve"> </w:t>
      </w:r>
      <w:r w:rsidR="00820C24" w:rsidRPr="00F17D79">
        <w:rPr>
          <w:sz w:val="20"/>
          <w:szCs w:val="20"/>
        </w:rPr>
        <w:t xml:space="preserve">(кем </w:t>
      </w:r>
      <w:proofErr w:type="gramStart"/>
      <w:r w:rsidR="00820C24" w:rsidRPr="00F17D79">
        <w:rPr>
          <w:sz w:val="20"/>
          <w:szCs w:val="20"/>
        </w:rPr>
        <w:t>выдан</w:t>
      </w:r>
      <w:proofErr w:type="gramEnd"/>
      <w:r w:rsidR="00820C24" w:rsidRPr="00F17D79">
        <w:rPr>
          <w:sz w:val="20"/>
          <w:szCs w:val="20"/>
        </w:rPr>
        <w:t xml:space="preserve">) </w:t>
      </w:r>
    </w:p>
    <w:p w:rsidR="00820C24" w:rsidRPr="00F17D79" w:rsidRDefault="00E52B76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820C24" w:rsidRPr="00F17D79">
        <w:rPr>
          <w:sz w:val="28"/>
          <w:szCs w:val="28"/>
        </w:rPr>
        <w:t xml:space="preserve">__________________________________________________________________ </w:t>
      </w:r>
    </w:p>
    <w:p w:rsidR="00820C24" w:rsidRPr="00F17D79" w:rsidRDefault="00E52B76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820C24" w:rsidRPr="00F17D79">
        <w:rPr>
          <w:sz w:val="28"/>
          <w:szCs w:val="28"/>
        </w:rPr>
        <w:t>представ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ять интересы </w:t>
      </w:r>
    </w:p>
    <w:p w:rsidR="00820C24" w:rsidRPr="00F17D79" w:rsidRDefault="00E52B76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820C24" w:rsidRPr="00F17D79">
        <w:rPr>
          <w:sz w:val="28"/>
          <w:szCs w:val="28"/>
        </w:rPr>
        <w:t xml:space="preserve">_______________ _______________________________________________ </w:t>
      </w:r>
    </w:p>
    <w:p w:rsidR="00820C24" w:rsidRPr="00F17D79" w:rsidRDefault="00E52B76" w:rsidP="00BF6DA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17D79">
        <w:rPr>
          <w:sz w:val="20"/>
          <w:szCs w:val="20"/>
        </w:rPr>
        <w:t xml:space="preserve"> </w:t>
      </w:r>
      <w:r w:rsidR="00820C24" w:rsidRPr="00F17D79">
        <w:rPr>
          <w:sz w:val="20"/>
          <w:szCs w:val="20"/>
        </w:rPr>
        <w:t>(наименование (</w:t>
      </w:r>
      <w:r w:rsidR="00822367" w:rsidRPr="00F17D79">
        <w:rPr>
          <w:sz w:val="20"/>
          <w:szCs w:val="20"/>
        </w:rPr>
        <w:t xml:space="preserve">юр. </w:t>
      </w:r>
      <w:r w:rsidR="00BF0191">
        <w:rPr>
          <w:sz w:val="20"/>
          <w:szCs w:val="20"/>
        </w:rPr>
        <w:t>л</w:t>
      </w:r>
      <w:r w:rsidR="00822367" w:rsidRPr="00F17D79">
        <w:rPr>
          <w:sz w:val="20"/>
          <w:szCs w:val="20"/>
        </w:rPr>
        <w:t>ицо</w:t>
      </w:r>
      <w:r w:rsidR="00184B1D">
        <w:rPr>
          <w:sz w:val="20"/>
          <w:szCs w:val="20"/>
        </w:rPr>
        <w:t>) и</w:t>
      </w:r>
      <w:r w:rsidR="00BF0191">
        <w:rPr>
          <w:sz w:val="20"/>
          <w:szCs w:val="20"/>
        </w:rPr>
        <w:t>л</w:t>
      </w:r>
      <w:r w:rsidR="00184B1D">
        <w:rPr>
          <w:sz w:val="20"/>
          <w:szCs w:val="20"/>
        </w:rPr>
        <w:t>и ФИ</w:t>
      </w:r>
      <w:proofErr w:type="gramStart"/>
      <w:r w:rsidR="00184B1D">
        <w:rPr>
          <w:sz w:val="20"/>
          <w:szCs w:val="20"/>
        </w:rPr>
        <w:t>О(</w:t>
      </w:r>
      <w:proofErr w:type="spellStart"/>
      <w:proofErr w:type="gramEnd"/>
      <w:r w:rsidR="00184B1D">
        <w:rPr>
          <w:sz w:val="20"/>
          <w:szCs w:val="20"/>
        </w:rPr>
        <w:t>физ</w:t>
      </w:r>
      <w:r w:rsidR="00BF0191">
        <w:rPr>
          <w:sz w:val="20"/>
          <w:szCs w:val="20"/>
        </w:rPr>
        <w:t>л</w:t>
      </w:r>
      <w:r w:rsidR="00820C24" w:rsidRPr="00F17D79">
        <w:rPr>
          <w:sz w:val="20"/>
          <w:szCs w:val="20"/>
        </w:rPr>
        <w:t>ицо</w:t>
      </w:r>
      <w:proofErr w:type="spellEnd"/>
      <w:r w:rsidR="00820C24" w:rsidRPr="00F17D79">
        <w:rPr>
          <w:sz w:val="20"/>
          <w:szCs w:val="20"/>
        </w:rPr>
        <w:t xml:space="preserve">) претендента (участника аукциона) </w:t>
      </w:r>
    </w:p>
    <w:p w:rsidR="00820C24" w:rsidRPr="00F17D79" w:rsidRDefault="00E52B76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proofErr w:type="gramStart"/>
      <w:r w:rsidR="00820C24" w:rsidRPr="00F17D79">
        <w:rPr>
          <w:sz w:val="28"/>
          <w:szCs w:val="28"/>
        </w:rPr>
        <w:t>на открытом аукционе по продаже ______________________________________, яв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яющег</w:t>
      </w:r>
      <w:r w:rsidR="003F248C" w:rsidRPr="00F17D79">
        <w:rPr>
          <w:sz w:val="28"/>
          <w:szCs w:val="28"/>
        </w:rPr>
        <w:t xml:space="preserve">ося </w:t>
      </w:r>
      <w:r w:rsidR="00607ACF" w:rsidRPr="00607ACF">
        <w:rPr>
          <w:sz w:val="28"/>
          <w:szCs w:val="28"/>
        </w:rPr>
        <w:t>собственностью АО «СВРЦ»</w:t>
      </w:r>
      <w:r w:rsidR="00820C24" w:rsidRPr="00607ACF">
        <w:rPr>
          <w:sz w:val="28"/>
          <w:szCs w:val="28"/>
        </w:rPr>
        <w:t>, в</w:t>
      </w:r>
      <w:r w:rsidR="00820C24" w:rsidRPr="00F17D79">
        <w:rPr>
          <w:sz w:val="28"/>
          <w:szCs w:val="28"/>
        </w:rPr>
        <w:t xml:space="preserve"> том чис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е: присутствовать на заседании аукционной комиссии при рассмотрении заявок на участие в </w:t>
      </w:r>
      <w:r w:rsidRPr="00F17D79">
        <w:rPr>
          <w:sz w:val="28"/>
          <w:szCs w:val="28"/>
        </w:rPr>
        <w:t xml:space="preserve">открытом </w:t>
      </w:r>
      <w:r w:rsidR="00820C24" w:rsidRPr="00F17D79">
        <w:rPr>
          <w:sz w:val="28"/>
          <w:szCs w:val="28"/>
        </w:rPr>
        <w:t xml:space="preserve">аукционе и признании претендентов участниками </w:t>
      </w:r>
      <w:r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 xml:space="preserve">аукциона, участвовать в </w:t>
      </w:r>
      <w:r w:rsidRPr="00F17D79">
        <w:rPr>
          <w:sz w:val="28"/>
          <w:szCs w:val="28"/>
        </w:rPr>
        <w:t xml:space="preserve">открытом </w:t>
      </w:r>
      <w:r w:rsidR="00820C24" w:rsidRPr="00F17D79">
        <w:rPr>
          <w:sz w:val="28"/>
          <w:szCs w:val="28"/>
        </w:rPr>
        <w:t>аукционе, подавать пред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ожения о цене, с правом подписи, а также подписывать, подавать и по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учать 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юбые другие документы, и совершать все необходимые действия, связанные с выпо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нением настоящего</w:t>
      </w:r>
      <w:proofErr w:type="gramEnd"/>
      <w:r w:rsidR="00820C24" w:rsidRPr="00F17D79">
        <w:rPr>
          <w:sz w:val="28"/>
          <w:szCs w:val="28"/>
        </w:rPr>
        <w:t xml:space="preserve"> поручения. </w:t>
      </w:r>
    </w:p>
    <w:p w:rsidR="00820C24" w:rsidRPr="00F17D79" w:rsidRDefault="00E52B76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820C24" w:rsidRPr="00F17D79">
        <w:rPr>
          <w:sz w:val="28"/>
          <w:szCs w:val="28"/>
        </w:rPr>
        <w:t xml:space="preserve">Подпись </w:t>
      </w:r>
      <w:proofErr w:type="gramStart"/>
      <w:r w:rsidR="00820C24" w:rsidRPr="00F17D79">
        <w:rPr>
          <w:sz w:val="28"/>
          <w:szCs w:val="28"/>
        </w:rPr>
        <w:t>удостоверяемого</w:t>
      </w:r>
      <w:proofErr w:type="gramEnd"/>
      <w:r w:rsidR="00820C24" w:rsidRPr="00F17D79">
        <w:rPr>
          <w:sz w:val="28"/>
          <w:szCs w:val="28"/>
        </w:rPr>
        <w:t xml:space="preserve"> ________________ _______________ удостоверяем. </w:t>
      </w:r>
    </w:p>
    <w:p w:rsidR="00820C24" w:rsidRPr="00F17D79" w:rsidRDefault="00E52B76" w:rsidP="00BF6DA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17D79">
        <w:rPr>
          <w:sz w:val="20"/>
          <w:szCs w:val="20"/>
        </w:rPr>
        <w:t xml:space="preserve">                                                               (</w:t>
      </w:r>
      <w:r w:rsidR="00820C24" w:rsidRPr="00F17D79">
        <w:rPr>
          <w:sz w:val="20"/>
          <w:szCs w:val="20"/>
        </w:rPr>
        <w:t xml:space="preserve">ФИО удостоверяемого) (подпись удостоверяемого) </w:t>
      </w:r>
    </w:p>
    <w:p w:rsidR="00820C24" w:rsidRPr="00F17D79" w:rsidRDefault="00E52B76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820C24" w:rsidRPr="00F17D79">
        <w:rPr>
          <w:sz w:val="28"/>
          <w:szCs w:val="28"/>
        </w:rPr>
        <w:t xml:space="preserve">Претендент на участие в аукционе </w:t>
      </w:r>
    </w:p>
    <w:p w:rsidR="00820C24" w:rsidRPr="00F17D79" w:rsidRDefault="00E52B76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820C24" w:rsidRPr="00F17D79">
        <w:rPr>
          <w:sz w:val="28"/>
          <w:szCs w:val="28"/>
        </w:rPr>
        <w:t>(упо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номоченный представите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ь) </w:t>
      </w:r>
    </w:p>
    <w:p w:rsidR="00894AF8" w:rsidRPr="00F17D79" w:rsidRDefault="00894AF8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/>
      </w:tblPr>
      <w:tblGrid>
        <w:gridCol w:w="1360"/>
        <w:gridCol w:w="2929"/>
      </w:tblGrid>
      <w:tr w:rsidR="00820C24" w:rsidRPr="00F17D79">
        <w:trPr>
          <w:trHeight w:val="26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C24" w:rsidRPr="00F17D79" w:rsidRDefault="00820C24" w:rsidP="00BF6D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>До</w:t>
            </w:r>
            <w:r w:rsidR="00BF0191">
              <w:rPr>
                <w:color w:val="000000"/>
                <w:sz w:val="20"/>
                <w:szCs w:val="20"/>
              </w:rPr>
              <w:t>л</w:t>
            </w:r>
            <w:r w:rsidRPr="00F17D79">
              <w:rPr>
                <w:color w:val="000000"/>
                <w:sz w:val="20"/>
                <w:szCs w:val="20"/>
              </w:rPr>
              <w:t>жность, наименование участника (юр</w:t>
            </w:r>
            <w:proofErr w:type="gramStart"/>
            <w:r w:rsidRPr="00F17D79">
              <w:rPr>
                <w:color w:val="000000"/>
                <w:sz w:val="20"/>
                <w:szCs w:val="20"/>
              </w:rPr>
              <w:t>.</w:t>
            </w:r>
            <w:r w:rsidR="00BF0191">
              <w:rPr>
                <w:color w:val="000000"/>
                <w:sz w:val="20"/>
                <w:szCs w:val="20"/>
              </w:rPr>
              <w:t>л</w:t>
            </w:r>
            <w:proofErr w:type="gramEnd"/>
            <w:r w:rsidRPr="00F17D79">
              <w:rPr>
                <w:color w:val="000000"/>
                <w:sz w:val="20"/>
                <w:szCs w:val="20"/>
              </w:rPr>
              <w:t xml:space="preserve">ицо) </w:t>
            </w:r>
          </w:p>
        </w:tc>
      </w:tr>
      <w:tr w:rsidR="00820C24" w:rsidRPr="00F17D79">
        <w:trPr>
          <w:trHeight w:val="7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C24" w:rsidRPr="00F17D79" w:rsidRDefault="00820C24" w:rsidP="00BF6D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(подпись) </w:t>
            </w:r>
          </w:p>
          <w:p w:rsidR="00820C24" w:rsidRPr="00F17D79" w:rsidRDefault="00820C24" w:rsidP="00BF6D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М.П.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C24" w:rsidRPr="00F17D79" w:rsidRDefault="00820C24" w:rsidP="00BF6D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(расшифровка подписи) </w:t>
            </w:r>
          </w:p>
        </w:tc>
      </w:tr>
    </w:tbl>
    <w:p w:rsidR="00820C24" w:rsidRPr="00F17D79" w:rsidRDefault="00820C24" w:rsidP="00BF6DA5">
      <w:pPr>
        <w:autoSpaceDE w:val="0"/>
        <w:autoSpaceDN w:val="0"/>
        <w:adjustRightInd w:val="0"/>
        <w:jc w:val="both"/>
      </w:pPr>
    </w:p>
    <w:p w:rsidR="00E52B76" w:rsidRPr="00F17D79" w:rsidRDefault="00820C24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>Доверенность действите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 xml:space="preserve">ьна по </w:t>
      </w:r>
      <w:r w:rsidR="00822367" w:rsidRPr="00F17D79">
        <w:rPr>
          <w:sz w:val="28"/>
          <w:szCs w:val="28"/>
        </w:rPr>
        <w:t>«_</w:t>
      </w:r>
      <w:r w:rsidRPr="00F17D79">
        <w:rPr>
          <w:sz w:val="28"/>
          <w:szCs w:val="28"/>
        </w:rPr>
        <w:t xml:space="preserve">__ » __________  </w:t>
      </w:r>
      <w:proofErr w:type="gramStart"/>
      <w:r w:rsidRPr="00F17D79">
        <w:rPr>
          <w:sz w:val="28"/>
          <w:szCs w:val="28"/>
        </w:rPr>
        <w:t>г</w:t>
      </w:r>
      <w:proofErr w:type="gramEnd"/>
      <w:r w:rsidRPr="00F17D79">
        <w:rPr>
          <w:sz w:val="28"/>
          <w:szCs w:val="28"/>
        </w:rPr>
        <w:t xml:space="preserve">. </w:t>
      </w:r>
    </w:p>
    <w:p w:rsidR="00D849D0" w:rsidRDefault="00D849D0" w:rsidP="00BF6DA5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:rsidR="00820C24" w:rsidRPr="00F17D79" w:rsidRDefault="00820C24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  <w:u w:val="single"/>
        </w:rPr>
        <w:lastRenderedPageBreak/>
        <w:t>3. ФОРМА ОПИСИ ДОКУМЕНТОВ, ПРЕДСТАВ</w:t>
      </w:r>
      <w:r w:rsidR="00BF0191">
        <w:rPr>
          <w:b/>
          <w:bCs/>
          <w:sz w:val="28"/>
          <w:szCs w:val="28"/>
          <w:u w:val="single"/>
        </w:rPr>
        <w:t>Л</w:t>
      </w:r>
      <w:r w:rsidRPr="00F17D79">
        <w:rPr>
          <w:b/>
          <w:bCs/>
          <w:sz w:val="28"/>
          <w:szCs w:val="28"/>
          <w:u w:val="single"/>
        </w:rPr>
        <w:t>ЯЕМЫХ Д</w:t>
      </w:r>
      <w:r w:rsidR="00BF0191">
        <w:rPr>
          <w:b/>
          <w:bCs/>
          <w:sz w:val="28"/>
          <w:szCs w:val="28"/>
          <w:u w:val="single"/>
        </w:rPr>
        <w:t>Л</w:t>
      </w:r>
      <w:r w:rsidRPr="00F17D79">
        <w:rPr>
          <w:b/>
          <w:bCs/>
          <w:sz w:val="28"/>
          <w:szCs w:val="28"/>
          <w:u w:val="single"/>
        </w:rPr>
        <w:t xml:space="preserve">Я УЧАСТИЯ В </w:t>
      </w:r>
      <w:r w:rsidR="00E52B76" w:rsidRPr="00F17D79">
        <w:rPr>
          <w:b/>
          <w:bCs/>
          <w:sz w:val="28"/>
          <w:szCs w:val="28"/>
          <w:u w:val="single"/>
        </w:rPr>
        <w:t xml:space="preserve">ОТКРЫТОМ </w:t>
      </w:r>
      <w:r w:rsidRPr="00F17D79">
        <w:rPr>
          <w:b/>
          <w:bCs/>
          <w:sz w:val="28"/>
          <w:szCs w:val="28"/>
          <w:u w:val="single"/>
        </w:rPr>
        <w:t xml:space="preserve">АУКЦИОНЕ </w:t>
      </w:r>
    </w:p>
    <w:p w:rsidR="00820C24" w:rsidRPr="00F17D79" w:rsidRDefault="0047615C" w:rsidP="000C5FB9">
      <w:pPr>
        <w:autoSpaceDE w:val="0"/>
        <w:autoSpaceDN w:val="0"/>
        <w:adjustRightInd w:val="0"/>
        <w:ind w:firstLine="709"/>
        <w:jc w:val="both"/>
      </w:pPr>
      <w:r w:rsidRPr="00F17D79">
        <w:rPr>
          <w:b/>
          <w:bCs/>
          <w:sz w:val="28"/>
          <w:szCs w:val="28"/>
        </w:rPr>
        <w:t xml:space="preserve"> </w:t>
      </w:r>
      <w:r w:rsidRPr="00F17D79">
        <w:rPr>
          <w:bCs/>
          <w:sz w:val="28"/>
          <w:szCs w:val="28"/>
        </w:rPr>
        <w:t xml:space="preserve">Опись </w:t>
      </w:r>
      <w:r w:rsidR="00820C24" w:rsidRPr="00F17D79">
        <w:rPr>
          <w:sz w:val="28"/>
          <w:szCs w:val="28"/>
        </w:rPr>
        <w:t>документов, представ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енных д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я участия в </w:t>
      </w:r>
      <w:r w:rsidR="00E52B76" w:rsidRPr="00F17D79">
        <w:rPr>
          <w:sz w:val="28"/>
          <w:szCs w:val="28"/>
        </w:rPr>
        <w:t xml:space="preserve">открытом </w:t>
      </w:r>
      <w:r w:rsidR="00820C24" w:rsidRPr="00F17D79">
        <w:rPr>
          <w:sz w:val="28"/>
          <w:szCs w:val="28"/>
        </w:rPr>
        <w:t>аукционе по реа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изации </w:t>
      </w:r>
      <w:r w:rsidR="005D2183">
        <w:rPr>
          <w:sz w:val="28"/>
          <w:szCs w:val="28"/>
        </w:rPr>
        <w:t>неликвидных полупроводниковых приборов</w:t>
      </w:r>
      <w:r w:rsidR="0069481C">
        <w:rPr>
          <w:sz w:val="28"/>
          <w:szCs w:val="28"/>
        </w:rPr>
        <w:t xml:space="preserve"> </w:t>
      </w:r>
      <w:r w:rsidR="00D849D0">
        <w:rPr>
          <w:sz w:val="28"/>
          <w:szCs w:val="28"/>
        </w:rPr>
        <w:t>__________________________________________</w:t>
      </w:r>
    </w:p>
    <w:p w:rsidR="00820C24" w:rsidRPr="00F17D79" w:rsidRDefault="00820C24" w:rsidP="00BF6DA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17D79">
        <w:rPr>
          <w:sz w:val="20"/>
          <w:szCs w:val="20"/>
        </w:rPr>
        <w:t>(по</w:t>
      </w:r>
      <w:r w:rsidR="00BF0191">
        <w:rPr>
          <w:sz w:val="20"/>
          <w:szCs w:val="20"/>
        </w:rPr>
        <w:t>л</w:t>
      </w:r>
      <w:r w:rsidRPr="00F17D79">
        <w:rPr>
          <w:sz w:val="20"/>
          <w:szCs w:val="20"/>
        </w:rPr>
        <w:t xml:space="preserve">ное наименование юридического </w:t>
      </w:r>
      <w:r w:rsidR="00BF0191">
        <w:rPr>
          <w:sz w:val="20"/>
          <w:szCs w:val="20"/>
        </w:rPr>
        <w:t>л</w:t>
      </w:r>
      <w:r w:rsidRPr="00F17D79">
        <w:rPr>
          <w:sz w:val="20"/>
          <w:szCs w:val="20"/>
        </w:rPr>
        <w:t xml:space="preserve">ица Претендента) </w:t>
      </w:r>
    </w:p>
    <w:p w:rsidR="00D849D0" w:rsidRDefault="00D849D0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0C24" w:rsidRPr="00F17D79" w:rsidRDefault="00820C24" w:rsidP="00D849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В соответствии с информационным сообщением о </w:t>
      </w:r>
      <w:r w:rsidR="00822367" w:rsidRPr="00F17D79">
        <w:rPr>
          <w:sz w:val="28"/>
          <w:szCs w:val="28"/>
        </w:rPr>
        <w:t>проведении открытого</w:t>
      </w:r>
      <w:r w:rsidR="00E52B76" w:rsidRPr="00F17D79">
        <w:rPr>
          <w:sz w:val="28"/>
          <w:szCs w:val="28"/>
        </w:rPr>
        <w:t xml:space="preserve"> </w:t>
      </w:r>
      <w:r w:rsidRPr="00F17D79">
        <w:rPr>
          <w:sz w:val="28"/>
          <w:szCs w:val="28"/>
        </w:rPr>
        <w:t>аукциона по реа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 xml:space="preserve">изации </w:t>
      </w:r>
      <w:r w:rsidR="005D2183">
        <w:rPr>
          <w:sz w:val="28"/>
          <w:szCs w:val="28"/>
        </w:rPr>
        <w:t>неликвидных полупроводниковых приборов</w:t>
      </w:r>
      <w:r w:rsidR="0030793A" w:rsidRPr="00DE0111">
        <w:rPr>
          <w:sz w:val="28"/>
          <w:szCs w:val="28"/>
        </w:rPr>
        <w:t>, а также</w:t>
      </w:r>
      <w:r w:rsidRPr="00F17D79">
        <w:rPr>
          <w:sz w:val="28"/>
          <w:szCs w:val="28"/>
        </w:rPr>
        <w:t xml:space="preserve"> требованиями аукционной документации представ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 xml:space="preserve">яю документы как указано ниже: </w:t>
      </w:r>
    </w:p>
    <w:p w:rsidR="00820C24" w:rsidRPr="00F17D79" w:rsidRDefault="00820C24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1. ________________________________________________________ </w:t>
      </w:r>
      <w:proofErr w:type="spellStart"/>
      <w:r w:rsidRPr="00F17D79">
        <w:rPr>
          <w:sz w:val="28"/>
          <w:szCs w:val="28"/>
        </w:rPr>
        <w:t>____</w:t>
      </w:r>
      <w:r w:rsidR="00BF0191">
        <w:rPr>
          <w:sz w:val="28"/>
          <w:szCs w:val="28"/>
        </w:rPr>
        <w:t>л</w:t>
      </w:r>
      <w:proofErr w:type="spellEnd"/>
      <w:r w:rsidRPr="00F17D79">
        <w:rPr>
          <w:sz w:val="28"/>
          <w:szCs w:val="28"/>
        </w:rPr>
        <w:t xml:space="preserve">. </w:t>
      </w:r>
    </w:p>
    <w:p w:rsidR="00820C24" w:rsidRPr="00F17D79" w:rsidRDefault="00820C24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2. ________________________________________________________ </w:t>
      </w:r>
      <w:proofErr w:type="spellStart"/>
      <w:r w:rsidRPr="00F17D79">
        <w:rPr>
          <w:sz w:val="28"/>
          <w:szCs w:val="28"/>
        </w:rPr>
        <w:t>____</w:t>
      </w:r>
      <w:r w:rsidR="00BF0191">
        <w:rPr>
          <w:sz w:val="28"/>
          <w:szCs w:val="28"/>
        </w:rPr>
        <w:t>л</w:t>
      </w:r>
      <w:proofErr w:type="spellEnd"/>
      <w:r w:rsidRPr="00F17D79">
        <w:rPr>
          <w:sz w:val="28"/>
          <w:szCs w:val="28"/>
        </w:rPr>
        <w:t xml:space="preserve">. </w:t>
      </w:r>
    </w:p>
    <w:p w:rsidR="00820C24" w:rsidRPr="00F17D79" w:rsidRDefault="00820C24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3. ________________________________________________________ </w:t>
      </w:r>
      <w:proofErr w:type="spellStart"/>
      <w:r w:rsidRPr="00F17D79">
        <w:rPr>
          <w:sz w:val="28"/>
          <w:szCs w:val="28"/>
        </w:rPr>
        <w:t>____</w:t>
      </w:r>
      <w:r w:rsidR="00BF0191">
        <w:rPr>
          <w:sz w:val="28"/>
          <w:szCs w:val="28"/>
        </w:rPr>
        <w:t>л</w:t>
      </w:r>
      <w:proofErr w:type="spellEnd"/>
      <w:r w:rsidRPr="00F17D79">
        <w:rPr>
          <w:sz w:val="28"/>
          <w:szCs w:val="28"/>
        </w:rPr>
        <w:t xml:space="preserve">. </w:t>
      </w:r>
    </w:p>
    <w:p w:rsidR="00820C24" w:rsidRPr="00F17D79" w:rsidRDefault="00820C24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4. ________________________________________________________ </w:t>
      </w:r>
      <w:proofErr w:type="spellStart"/>
      <w:r w:rsidRPr="00F17D79">
        <w:rPr>
          <w:sz w:val="28"/>
          <w:szCs w:val="28"/>
        </w:rPr>
        <w:t>____</w:t>
      </w:r>
      <w:r w:rsidR="00BF0191">
        <w:rPr>
          <w:sz w:val="28"/>
          <w:szCs w:val="28"/>
        </w:rPr>
        <w:t>л</w:t>
      </w:r>
      <w:proofErr w:type="spellEnd"/>
      <w:r w:rsidRPr="00F17D79">
        <w:rPr>
          <w:sz w:val="28"/>
          <w:szCs w:val="28"/>
        </w:rPr>
        <w:t xml:space="preserve">. </w:t>
      </w:r>
    </w:p>
    <w:p w:rsidR="00820C24" w:rsidRPr="00F17D79" w:rsidRDefault="00820C24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5. ________________________________________________________ </w:t>
      </w:r>
      <w:proofErr w:type="spellStart"/>
      <w:r w:rsidRPr="00F17D79">
        <w:rPr>
          <w:sz w:val="28"/>
          <w:szCs w:val="28"/>
        </w:rPr>
        <w:t>____</w:t>
      </w:r>
      <w:r w:rsidR="00BF0191">
        <w:rPr>
          <w:sz w:val="28"/>
          <w:szCs w:val="28"/>
        </w:rPr>
        <w:t>л</w:t>
      </w:r>
      <w:proofErr w:type="spellEnd"/>
      <w:r w:rsidRPr="00F17D79">
        <w:rPr>
          <w:sz w:val="28"/>
          <w:szCs w:val="28"/>
        </w:rPr>
        <w:t xml:space="preserve">. </w:t>
      </w:r>
    </w:p>
    <w:p w:rsidR="00820C24" w:rsidRPr="00F17D79" w:rsidRDefault="00820C24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6. ________________________________________________________ </w:t>
      </w:r>
      <w:proofErr w:type="spellStart"/>
      <w:r w:rsidRPr="00F17D79">
        <w:rPr>
          <w:sz w:val="28"/>
          <w:szCs w:val="28"/>
        </w:rPr>
        <w:t>____</w:t>
      </w:r>
      <w:r w:rsidR="00BF0191">
        <w:rPr>
          <w:sz w:val="28"/>
          <w:szCs w:val="28"/>
        </w:rPr>
        <w:t>л</w:t>
      </w:r>
      <w:proofErr w:type="spellEnd"/>
      <w:r w:rsidRPr="00F17D79">
        <w:rPr>
          <w:sz w:val="28"/>
          <w:szCs w:val="28"/>
        </w:rPr>
        <w:t xml:space="preserve">. </w:t>
      </w:r>
    </w:p>
    <w:p w:rsidR="00820C24" w:rsidRPr="00F17D79" w:rsidRDefault="00820C24" w:rsidP="00D849D0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Подпись Претендента </w:t>
      </w:r>
    </w:p>
    <w:p w:rsidR="00820C24" w:rsidRPr="00F17D79" w:rsidRDefault="00820C24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>(по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>номочного представите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 xml:space="preserve">я Претендента) </w:t>
      </w:r>
    </w:p>
    <w:tbl>
      <w:tblPr>
        <w:tblW w:w="0" w:type="auto"/>
        <w:tblInd w:w="1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/>
      </w:tblPr>
      <w:tblGrid>
        <w:gridCol w:w="1053"/>
        <w:gridCol w:w="2267"/>
      </w:tblGrid>
      <w:tr w:rsidR="00820C24" w:rsidRPr="00F17D79">
        <w:trPr>
          <w:trHeight w:val="7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C24" w:rsidRPr="00F17D79" w:rsidRDefault="00820C24" w:rsidP="00BF6D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(подпись) </w:t>
            </w:r>
          </w:p>
          <w:p w:rsidR="00820C24" w:rsidRPr="00F17D79" w:rsidRDefault="00820C24" w:rsidP="00BF6D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М.П.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C24" w:rsidRPr="00F17D79" w:rsidRDefault="00820C24" w:rsidP="00BF6D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(расшифровка подписи) </w:t>
            </w:r>
          </w:p>
        </w:tc>
      </w:tr>
    </w:tbl>
    <w:p w:rsidR="00820C24" w:rsidRPr="00F17D79" w:rsidRDefault="00820C24" w:rsidP="0030793A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Опись принята Организатором аукциона к заявке №__ от </w:t>
      </w:r>
      <w:r w:rsidR="00822367" w:rsidRPr="00F17D79">
        <w:rPr>
          <w:b/>
          <w:bCs/>
          <w:sz w:val="28"/>
          <w:szCs w:val="28"/>
        </w:rPr>
        <w:t>«_»</w:t>
      </w:r>
      <w:r w:rsidRPr="00F17D79">
        <w:rPr>
          <w:b/>
          <w:bCs/>
          <w:sz w:val="28"/>
          <w:szCs w:val="28"/>
        </w:rPr>
        <w:t xml:space="preserve"> ____ 20__ г. </w:t>
      </w:r>
    </w:p>
    <w:tbl>
      <w:tblPr>
        <w:tblW w:w="0" w:type="auto"/>
        <w:tblInd w:w="17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/>
      </w:tblPr>
      <w:tblGrid>
        <w:gridCol w:w="3434"/>
      </w:tblGrid>
      <w:tr w:rsidR="00820C24" w:rsidRPr="00F17D79">
        <w:trPr>
          <w:trHeight w:val="2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C24" w:rsidRPr="00F17D79" w:rsidRDefault="00820C24" w:rsidP="00BF6DA5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F17D79">
              <w:rPr>
                <w:color w:val="000000"/>
                <w:sz w:val="16"/>
                <w:szCs w:val="16"/>
              </w:rPr>
              <w:t>(по</w:t>
            </w:r>
            <w:r w:rsidR="00BF0191">
              <w:rPr>
                <w:color w:val="000000"/>
                <w:sz w:val="16"/>
                <w:szCs w:val="16"/>
              </w:rPr>
              <w:t>л</w:t>
            </w:r>
            <w:r w:rsidRPr="00F17D79">
              <w:rPr>
                <w:color w:val="000000"/>
                <w:sz w:val="16"/>
                <w:szCs w:val="16"/>
              </w:rPr>
              <w:t xml:space="preserve">ное наименование организатора аукциона) </w:t>
            </w:r>
          </w:p>
        </w:tc>
      </w:tr>
    </w:tbl>
    <w:p w:rsidR="00820C24" w:rsidRPr="00F17D79" w:rsidRDefault="00820C24" w:rsidP="0030793A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>Подпись упо</w:t>
      </w:r>
      <w:r w:rsidR="00BF0191">
        <w:rPr>
          <w:b/>
          <w:bCs/>
          <w:sz w:val="28"/>
          <w:szCs w:val="28"/>
        </w:rPr>
        <w:t>л</w:t>
      </w:r>
      <w:r w:rsidRPr="00F17D79">
        <w:rPr>
          <w:b/>
          <w:bCs/>
          <w:sz w:val="28"/>
          <w:szCs w:val="28"/>
        </w:rPr>
        <w:t xml:space="preserve">номоченного </w:t>
      </w:r>
      <w:r w:rsidR="00BF0191">
        <w:rPr>
          <w:b/>
          <w:bCs/>
          <w:sz w:val="28"/>
          <w:szCs w:val="28"/>
        </w:rPr>
        <w:t>л</w:t>
      </w:r>
      <w:r w:rsidRPr="00F17D79">
        <w:rPr>
          <w:b/>
          <w:bCs/>
          <w:sz w:val="28"/>
          <w:szCs w:val="28"/>
        </w:rPr>
        <w:t xml:space="preserve">ица Организатора аукциона </w:t>
      </w:r>
    </w:p>
    <w:tbl>
      <w:tblPr>
        <w:tblW w:w="0" w:type="auto"/>
        <w:tblInd w:w="1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/>
      </w:tblPr>
      <w:tblGrid>
        <w:gridCol w:w="1053"/>
        <w:gridCol w:w="2267"/>
      </w:tblGrid>
      <w:tr w:rsidR="00820C24" w:rsidRPr="00F17D79">
        <w:trPr>
          <w:trHeight w:val="7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C24" w:rsidRPr="00F17D79" w:rsidRDefault="00820C24" w:rsidP="00BF6D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(подпись) </w:t>
            </w:r>
          </w:p>
          <w:p w:rsidR="00820C24" w:rsidRPr="00F17D79" w:rsidRDefault="00820C24" w:rsidP="00BF6D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М.П.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C24" w:rsidRPr="00F17D79" w:rsidRDefault="00820C24" w:rsidP="00BF6D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(расшифровка подписи) </w:t>
            </w:r>
          </w:p>
        </w:tc>
      </w:tr>
    </w:tbl>
    <w:p w:rsidR="00820C24" w:rsidRPr="00F17D79" w:rsidRDefault="00820C24" w:rsidP="00BF6DA5">
      <w:pPr>
        <w:autoSpaceDE w:val="0"/>
        <w:autoSpaceDN w:val="0"/>
        <w:adjustRightInd w:val="0"/>
        <w:jc w:val="both"/>
        <w:sectPr w:rsidR="00820C24" w:rsidRPr="00F17D79" w:rsidSect="00BF6DA5">
          <w:type w:val="continuous"/>
          <w:pgSz w:w="12240" w:h="15840"/>
          <w:pgMar w:top="1134" w:right="616" w:bottom="1134" w:left="1134" w:header="720" w:footer="720" w:gutter="0"/>
          <w:cols w:space="720"/>
          <w:noEndnote/>
        </w:sectPr>
      </w:pPr>
    </w:p>
    <w:p w:rsidR="0030793A" w:rsidRDefault="0030793A" w:rsidP="00BF6DA5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br w:type="page"/>
      </w:r>
    </w:p>
    <w:p w:rsidR="00820C24" w:rsidRPr="00F17D79" w:rsidRDefault="00820C24" w:rsidP="0030793A">
      <w:pPr>
        <w:autoSpaceDE w:val="0"/>
        <w:autoSpaceDN w:val="0"/>
        <w:adjustRightInd w:val="0"/>
        <w:spacing w:after="240"/>
        <w:jc w:val="both"/>
      </w:pPr>
      <w:r w:rsidRPr="00F17D79">
        <w:rPr>
          <w:b/>
          <w:bCs/>
          <w:sz w:val="28"/>
          <w:szCs w:val="28"/>
          <w:u w:val="single"/>
        </w:rPr>
        <w:lastRenderedPageBreak/>
        <w:t xml:space="preserve">4. ФОРМА ЗАПРОСА РАЗЪЯСНЕНИЙ </w:t>
      </w:r>
    </w:p>
    <w:tbl>
      <w:tblPr>
        <w:tblW w:w="0" w:type="auto"/>
        <w:tblInd w:w="1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/>
      </w:tblPr>
      <w:tblGrid>
        <w:gridCol w:w="3065"/>
        <w:gridCol w:w="1702"/>
      </w:tblGrid>
      <w:tr w:rsidR="00820C24" w:rsidRPr="00F17D79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C24" w:rsidRPr="00F17D79" w:rsidRDefault="00820C24" w:rsidP="00BF6D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>Б</w:t>
            </w:r>
            <w:r w:rsidR="00BF0191">
              <w:rPr>
                <w:color w:val="000000"/>
                <w:sz w:val="20"/>
                <w:szCs w:val="20"/>
              </w:rPr>
              <w:t>Л</w:t>
            </w:r>
            <w:r w:rsidRPr="00F17D79">
              <w:rPr>
                <w:color w:val="000000"/>
                <w:sz w:val="20"/>
                <w:szCs w:val="20"/>
              </w:rPr>
              <w:t xml:space="preserve">АНК ПРЕТЕНДЕНТА </w:t>
            </w:r>
          </w:p>
          <w:p w:rsidR="00820C24" w:rsidRPr="00F17D79" w:rsidRDefault="00820C24" w:rsidP="00BF6D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>(ес</w:t>
            </w:r>
            <w:r w:rsidR="00BF0191">
              <w:rPr>
                <w:color w:val="000000"/>
                <w:sz w:val="20"/>
                <w:szCs w:val="20"/>
              </w:rPr>
              <w:t>л</w:t>
            </w:r>
            <w:r w:rsidRPr="00F17D79">
              <w:rPr>
                <w:color w:val="000000"/>
                <w:sz w:val="20"/>
                <w:szCs w:val="20"/>
              </w:rPr>
              <w:t>и имеется фирменный б</w:t>
            </w:r>
            <w:r w:rsidR="00BF0191">
              <w:rPr>
                <w:color w:val="000000"/>
                <w:sz w:val="20"/>
                <w:szCs w:val="20"/>
              </w:rPr>
              <w:t>л</w:t>
            </w:r>
            <w:r w:rsidRPr="00F17D79">
              <w:rPr>
                <w:color w:val="000000"/>
                <w:sz w:val="20"/>
                <w:szCs w:val="20"/>
              </w:rPr>
              <w:t xml:space="preserve">анк)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C24" w:rsidRPr="00F17D79" w:rsidRDefault="00FA00F6" w:rsidP="00BF6D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17D79">
              <w:rPr>
                <w:color w:val="000000"/>
                <w:sz w:val="28"/>
                <w:szCs w:val="28"/>
              </w:rPr>
              <w:t>АО «СВРЦ</w:t>
            </w:r>
            <w:r w:rsidR="00820C24" w:rsidRPr="00F17D79">
              <w:rPr>
                <w:color w:val="000000"/>
                <w:sz w:val="28"/>
                <w:szCs w:val="28"/>
              </w:rPr>
              <w:t xml:space="preserve">» </w:t>
            </w:r>
          </w:p>
        </w:tc>
      </w:tr>
    </w:tbl>
    <w:p w:rsidR="00820C24" w:rsidRPr="00F17D79" w:rsidRDefault="00820C24" w:rsidP="00BF6DA5">
      <w:pPr>
        <w:autoSpaceDE w:val="0"/>
        <w:autoSpaceDN w:val="0"/>
        <w:adjustRightInd w:val="0"/>
        <w:jc w:val="both"/>
      </w:pPr>
      <w:r w:rsidRPr="00F17D79">
        <w:t xml:space="preserve">ЗАПРОС </w:t>
      </w:r>
    </w:p>
    <w:p w:rsidR="00820C24" w:rsidRPr="00F17D79" w:rsidRDefault="00820C24" w:rsidP="00BF6DA5">
      <w:pPr>
        <w:autoSpaceDE w:val="0"/>
        <w:autoSpaceDN w:val="0"/>
        <w:adjustRightInd w:val="0"/>
        <w:jc w:val="both"/>
      </w:pPr>
      <w:r w:rsidRPr="00F17D79">
        <w:t>о разъяснении по</w:t>
      </w:r>
      <w:r w:rsidR="00BF0191">
        <w:t>л</w:t>
      </w:r>
      <w:r w:rsidRPr="00F17D79">
        <w:t xml:space="preserve">ожений аукционной документации </w:t>
      </w:r>
    </w:p>
    <w:tbl>
      <w:tblPr>
        <w:tblpPr w:leftFromText="180" w:rightFromText="180" w:vertAnchor="text" w:horzAnchor="margin" w:tblpY="300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/>
      </w:tblPr>
      <w:tblGrid>
        <w:gridCol w:w="829"/>
        <w:gridCol w:w="5861"/>
        <w:gridCol w:w="3586"/>
      </w:tblGrid>
      <w:tr w:rsidR="002F03E6" w:rsidRPr="00F17D79" w:rsidTr="002F03E6">
        <w:trPr>
          <w:trHeight w:val="86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3E6" w:rsidRPr="00F17D79" w:rsidRDefault="002F03E6" w:rsidP="00BF6DA5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7D79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F17D79">
              <w:rPr>
                <w:color w:val="000000"/>
              </w:rPr>
              <w:t>п</w:t>
            </w:r>
            <w:proofErr w:type="spellEnd"/>
            <w:proofErr w:type="gramEnd"/>
            <w:r w:rsidRPr="00F17D79">
              <w:rPr>
                <w:color w:val="000000"/>
              </w:rPr>
              <w:t>/</w:t>
            </w:r>
            <w:proofErr w:type="spellStart"/>
            <w:r w:rsidRPr="00F17D79">
              <w:rPr>
                <w:color w:val="000000"/>
              </w:rPr>
              <w:t>п</w:t>
            </w:r>
            <w:proofErr w:type="spellEnd"/>
            <w:r w:rsidRPr="00F17D79">
              <w:rPr>
                <w:color w:val="000000"/>
              </w:rPr>
              <w:t xml:space="preserve"> </w:t>
            </w:r>
          </w:p>
        </w:tc>
        <w:tc>
          <w:tcPr>
            <w:tcW w:w="5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3E6" w:rsidRPr="00F17D79" w:rsidRDefault="002F03E6" w:rsidP="00BF6D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7D79">
              <w:rPr>
                <w:color w:val="000000"/>
              </w:rPr>
              <w:t>Ссы</w:t>
            </w:r>
            <w:r w:rsidR="00BF0191">
              <w:rPr>
                <w:color w:val="000000"/>
              </w:rPr>
              <w:t>л</w:t>
            </w:r>
            <w:r w:rsidRPr="00F17D79">
              <w:rPr>
                <w:color w:val="000000"/>
              </w:rPr>
              <w:t>ка на пункт документации об аукционе, по</w:t>
            </w:r>
            <w:r w:rsidR="00BF0191">
              <w:rPr>
                <w:color w:val="000000"/>
              </w:rPr>
              <w:t>л</w:t>
            </w:r>
            <w:r w:rsidRPr="00F17D79">
              <w:rPr>
                <w:color w:val="000000"/>
              </w:rPr>
              <w:t>ожения которого с</w:t>
            </w:r>
            <w:r w:rsidR="00BF0191">
              <w:rPr>
                <w:color w:val="000000"/>
              </w:rPr>
              <w:t>л</w:t>
            </w:r>
            <w:r w:rsidRPr="00F17D79">
              <w:rPr>
                <w:color w:val="000000"/>
              </w:rPr>
              <w:t xml:space="preserve">едует разъяснить 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3E6" w:rsidRPr="00F17D79" w:rsidRDefault="002F03E6" w:rsidP="00BF6D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7D79">
              <w:rPr>
                <w:color w:val="000000"/>
              </w:rPr>
              <w:t xml:space="preserve">Содержание запроса </w:t>
            </w:r>
          </w:p>
        </w:tc>
      </w:tr>
    </w:tbl>
    <w:p w:rsidR="00820C24" w:rsidRPr="00F17D79" w:rsidRDefault="00820C24" w:rsidP="00BF6DA5">
      <w:pPr>
        <w:autoSpaceDE w:val="0"/>
        <w:autoSpaceDN w:val="0"/>
        <w:adjustRightInd w:val="0"/>
        <w:spacing w:after="120"/>
        <w:jc w:val="both"/>
      </w:pPr>
      <w:r w:rsidRPr="00F17D79">
        <w:t>Прошу Вас разъяснить с</w:t>
      </w:r>
      <w:r w:rsidR="00BF0191">
        <w:t>л</w:t>
      </w:r>
      <w:r w:rsidRPr="00F17D79">
        <w:t>едующие по</w:t>
      </w:r>
      <w:r w:rsidR="00BF0191">
        <w:t>л</w:t>
      </w:r>
      <w:r w:rsidRPr="00F17D79">
        <w:t xml:space="preserve">ожения аукционной документации: </w:t>
      </w:r>
    </w:p>
    <w:p w:rsidR="00820C24" w:rsidRPr="00F17D79" w:rsidRDefault="00820C24" w:rsidP="00BF6DA5">
      <w:pPr>
        <w:autoSpaceDE w:val="0"/>
        <w:autoSpaceDN w:val="0"/>
        <w:adjustRightInd w:val="0"/>
        <w:jc w:val="both"/>
      </w:pPr>
      <w:r w:rsidRPr="00F17D79">
        <w:t xml:space="preserve">Ответ на запрос прошу отправить по адресу: </w:t>
      </w:r>
    </w:p>
    <w:p w:rsidR="00820C24" w:rsidRPr="00F17D79" w:rsidRDefault="00820C24" w:rsidP="00BF6DA5">
      <w:pPr>
        <w:autoSpaceDE w:val="0"/>
        <w:autoSpaceDN w:val="0"/>
        <w:adjustRightInd w:val="0"/>
        <w:jc w:val="both"/>
      </w:pPr>
      <w:r w:rsidRPr="00F17D79">
        <w:rPr>
          <w:b/>
          <w:bCs/>
        </w:rPr>
        <w:t xml:space="preserve">Подпись Претендента </w:t>
      </w:r>
    </w:p>
    <w:p w:rsidR="00820C24" w:rsidRPr="00F17D79" w:rsidRDefault="00820C24" w:rsidP="00BF6DA5">
      <w:pPr>
        <w:autoSpaceDE w:val="0"/>
        <w:autoSpaceDN w:val="0"/>
        <w:adjustRightInd w:val="0"/>
        <w:jc w:val="both"/>
      </w:pPr>
      <w:r w:rsidRPr="00F17D79">
        <w:t>(по</w:t>
      </w:r>
      <w:r w:rsidR="00BF0191">
        <w:t>л</w:t>
      </w:r>
      <w:r w:rsidRPr="00F17D79">
        <w:t>номочного представите</w:t>
      </w:r>
      <w:r w:rsidR="00BF0191">
        <w:t>л</w:t>
      </w:r>
      <w:r w:rsidRPr="00F17D79">
        <w:t xml:space="preserve">я Претендента) </w:t>
      </w:r>
    </w:p>
    <w:p w:rsidR="0047615C" w:rsidRPr="00F17D79" w:rsidRDefault="0047615C" w:rsidP="00BF6DA5">
      <w:pPr>
        <w:autoSpaceDE w:val="0"/>
        <w:autoSpaceDN w:val="0"/>
        <w:adjustRightInd w:val="0"/>
        <w:jc w:val="both"/>
        <w:rPr>
          <w:color w:val="000000"/>
        </w:rPr>
      </w:pPr>
      <w:r w:rsidRPr="00F17D79">
        <w:rPr>
          <w:color w:val="000000"/>
        </w:rPr>
        <w:t>« __ » ________ 201_ г</w:t>
      </w:r>
    </w:p>
    <w:p w:rsidR="0047615C" w:rsidRPr="00F17D79" w:rsidRDefault="0047615C" w:rsidP="00BF6DA5">
      <w:pPr>
        <w:autoSpaceDE w:val="0"/>
        <w:autoSpaceDN w:val="0"/>
        <w:adjustRightInd w:val="0"/>
        <w:jc w:val="both"/>
        <w:rPr>
          <w:color w:val="000000"/>
        </w:rPr>
      </w:pPr>
      <w:r w:rsidRPr="00F17D79">
        <w:rPr>
          <w:color w:val="000000"/>
        </w:rPr>
        <w:t xml:space="preserve"> М.П.</w:t>
      </w:r>
    </w:p>
    <w:p w:rsidR="0030793A" w:rsidRDefault="0030793A" w:rsidP="00BF6DA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D56BEE" w:rsidRPr="00F17D79" w:rsidRDefault="00D56BEE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lastRenderedPageBreak/>
        <w:t xml:space="preserve">5 . ПРОЕКТ ДОГОВОРА </w:t>
      </w:r>
    </w:p>
    <w:p w:rsidR="00D56BEE" w:rsidRPr="00F17D79" w:rsidRDefault="00D56BEE" w:rsidP="00BF6DA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>ДОГОВОР</w:t>
      </w:r>
    </w:p>
    <w:p w:rsidR="00D56BEE" w:rsidRPr="00F17D79" w:rsidRDefault="00D56BEE" w:rsidP="00BF6DA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>куп</w:t>
      </w:r>
      <w:r w:rsidR="00BF0191">
        <w:rPr>
          <w:b/>
          <w:bCs/>
          <w:sz w:val="28"/>
          <w:szCs w:val="28"/>
        </w:rPr>
        <w:t>л</w:t>
      </w:r>
      <w:r w:rsidRPr="00F17D79">
        <w:rPr>
          <w:b/>
          <w:bCs/>
          <w:sz w:val="28"/>
          <w:szCs w:val="28"/>
        </w:rPr>
        <w:t>и-продажи</w:t>
      </w:r>
    </w:p>
    <w:p w:rsidR="00D56BEE" w:rsidRPr="00F17D79" w:rsidRDefault="00D56BEE" w:rsidP="0030793A">
      <w:pPr>
        <w:autoSpaceDE w:val="0"/>
        <w:autoSpaceDN w:val="0"/>
        <w:adjustRightInd w:val="0"/>
        <w:spacing w:after="24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>№________</w:t>
      </w:r>
    </w:p>
    <w:tbl>
      <w:tblPr>
        <w:tblW w:w="0" w:type="auto"/>
        <w:tblInd w:w="288" w:type="dxa"/>
        <w:tblLook w:val="0000"/>
      </w:tblPr>
      <w:tblGrid>
        <w:gridCol w:w="4585"/>
        <w:gridCol w:w="4235"/>
      </w:tblGrid>
      <w:tr w:rsidR="00D56BEE" w:rsidRPr="00F17D79" w:rsidTr="00A30002">
        <w:trPr>
          <w:trHeight w:val="368"/>
        </w:trPr>
        <w:tc>
          <w:tcPr>
            <w:tcW w:w="4585" w:type="dxa"/>
          </w:tcPr>
          <w:p w:rsidR="00D56BEE" w:rsidRPr="00F17D79" w:rsidRDefault="00D56BEE" w:rsidP="00BF6D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17D79">
              <w:rPr>
                <w:color w:val="000000"/>
                <w:sz w:val="28"/>
                <w:szCs w:val="28"/>
              </w:rPr>
              <w:t xml:space="preserve">« __ » __________ 20__ г.  </w:t>
            </w:r>
          </w:p>
        </w:tc>
        <w:tc>
          <w:tcPr>
            <w:tcW w:w="4235" w:type="dxa"/>
            <w:vAlign w:val="center"/>
          </w:tcPr>
          <w:p w:rsidR="00D56BEE" w:rsidRPr="00F17D79" w:rsidRDefault="00D56BEE" w:rsidP="00A300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17D79">
              <w:rPr>
                <w:color w:val="000000"/>
                <w:sz w:val="28"/>
                <w:szCs w:val="28"/>
              </w:rPr>
              <w:t xml:space="preserve">г. </w:t>
            </w:r>
            <w:proofErr w:type="spellStart"/>
            <w:r w:rsidRPr="00F17D79">
              <w:rPr>
                <w:color w:val="000000"/>
                <w:sz w:val="28"/>
                <w:szCs w:val="28"/>
              </w:rPr>
              <w:t>Ви</w:t>
            </w:r>
            <w:r w:rsidR="00BF0191">
              <w:rPr>
                <w:color w:val="000000"/>
                <w:sz w:val="28"/>
                <w:szCs w:val="28"/>
              </w:rPr>
              <w:t>л</w:t>
            </w:r>
            <w:r w:rsidRPr="00F17D79">
              <w:rPr>
                <w:color w:val="000000"/>
                <w:sz w:val="28"/>
                <w:szCs w:val="28"/>
              </w:rPr>
              <w:t>ючинск</w:t>
            </w:r>
            <w:proofErr w:type="spellEnd"/>
          </w:p>
        </w:tc>
      </w:tr>
    </w:tbl>
    <w:p w:rsidR="00D56BEE" w:rsidRPr="00F17D79" w:rsidRDefault="00D56BEE" w:rsidP="00BF6DA5">
      <w:pPr>
        <w:autoSpaceDE w:val="0"/>
        <w:autoSpaceDN w:val="0"/>
        <w:adjustRightInd w:val="0"/>
        <w:jc w:val="both"/>
      </w:pPr>
    </w:p>
    <w:p w:rsidR="00D56BEE" w:rsidRPr="00F17D79" w:rsidRDefault="00D56BEE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>АО «СВРЦ» именуемое в да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 xml:space="preserve">ьнейшем «Продавец», в 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>ице _______________________________________, действующего на основании __________________________________________________________, с одной стороны и _____________</w:t>
      </w:r>
      <w:r w:rsidR="0030793A">
        <w:rPr>
          <w:sz w:val="28"/>
          <w:szCs w:val="28"/>
        </w:rPr>
        <w:t>____________</w:t>
      </w:r>
      <w:r w:rsidRPr="00F17D79">
        <w:rPr>
          <w:sz w:val="28"/>
          <w:szCs w:val="28"/>
        </w:rPr>
        <w:t>, именуемое в да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>ьнейшем «Покупате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 xml:space="preserve">ь», в 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>ице _________________________________</w:t>
      </w:r>
      <w:r w:rsidR="0030793A">
        <w:rPr>
          <w:sz w:val="28"/>
          <w:szCs w:val="28"/>
        </w:rPr>
        <w:t>______</w:t>
      </w:r>
      <w:r w:rsidRPr="00F17D79">
        <w:rPr>
          <w:sz w:val="28"/>
          <w:szCs w:val="28"/>
        </w:rPr>
        <w:t>, действующего на основании ___________________________________________, с другой стороны, на основании протоко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 xml:space="preserve">а открытого аукциона </w:t>
      </w:r>
      <w:r w:rsidR="0030793A" w:rsidRPr="00F17D79">
        <w:rPr>
          <w:sz w:val="28"/>
          <w:szCs w:val="28"/>
        </w:rPr>
        <w:t>№ ___</w:t>
      </w:r>
      <w:r w:rsidR="0030793A">
        <w:rPr>
          <w:sz w:val="28"/>
          <w:szCs w:val="28"/>
        </w:rPr>
        <w:t xml:space="preserve"> </w:t>
      </w:r>
      <w:r w:rsidRPr="00F17D79">
        <w:rPr>
          <w:sz w:val="28"/>
          <w:szCs w:val="28"/>
        </w:rPr>
        <w:t>от « __» __________ 20__ г., зак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>ючи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>и настоящий договор куп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>и-продажи о нижес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 xml:space="preserve">едующем: </w:t>
      </w:r>
    </w:p>
    <w:p w:rsidR="001F365D" w:rsidRPr="001F365D" w:rsidRDefault="001F365D" w:rsidP="005741A0">
      <w:pPr>
        <w:autoSpaceDE w:val="0"/>
        <w:autoSpaceDN w:val="0"/>
        <w:adjustRightInd w:val="0"/>
        <w:spacing w:before="120" w:after="120"/>
        <w:ind w:firstLine="709"/>
        <w:rPr>
          <w:sz w:val="28"/>
          <w:szCs w:val="28"/>
        </w:rPr>
      </w:pPr>
      <w:r w:rsidRPr="001F365D">
        <w:rPr>
          <w:b/>
          <w:bCs/>
          <w:sz w:val="28"/>
          <w:szCs w:val="28"/>
        </w:rPr>
        <w:t>1. Предмет договора куп</w:t>
      </w:r>
      <w:r w:rsidR="00BF0191">
        <w:rPr>
          <w:b/>
          <w:bCs/>
          <w:sz w:val="28"/>
          <w:szCs w:val="28"/>
        </w:rPr>
        <w:t>л</w:t>
      </w:r>
      <w:r w:rsidRPr="001F365D">
        <w:rPr>
          <w:b/>
          <w:bCs/>
          <w:sz w:val="28"/>
          <w:szCs w:val="28"/>
        </w:rPr>
        <w:t>и-продажи</w:t>
      </w:r>
    </w:p>
    <w:p w:rsidR="000671CF" w:rsidRPr="006F0040" w:rsidRDefault="000671CF" w:rsidP="005741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1CF">
        <w:rPr>
          <w:sz w:val="28"/>
          <w:szCs w:val="28"/>
        </w:rPr>
        <w:t>1.1</w:t>
      </w:r>
      <w:r w:rsidRPr="000671CF">
        <w:rPr>
          <w:sz w:val="28"/>
          <w:szCs w:val="28"/>
        </w:rPr>
        <w:tab/>
        <w:t>Продавец обязуется продать, а Покупатель обязуется оплатить и прин</w:t>
      </w:r>
      <w:r w:rsidR="00993B13">
        <w:rPr>
          <w:sz w:val="28"/>
          <w:szCs w:val="28"/>
        </w:rPr>
        <w:t xml:space="preserve">ять, в </w:t>
      </w:r>
      <w:r w:rsidR="00993B13" w:rsidRPr="007D4B52">
        <w:rPr>
          <w:sz w:val="28"/>
          <w:szCs w:val="28"/>
        </w:rPr>
        <w:t>установленном настоящим д</w:t>
      </w:r>
      <w:r w:rsidRPr="007D4B52">
        <w:rPr>
          <w:sz w:val="28"/>
          <w:szCs w:val="28"/>
        </w:rPr>
        <w:t xml:space="preserve">оговором порядке, </w:t>
      </w:r>
      <w:r w:rsidR="0069481C" w:rsidRPr="007D4B52">
        <w:rPr>
          <w:sz w:val="28"/>
          <w:szCs w:val="28"/>
        </w:rPr>
        <w:t>неликвидн</w:t>
      </w:r>
      <w:r w:rsidR="00EE098D">
        <w:rPr>
          <w:sz w:val="28"/>
          <w:szCs w:val="28"/>
        </w:rPr>
        <w:t>ые полупроводниковые приборы (далее НППП</w:t>
      </w:r>
      <w:r w:rsidR="0030793A" w:rsidRPr="00842314">
        <w:rPr>
          <w:sz w:val="28"/>
          <w:szCs w:val="28"/>
        </w:rPr>
        <w:t>)</w:t>
      </w:r>
      <w:r w:rsidRPr="00842314">
        <w:rPr>
          <w:sz w:val="28"/>
          <w:szCs w:val="28"/>
        </w:rPr>
        <w:t>, в соответствии со Спецификацие</w:t>
      </w:r>
      <w:r w:rsidR="00993B13" w:rsidRPr="00842314">
        <w:rPr>
          <w:sz w:val="28"/>
          <w:szCs w:val="28"/>
        </w:rPr>
        <w:t>й (Приложение №1) к настоящему д</w:t>
      </w:r>
      <w:r w:rsidRPr="00842314">
        <w:rPr>
          <w:sz w:val="28"/>
          <w:szCs w:val="28"/>
        </w:rPr>
        <w:t>оговору купли-продажи,</w:t>
      </w:r>
      <w:r w:rsidRPr="00842314">
        <w:t xml:space="preserve"> </w:t>
      </w:r>
      <w:r w:rsidRPr="00842314">
        <w:rPr>
          <w:sz w:val="28"/>
          <w:szCs w:val="28"/>
        </w:rPr>
        <w:t xml:space="preserve">подписанной обеими Сторонами и </w:t>
      </w:r>
      <w:r w:rsidR="00993B13" w:rsidRPr="00842314">
        <w:rPr>
          <w:sz w:val="28"/>
          <w:szCs w:val="28"/>
        </w:rPr>
        <w:t>являющейся неотъемлемой частью д</w:t>
      </w:r>
      <w:r w:rsidRPr="00842314">
        <w:rPr>
          <w:sz w:val="28"/>
          <w:szCs w:val="28"/>
        </w:rPr>
        <w:t>оговора.</w:t>
      </w:r>
    </w:p>
    <w:p w:rsidR="001F365D" w:rsidRPr="006F0040" w:rsidRDefault="001F365D" w:rsidP="005741A0">
      <w:pPr>
        <w:autoSpaceDE w:val="0"/>
        <w:autoSpaceDN w:val="0"/>
        <w:adjustRightInd w:val="0"/>
        <w:spacing w:before="120" w:after="120"/>
        <w:ind w:firstLine="709"/>
        <w:rPr>
          <w:b/>
          <w:sz w:val="28"/>
          <w:szCs w:val="28"/>
        </w:rPr>
      </w:pPr>
      <w:r w:rsidRPr="006F0040">
        <w:rPr>
          <w:b/>
          <w:bCs/>
          <w:sz w:val="28"/>
          <w:szCs w:val="28"/>
        </w:rPr>
        <w:t>2. Ус</w:t>
      </w:r>
      <w:r w:rsidR="00BF0191" w:rsidRPr="006F0040">
        <w:rPr>
          <w:b/>
          <w:bCs/>
          <w:sz w:val="28"/>
          <w:szCs w:val="28"/>
        </w:rPr>
        <w:t>л</w:t>
      </w:r>
      <w:r w:rsidRPr="006F0040">
        <w:rPr>
          <w:b/>
          <w:bCs/>
          <w:sz w:val="28"/>
          <w:szCs w:val="28"/>
        </w:rPr>
        <w:t>овия поставки</w:t>
      </w:r>
    </w:p>
    <w:p w:rsidR="001F365D" w:rsidRPr="006F0040" w:rsidRDefault="001F365D" w:rsidP="005741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F0040">
        <w:rPr>
          <w:sz w:val="28"/>
          <w:szCs w:val="28"/>
        </w:rPr>
        <w:t xml:space="preserve">2.1. </w:t>
      </w:r>
      <w:r w:rsidR="005D2183">
        <w:rPr>
          <w:sz w:val="28"/>
          <w:szCs w:val="28"/>
        </w:rPr>
        <w:t>НППП</w:t>
      </w:r>
      <w:r w:rsidRPr="006F0040">
        <w:rPr>
          <w:sz w:val="28"/>
          <w:szCs w:val="28"/>
        </w:rPr>
        <w:t xml:space="preserve"> наход</w:t>
      </w:r>
      <w:r w:rsidR="005741A0">
        <w:rPr>
          <w:sz w:val="28"/>
          <w:szCs w:val="28"/>
        </w:rPr>
        <w:t>и</w:t>
      </w:r>
      <w:r w:rsidRPr="006F0040">
        <w:rPr>
          <w:sz w:val="28"/>
          <w:szCs w:val="28"/>
        </w:rPr>
        <w:t>тся на ск</w:t>
      </w:r>
      <w:r w:rsidR="00BF0191" w:rsidRPr="006F0040">
        <w:rPr>
          <w:sz w:val="28"/>
          <w:szCs w:val="28"/>
        </w:rPr>
        <w:t>л</w:t>
      </w:r>
      <w:r w:rsidRPr="006F0040">
        <w:rPr>
          <w:sz w:val="28"/>
          <w:szCs w:val="28"/>
        </w:rPr>
        <w:t>аде Продавца, распо</w:t>
      </w:r>
      <w:r w:rsidR="00BF0191" w:rsidRPr="006F0040">
        <w:rPr>
          <w:sz w:val="28"/>
          <w:szCs w:val="28"/>
        </w:rPr>
        <w:t>л</w:t>
      </w:r>
      <w:r w:rsidRPr="006F0040">
        <w:rPr>
          <w:sz w:val="28"/>
          <w:szCs w:val="28"/>
        </w:rPr>
        <w:t xml:space="preserve">оженном по адресу: </w:t>
      </w:r>
      <w:r w:rsidRPr="006F0040">
        <w:rPr>
          <w:color w:val="000000"/>
          <w:sz w:val="28"/>
          <w:szCs w:val="28"/>
        </w:rPr>
        <w:t xml:space="preserve">684090, Россия, Камчатский край, </w:t>
      </w:r>
      <w:proofErr w:type="gramStart"/>
      <w:r w:rsidRPr="006F0040">
        <w:rPr>
          <w:color w:val="000000"/>
          <w:sz w:val="28"/>
          <w:szCs w:val="28"/>
        </w:rPr>
        <w:t>г</w:t>
      </w:r>
      <w:proofErr w:type="gramEnd"/>
      <w:r w:rsidRPr="006F0040">
        <w:rPr>
          <w:color w:val="000000"/>
          <w:sz w:val="28"/>
          <w:szCs w:val="28"/>
        </w:rPr>
        <w:t xml:space="preserve">. </w:t>
      </w:r>
      <w:proofErr w:type="spellStart"/>
      <w:r w:rsidRPr="006F0040">
        <w:rPr>
          <w:color w:val="000000"/>
          <w:sz w:val="28"/>
          <w:szCs w:val="28"/>
        </w:rPr>
        <w:t>Ви</w:t>
      </w:r>
      <w:r w:rsidR="00BF0191" w:rsidRPr="006F0040">
        <w:rPr>
          <w:color w:val="000000"/>
          <w:sz w:val="28"/>
          <w:szCs w:val="28"/>
        </w:rPr>
        <w:t>л</w:t>
      </w:r>
      <w:r w:rsidRPr="006F0040">
        <w:rPr>
          <w:color w:val="000000"/>
          <w:sz w:val="28"/>
          <w:szCs w:val="28"/>
        </w:rPr>
        <w:t>ючинск</w:t>
      </w:r>
      <w:proofErr w:type="spellEnd"/>
      <w:r w:rsidRPr="006F0040">
        <w:rPr>
          <w:color w:val="000000"/>
          <w:sz w:val="28"/>
          <w:szCs w:val="28"/>
        </w:rPr>
        <w:t>, у</w:t>
      </w:r>
      <w:r w:rsidR="00BF0191" w:rsidRPr="006F0040">
        <w:rPr>
          <w:color w:val="000000"/>
          <w:sz w:val="28"/>
          <w:szCs w:val="28"/>
        </w:rPr>
        <w:t>л</w:t>
      </w:r>
      <w:r w:rsidRPr="006F0040">
        <w:rPr>
          <w:color w:val="000000"/>
          <w:sz w:val="28"/>
          <w:szCs w:val="28"/>
        </w:rPr>
        <w:t>. В</w:t>
      </w:r>
      <w:r w:rsidR="00BF0191" w:rsidRPr="006F0040">
        <w:rPr>
          <w:color w:val="000000"/>
          <w:sz w:val="28"/>
          <w:szCs w:val="28"/>
        </w:rPr>
        <w:t>л</w:t>
      </w:r>
      <w:r w:rsidRPr="006F0040">
        <w:rPr>
          <w:color w:val="000000"/>
          <w:sz w:val="28"/>
          <w:szCs w:val="28"/>
        </w:rPr>
        <w:t>адивостокская, 1.</w:t>
      </w:r>
    </w:p>
    <w:p w:rsidR="001F365D" w:rsidRPr="006F0040" w:rsidRDefault="001F365D" w:rsidP="005741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t xml:space="preserve">2.2. Вывоз </w:t>
      </w:r>
      <w:r w:rsidR="005D2183">
        <w:rPr>
          <w:sz w:val="28"/>
          <w:szCs w:val="28"/>
        </w:rPr>
        <w:t>НППП</w:t>
      </w:r>
      <w:r w:rsidR="0030793A" w:rsidRPr="006F0040">
        <w:rPr>
          <w:sz w:val="28"/>
          <w:szCs w:val="28"/>
        </w:rPr>
        <w:t xml:space="preserve"> </w:t>
      </w:r>
      <w:r w:rsidRPr="006F0040">
        <w:rPr>
          <w:sz w:val="28"/>
          <w:szCs w:val="28"/>
        </w:rPr>
        <w:t>со ск</w:t>
      </w:r>
      <w:r w:rsidR="00BF0191" w:rsidRPr="006F0040">
        <w:rPr>
          <w:sz w:val="28"/>
          <w:szCs w:val="28"/>
        </w:rPr>
        <w:t>л</w:t>
      </w:r>
      <w:r w:rsidRPr="006F0040">
        <w:rPr>
          <w:sz w:val="28"/>
          <w:szCs w:val="28"/>
        </w:rPr>
        <w:t>ада осуществ</w:t>
      </w:r>
      <w:r w:rsidR="00BF0191" w:rsidRPr="006F0040">
        <w:rPr>
          <w:sz w:val="28"/>
          <w:szCs w:val="28"/>
        </w:rPr>
        <w:t>л</w:t>
      </w:r>
      <w:r w:rsidRPr="006F0040">
        <w:rPr>
          <w:sz w:val="28"/>
          <w:szCs w:val="28"/>
        </w:rPr>
        <w:t>яется си</w:t>
      </w:r>
      <w:r w:rsidR="00BF0191" w:rsidRPr="006F0040">
        <w:rPr>
          <w:sz w:val="28"/>
          <w:szCs w:val="28"/>
        </w:rPr>
        <w:t>л</w:t>
      </w:r>
      <w:r w:rsidRPr="006F0040">
        <w:rPr>
          <w:sz w:val="28"/>
          <w:szCs w:val="28"/>
        </w:rPr>
        <w:t>ами и средствами Покупате</w:t>
      </w:r>
      <w:r w:rsidR="00BF0191" w:rsidRPr="006F0040">
        <w:rPr>
          <w:sz w:val="28"/>
          <w:szCs w:val="28"/>
        </w:rPr>
        <w:t>л</w:t>
      </w:r>
      <w:r w:rsidRPr="006F0040">
        <w:rPr>
          <w:sz w:val="28"/>
          <w:szCs w:val="28"/>
        </w:rPr>
        <w:t>я, с учётом ус</w:t>
      </w:r>
      <w:r w:rsidR="00BF0191" w:rsidRPr="006F0040">
        <w:rPr>
          <w:sz w:val="28"/>
          <w:szCs w:val="28"/>
        </w:rPr>
        <w:t>л</w:t>
      </w:r>
      <w:r w:rsidRPr="006F0040">
        <w:rPr>
          <w:sz w:val="28"/>
          <w:szCs w:val="28"/>
        </w:rPr>
        <w:t>овий закрытого административно – территориа</w:t>
      </w:r>
      <w:r w:rsidR="00BF0191" w:rsidRPr="006F0040">
        <w:rPr>
          <w:sz w:val="28"/>
          <w:szCs w:val="28"/>
        </w:rPr>
        <w:t>л</w:t>
      </w:r>
      <w:r w:rsidRPr="006F0040">
        <w:rPr>
          <w:sz w:val="28"/>
          <w:szCs w:val="28"/>
        </w:rPr>
        <w:t>ьного образования (ЗАТО) и режимом деяте</w:t>
      </w:r>
      <w:r w:rsidR="00BF0191" w:rsidRPr="006F0040">
        <w:rPr>
          <w:sz w:val="28"/>
          <w:szCs w:val="28"/>
        </w:rPr>
        <w:t>л</w:t>
      </w:r>
      <w:r w:rsidRPr="006F0040">
        <w:rPr>
          <w:sz w:val="28"/>
          <w:szCs w:val="28"/>
        </w:rPr>
        <w:t xml:space="preserve">ьности предприятия. </w:t>
      </w:r>
    </w:p>
    <w:p w:rsidR="0030793A" w:rsidRPr="006F0040" w:rsidRDefault="001F365D" w:rsidP="005741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t xml:space="preserve">2.3. Датой поставки </w:t>
      </w:r>
      <w:r w:rsidR="005D2183">
        <w:rPr>
          <w:sz w:val="28"/>
          <w:szCs w:val="28"/>
        </w:rPr>
        <w:t>НППП</w:t>
      </w:r>
      <w:r w:rsidR="0030793A" w:rsidRPr="006F0040">
        <w:rPr>
          <w:sz w:val="28"/>
          <w:szCs w:val="28"/>
        </w:rPr>
        <w:t xml:space="preserve"> </w:t>
      </w:r>
      <w:r w:rsidRPr="006F0040">
        <w:rPr>
          <w:sz w:val="28"/>
          <w:szCs w:val="28"/>
        </w:rPr>
        <w:t>считается дата его окончате</w:t>
      </w:r>
      <w:r w:rsidR="00BF0191" w:rsidRPr="006F0040">
        <w:rPr>
          <w:sz w:val="28"/>
          <w:szCs w:val="28"/>
        </w:rPr>
        <w:t>л</w:t>
      </w:r>
      <w:r w:rsidRPr="006F0040">
        <w:rPr>
          <w:sz w:val="28"/>
          <w:szCs w:val="28"/>
        </w:rPr>
        <w:t>ьной передачи Продавцом Покупате</w:t>
      </w:r>
      <w:r w:rsidR="00BF0191" w:rsidRPr="006F0040">
        <w:rPr>
          <w:sz w:val="28"/>
          <w:szCs w:val="28"/>
        </w:rPr>
        <w:t>л</w:t>
      </w:r>
      <w:r w:rsidRPr="006F0040">
        <w:rPr>
          <w:sz w:val="28"/>
          <w:szCs w:val="28"/>
        </w:rPr>
        <w:t>ю</w:t>
      </w:r>
      <w:r w:rsidR="00842314">
        <w:rPr>
          <w:sz w:val="28"/>
          <w:szCs w:val="28"/>
        </w:rPr>
        <w:t xml:space="preserve"> и подписания сводног</w:t>
      </w:r>
      <w:r w:rsidR="005D2183">
        <w:rPr>
          <w:sz w:val="28"/>
          <w:szCs w:val="28"/>
        </w:rPr>
        <w:t>о Акта приема-передачи НППП</w:t>
      </w:r>
      <w:r w:rsidR="004A7595">
        <w:rPr>
          <w:sz w:val="28"/>
          <w:szCs w:val="28"/>
        </w:rPr>
        <w:t>.</w:t>
      </w:r>
    </w:p>
    <w:p w:rsidR="001F365D" w:rsidRPr="006F0040" w:rsidRDefault="001F365D" w:rsidP="005741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t>2.4. Датой перехода бремени содержания и риска с</w:t>
      </w:r>
      <w:r w:rsidR="00BF0191" w:rsidRPr="006F0040">
        <w:rPr>
          <w:sz w:val="28"/>
          <w:szCs w:val="28"/>
        </w:rPr>
        <w:t>л</w:t>
      </w:r>
      <w:r w:rsidRPr="006F0040">
        <w:rPr>
          <w:sz w:val="28"/>
          <w:szCs w:val="28"/>
        </w:rPr>
        <w:t>учайной гибе</w:t>
      </w:r>
      <w:r w:rsidR="00BF0191" w:rsidRPr="006F0040">
        <w:rPr>
          <w:sz w:val="28"/>
          <w:szCs w:val="28"/>
        </w:rPr>
        <w:t>л</w:t>
      </w:r>
      <w:r w:rsidRPr="006F0040">
        <w:rPr>
          <w:sz w:val="28"/>
          <w:szCs w:val="28"/>
        </w:rPr>
        <w:t>и (с</w:t>
      </w:r>
      <w:r w:rsidR="00BF0191" w:rsidRPr="006F0040">
        <w:rPr>
          <w:sz w:val="28"/>
          <w:szCs w:val="28"/>
        </w:rPr>
        <w:t>л</w:t>
      </w:r>
      <w:r w:rsidRPr="006F0040">
        <w:rPr>
          <w:sz w:val="28"/>
          <w:szCs w:val="28"/>
        </w:rPr>
        <w:t xml:space="preserve">учайного повреждения) </w:t>
      </w:r>
      <w:r w:rsidR="008611C5">
        <w:rPr>
          <w:sz w:val="28"/>
          <w:szCs w:val="28"/>
        </w:rPr>
        <w:t>НППП</w:t>
      </w:r>
      <w:r w:rsidRPr="006F0040">
        <w:rPr>
          <w:sz w:val="28"/>
          <w:szCs w:val="28"/>
        </w:rPr>
        <w:t xml:space="preserve"> от Продавца к Покупате</w:t>
      </w:r>
      <w:r w:rsidR="00BF0191" w:rsidRPr="006F0040">
        <w:rPr>
          <w:sz w:val="28"/>
          <w:szCs w:val="28"/>
        </w:rPr>
        <w:t>л</w:t>
      </w:r>
      <w:r w:rsidRPr="006F0040">
        <w:rPr>
          <w:sz w:val="28"/>
          <w:szCs w:val="28"/>
        </w:rPr>
        <w:t xml:space="preserve">ю считается дата передачи </w:t>
      </w:r>
      <w:r w:rsidR="00CD35AB">
        <w:rPr>
          <w:sz w:val="28"/>
          <w:szCs w:val="28"/>
        </w:rPr>
        <w:t>НППП</w:t>
      </w:r>
      <w:r w:rsidRPr="006F0040">
        <w:rPr>
          <w:sz w:val="28"/>
          <w:szCs w:val="28"/>
        </w:rPr>
        <w:t xml:space="preserve"> в момент погрузки на грузово</w:t>
      </w:r>
      <w:r w:rsidR="004A7595">
        <w:rPr>
          <w:sz w:val="28"/>
          <w:szCs w:val="28"/>
        </w:rPr>
        <w:t>е</w:t>
      </w:r>
      <w:r w:rsidRPr="006F0040">
        <w:rPr>
          <w:sz w:val="28"/>
          <w:szCs w:val="28"/>
        </w:rPr>
        <w:t xml:space="preserve"> транспорт</w:t>
      </w:r>
      <w:r w:rsidR="004A7595">
        <w:rPr>
          <w:sz w:val="28"/>
          <w:szCs w:val="28"/>
        </w:rPr>
        <w:t>ное средство</w:t>
      </w:r>
      <w:r w:rsidRPr="006F0040">
        <w:rPr>
          <w:sz w:val="28"/>
          <w:szCs w:val="28"/>
        </w:rPr>
        <w:t xml:space="preserve">. </w:t>
      </w:r>
    </w:p>
    <w:p w:rsidR="001F365D" w:rsidRPr="006F0040" w:rsidRDefault="001F365D" w:rsidP="005741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t xml:space="preserve">2.5. Погрузка </w:t>
      </w:r>
      <w:r w:rsidR="005D2183">
        <w:rPr>
          <w:sz w:val="28"/>
          <w:szCs w:val="28"/>
        </w:rPr>
        <w:t>НППП</w:t>
      </w:r>
      <w:r w:rsidRPr="006F0040">
        <w:rPr>
          <w:sz w:val="28"/>
          <w:szCs w:val="28"/>
        </w:rPr>
        <w:t xml:space="preserve"> в транспортные средства осуществ</w:t>
      </w:r>
      <w:r w:rsidR="00BF0191" w:rsidRPr="006F0040">
        <w:rPr>
          <w:sz w:val="28"/>
          <w:szCs w:val="28"/>
        </w:rPr>
        <w:t>л</w:t>
      </w:r>
      <w:r w:rsidRPr="006F0040">
        <w:rPr>
          <w:sz w:val="28"/>
          <w:szCs w:val="28"/>
        </w:rPr>
        <w:t>яется си</w:t>
      </w:r>
      <w:r w:rsidR="00BF0191" w:rsidRPr="006F0040">
        <w:rPr>
          <w:sz w:val="28"/>
          <w:szCs w:val="28"/>
        </w:rPr>
        <w:t>л</w:t>
      </w:r>
      <w:r w:rsidRPr="006F0040">
        <w:rPr>
          <w:sz w:val="28"/>
          <w:szCs w:val="28"/>
        </w:rPr>
        <w:t xml:space="preserve">ами </w:t>
      </w:r>
      <w:r w:rsidR="00EC6C7F" w:rsidRPr="006F0040">
        <w:rPr>
          <w:sz w:val="28"/>
          <w:szCs w:val="28"/>
        </w:rPr>
        <w:t>и средствами</w:t>
      </w:r>
      <w:r w:rsidRPr="006F0040">
        <w:rPr>
          <w:sz w:val="28"/>
          <w:szCs w:val="28"/>
        </w:rPr>
        <w:t xml:space="preserve"> Покупате</w:t>
      </w:r>
      <w:r w:rsidR="00BF0191" w:rsidRPr="006F0040">
        <w:rPr>
          <w:sz w:val="28"/>
          <w:szCs w:val="28"/>
        </w:rPr>
        <w:t>л</w:t>
      </w:r>
      <w:r w:rsidRPr="006F0040">
        <w:rPr>
          <w:sz w:val="28"/>
          <w:szCs w:val="28"/>
        </w:rPr>
        <w:t>я.</w:t>
      </w:r>
    </w:p>
    <w:p w:rsidR="001F365D" w:rsidRPr="006F0040" w:rsidRDefault="001F365D" w:rsidP="005741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t>2.6 Представите</w:t>
      </w:r>
      <w:r w:rsidR="00BF0191" w:rsidRPr="006F0040">
        <w:rPr>
          <w:sz w:val="28"/>
          <w:szCs w:val="28"/>
        </w:rPr>
        <w:t>л</w:t>
      </w:r>
      <w:r w:rsidRPr="006F0040">
        <w:rPr>
          <w:sz w:val="28"/>
          <w:szCs w:val="28"/>
        </w:rPr>
        <w:t>и промыш</w:t>
      </w:r>
      <w:r w:rsidR="00BF0191" w:rsidRPr="006F0040">
        <w:rPr>
          <w:sz w:val="28"/>
          <w:szCs w:val="28"/>
        </w:rPr>
        <w:t>л</w:t>
      </w:r>
      <w:r w:rsidRPr="006F0040">
        <w:rPr>
          <w:sz w:val="28"/>
          <w:szCs w:val="28"/>
        </w:rPr>
        <w:t>енной безопасности, отде</w:t>
      </w:r>
      <w:r w:rsidR="00BF0191" w:rsidRPr="006F0040">
        <w:rPr>
          <w:sz w:val="28"/>
          <w:szCs w:val="28"/>
        </w:rPr>
        <w:t>л</w:t>
      </w:r>
      <w:r w:rsidRPr="006F0040">
        <w:rPr>
          <w:sz w:val="28"/>
          <w:szCs w:val="28"/>
        </w:rPr>
        <w:t>а охраны труда и пожарной безопасности Продавца при выяв</w:t>
      </w:r>
      <w:r w:rsidR="00BF0191" w:rsidRPr="006F0040">
        <w:rPr>
          <w:sz w:val="28"/>
          <w:szCs w:val="28"/>
        </w:rPr>
        <w:t>л</w:t>
      </w:r>
      <w:r w:rsidRPr="006F0040">
        <w:rPr>
          <w:sz w:val="28"/>
          <w:szCs w:val="28"/>
        </w:rPr>
        <w:t xml:space="preserve">ении нарушений (при погрузке </w:t>
      </w:r>
      <w:r w:rsidR="005D2183">
        <w:rPr>
          <w:sz w:val="28"/>
          <w:szCs w:val="28"/>
        </w:rPr>
        <w:t>НППП</w:t>
      </w:r>
      <w:r w:rsidRPr="006F0040">
        <w:rPr>
          <w:sz w:val="28"/>
          <w:szCs w:val="28"/>
        </w:rPr>
        <w:t>) требований охраны труда, промыш</w:t>
      </w:r>
      <w:r w:rsidR="00BF0191" w:rsidRPr="006F0040">
        <w:rPr>
          <w:sz w:val="28"/>
          <w:szCs w:val="28"/>
        </w:rPr>
        <w:t>л</w:t>
      </w:r>
      <w:r w:rsidRPr="006F0040">
        <w:rPr>
          <w:sz w:val="28"/>
          <w:szCs w:val="28"/>
        </w:rPr>
        <w:t>енной и пожарной безопасности, которые создают угрозу жизни и</w:t>
      </w:r>
      <w:r w:rsidR="00BF0191" w:rsidRPr="006F0040">
        <w:rPr>
          <w:sz w:val="28"/>
          <w:szCs w:val="28"/>
        </w:rPr>
        <w:t>л</w:t>
      </w:r>
      <w:r w:rsidRPr="006F0040">
        <w:rPr>
          <w:sz w:val="28"/>
          <w:szCs w:val="28"/>
        </w:rPr>
        <w:t>и здоровью работников и угрозу организации Продавца имеют право приостановить выпо</w:t>
      </w:r>
      <w:r w:rsidR="00BF0191" w:rsidRPr="006F0040">
        <w:rPr>
          <w:sz w:val="28"/>
          <w:szCs w:val="28"/>
        </w:rPr>
        <w:t>л</w:t>
      </w:r>
      <w:r w:rsidRPr="006F0040">
        <w:rPr>
          <w:sz w:val="28"/>
          <w:szCs w:val="28"/>
        </w:rPr>
        <w:t>нение работ Покупате</w:t>
      </w:r>
      <w:r w:rsidR="00BF0191" w:rsidRPr="006F0040">
        <w:rPr>
          <w:sz w:val="28"/>
          <w:szCs w:val="28"/>
        </w:rPr>
        <w:t>л</w:t>
      </w:r>
      <w:r w:rsidRPr="006F0040">
        <w:rPr>
          <w:sz w:val="28"/>
          <w:szCs w:val="28"/>
        </w:rPr>
        <w:t>я, до устранения нарушений.</w:t>
      </w:r>
    </w:p>
    <w:p w:rsidR="001F365D" w:rsidRPr="006F0040" w:rsidRDefault="001F365D" w:rsidP="005741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t>2.7 Покупате</w:t>
      </w:r>
      <w:r w:rsidR="00BF0191" w:rsidRPr="006F0040">
        <w:rPr>
          <w:sz w:val="28"/>
          <w:szCs w:val="28"/>
        </w:rPr>
        <w:t>л</w:t>
      </w:r>
      <w:r w:rsidRPr="006F0040">
        <w:rPr>
          <w:sz w:val="28"/>
          <w:szCs w:val="28"/>
        </w:rPr>
        <w:t>ь обязан обеспечить своим работникам безопасные ус</w:t>
      </w:r>
      <w:r w:rsidR="00BF0191" w:rsidRPr="006F0040">
        <w:rPr>
          <w:sz w:val="28"/>
          <w:szCs w:val="28"/>
        </w:rPr>
        <w:t>л</w:t>
      </w:r>
      <w:r w:rsidRPr="006F0040">
        <w:rPr>
          <w:sz w:val="28"/>
          <w:szCs w:val="28"/>
        </w:rPr>
        <w:t>овия труда в соответствии с требованиями законодате</w:t>
      </w:r>
      <w:r w:rsidR="00BF0191" w:rsidRPr="006F0040">
        <w:rPr>
          <w:sz w:val="28"/>
          <w:szCs w:val="28"/>
        </w:rPr>
        <w:t>л</w:t>
      </w:r>
      <w:r w:rsidRPr="006F0040">
        <w:rPr>
          <w:sz w:val="28"/>
          <w:szCs w:val="28"/>
        </w:rPr>
        <w:t>ьных и нормативных актов по охране труда, пожарной и промыш</w:t>
      </w:r>
      <w:r w:rsidR="00BF0191" w:rsidRPr="006F0040">
        <w:rPr>
          <w:sz w:val="28"/>
          <w:szCs w:val="28"/>
        </w:rPr>
        <w:t>л</w:t>
      </w:r>
      <w:r w:rsidRPr="006F0040">
        <w:rPr>
          <w:sz w:val="28"/>
          <w:szCs w:val="28"/>
        </w:rPr>
        <w:t>енной безопасности.</w:t>
      </w:r>
    </w:p>
    <w:p w:rsidR="001F365D" w:rsidRPr="006F0040" w:rsidRDefault="001F365D" w:rsidP="005741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t>2.8 Покупате</w:t>
      </w:r>
      <w:r w:rsidR="00BF0191" w:rsidRPr="006F0040">
        <w:rPr>
          <w:sz w:val="28"/>
          <w:szCs w:val="28"/>
        </w:rPr>
        <w:t>л</w:t>
      </w:r>
      <w:r w:rsidRPr="006F0040">
        <w:rPr>
          <w:sz w:val="28"/>
          <w:szCs w:val="28"/>
        </w:rPr>
        <w:t>ь обязан осуществ</w:t>
      </w:r>
      <w:r w:rsidR="00BF0191" w:rsidRPr="006F0040">
        <w:rPr>
          <w:sz w:val="28"/>
          <w:szCs w:val="28"/>
        </w:rPr>
        <w:t>л</w:t>
      </w:r>
      <w:r w:rsidRPr="006F0040">
        <w:rPr>
          <w:sz w:val="28"/>
          <w:szCs w:val="28"/>
        </w:rPr>
        <w:t>ять руководство деяте</w:t>
      </w:r>
      <w:r w:rsidR="00BF0191" w:rsidRPr="006F0040">
        <w:rPr>
          <w:sz w:val="28"/>
          <w:szCs w:val="28"/>
        </w:rPr>
        <w:t>л</w:t>
      </w:r>
      <w:r w:rsidRPr="006F0040">
        <w:rPr>
          <w:sz w:val="28"/>
          <w:szCs w:val="28"/>
        </w:rPr>
        <w:t xml:space="preserve">ьностью своих работников, нести ответственность за организацию погрузки </w:t>
      </w:r>
      <w:r w:rsidR="008611C5">
        <w:rPr>
          <w:sz w:val="28"/>
          <w:szCs w:val="28"/>
        </w:rPr>
        <w:t>НППП</w:t>
      </w:r>
      <w:r w:rsidRPr="006F0040">
        <w:rPr>
          <w:sz w:val="28"/>
          <w:szCs w:val="28"/>
        </w:rPr>
        <w:t>, за соб</w:t>
      </w:r>
      <w:r w:rsidR="00BF0191" w:rsidRPr="006F0040">
        <w:rPr>
          <w:sz w:val="28"/>
          <w:szCs w:val="28"/>
        </w:rPr>
        <w:t>л</w:t>
      </w:r>
      <w:r w:rsidRPr="006F0040">
        <w:rPr>
          <w:sz w:val="28"/>
          <w:szCs w:val="28"/>
        </w:rPr>
        <w:t xml:space="preserve">юдением </w:t>
      </w:r>
      <w:r w:rsidRPr="006F0040">
        <w:rPr>
          <w:sz w:val="28"/>
          <w:szCs w:val="28"/>
        </w:rPr>
        <w:lastRenderedPageBreak/>
        <w:t>прави</w:t>
      </w:r>
      <w:r w:rsidR="00BF0191" w:rsidRPr="006F0040">
        <w:rPr>
          <w:sz w:val="28"/>
          <w:szCs w:val="28"/>
        </w:rPr>
        <w:t>л</w:t>
      </w:r>
      <w:r w:rsidRPr="006F0040">
        <w:rPr>
          <w:sz w:val="28"/>
          <w:szCs w:val="28"/>
        </w:rPr>
        <w:t xml:space="preserve"> и норм по охране труда, пожарной, промыш</w:t>
      </w:r>
      <w:r w:rsidR="00BF0191" w:rsidRPr="006F0040">
        <w:rPr>
          <w:sz w:val="28"/>
          <w:szCs w:val="28"/>
        </w:rPr>
        <w:t>л</w:t>
      </w:r>
      <w:r w:rsidRPr="006F0040">
        <w:rPr>
          <w:sz w:val="28"/>
          <w:szCs w:val="28"/>
        </w:rPr>
        <w:t>енной безопасности и охране окружающей среды, в течение всего периода пребывания на территории Продавца.</w:t>
      </w:r>
    </w:p>
    <w:p w:rsidR="001F365D" w:rsidRPr="006F0040" w:rsidRDefault="001F365D" w:rsidP="005741A0">
      <w:pPr>
        <w:autoSpaceDE w:val="0"/>
        <w:autoSpaceDN w:val="0"/>
        <w:adjustRightInd w:val="0"/>
        <w:spacing w:before="120" w:after="120"/>
        <w:ind w:firstLine="709"/>
        <w:rPr>
          <w:b/>
          <w:sz w:val="28"/>
          <w:szCs w:val="28"/>
        </w:rPr>
      </w:pPr>
      <w:r w:rsidRPr="006F0040">
        <w:rPr>
          <w:b/>
          <w:sz w:val="28"/>
          <w:szCs w:val="28"/>
        </w:rPr>
        <w:t>3. Обязанности сторон</w:t>
      </w:r>
    </w:p>
    <w:p w:rsidR="001F365D" w:rsidRPr="006F0040" w:rsidRDefault="001F365D" w:rsidP="005741A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F0040">
        <w:rPr>
          <w:b/>
          <w:sz w:val="28"/>
          <w:szCs w:val="28"/>
        </w:rPr>
        <w:t>3.1. Продавец обязан:</w:t>
      </w:r>
    </w:p>
    <w:p w:rsidR="001F365D" w:rsidRPr="006F0040" w:rsidRDefault="001F365D" w:rsidP="005741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t>3.1.1. Подготовить и передать Покупате</w:t>
      </w:r>
      <w:r w:rsidR="00BF0191" w:rsidRPr="006F0040">
        <w:rPr>
          <w:sz w:val="28"/>
          <w:szCs w:val="28"/>
        </w:rPr>
        <w:t>л</w:t>
      </w:r>
      <w:r w:rsidRPr="006F0040">
        <w:rPr>
          <w:sz w:val="28"/>
          <w:szCs w:val="28"/>
        </w:rPr>
        <w:t xml:space="preserve">ю </w:t>
      </w:r>
      <w:r w:rsidR="005D2183">
        <w:rPr>
          <w:sz w:val="28"/>
          <w:szCs w:val="28"/>
        </w:rPr>
        <w:t>НППП</w:t>
      </w:r>
      <w:r w:rsidRPr="006F0040">
        <w:rPr>
          <w:sz w:val="28"/>
          <w:szCs w:val="28"/>
        </w:rPr>
        <w:t>.</w:t>
      </w:r>
      <w:r w:rsidR="005D2183">
        <w:rPr>
          <w:sz w:val="28"/>
          <w:szCs w:val="28"/>
        </w:rPr>
        <w:t xml:space="preserve"> В момент передачи НППП</w:t>
      </w:r>
      <w:r w:rsidR="00832FBD">
        <w:rPr>
          <w:sz w:val="28"/>
          <w:szCs w:val="28"/>
        </w:rPr>
        <w:t xml:space="preserve"> Продавец передает товарную накладную по форме ТОРГ-12 и счет-фактуру.</w:t>
      </w:r>
    </w:p>
    <w:p w:rsidR="001F365D" w:rsidRPr="00A30002" w:rsidRDefault="001F365D" w:rsidP="001A498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F0040">
        <w:rPr>
          <w:sz w:val="28"/>
          <w:szCs w:val="28"/>
        </w:rPr>
        <w:t>3.1.2. Обеспечить сохранность</w:t>
      </w:r>
      <w:r w:rsidR="00832FBD">
        <w:rPr>
          <w:sz w:val="28"/>
          <w:szCs w:val="28"/>
        </w:rPr>
        <w:t xml:space="preserve"> переданной</w:t>
      </w:r>
      <w:r w:rsidRPr="006F0040">
        <w:rPr>
          <w:sz w:val="28"/>
          <w:szCs w:val="28"/>
        </w:rPr>
        <w:t xml:space="preserve"> </w:t>
      </w:r>
      <w:r w:rsidR="005D2183">
        <w:rPr>
          <w:sz w:val="28"/>
          <w:szCs w:val="28"/>
        </w:rPr>
        <w:t>НППП</w:t>
      </w:r>
      <w:r w:rsidRPr="006F0040">
        <w:rPr>
          <w:sz w:val="28"/>
          <w:szCs w:val="28"/>
        </w:rPr>
        <w:t xml:space="preserve"> до момента её </w:t>
      </w:r>
      <w:r w:rsidR="00832FBD">
        <w:rPr>
          <w:sz w:val="28"/>
          <w:szCs w:val="28"/>
        </w:rPr>
        <w:t>полной выборки</w:t>
      </w:r>
      <w:r w:rsidRPr="00A30002">
        <w:rPr>
          <w:color w:val="000000" w:themeColor="text1"/>
          <w:sz w:val="28"/>
          <w:szCs w:val="28"/>
        </w:rPr>
        <w:t xml:space="preserve"> Покупате</w:t>
      </w:r>
      <w:r w:rsidR="00BF0191" w:rsidRPr="00A30002">
        <w:rPr>
          <w:color w:val="000000" w:themeColor="text1"/>
          <w:sz w:val="28"/>
          <w:szCs w:val="28"/>
        </w:rPr>
        <w:t>л</w:t>
      </w:r>
      <w:r w:rsidR="00832FBD">
        <w:rPr>
          <w:color w:val="000000" w:themeColor="text1"/>
          <w:sz w:val="28"/>
          <w:szCs w:val="28"/>
        </w:rPr>
        <w:t>ем</w:t>
      </w:r>
      <w:r w:rsidRPr="00A30002">
        <w:rPr>
          <w:color w:val="000000" w:themeColor="text1"/>
          <w:sz w:val="28"/>
          <w:szCs w:val="28"/>
        </w:rPr>
        <w:t>.</w:t>
      </w:r>
    </w:p>
    <w:p w:rsidR="001A4986" w:rsidRPr="00A30002" w:rsidRDefault="001A4986" w:rsidP="005741A0">
      <w:pPr>
        <w:autoSpaceDE w:val="0"/>
        <w:autoSpaceDN w:val="0"/>
        <w:adjustRightInd w:val="0"/>
        <w:spacing w:after="240"/>
        <w:ind w:firstLine="709"/>
        <w:jc w:val="both"/>
        <w:rPr>
          <w:color w:val="000000" w:themeColor="text1"/>
          <w:sz w:val="28"/>
          <w:szCs w:val="28"/>
        </w:rPr>
      </w:pPr>
      <w:r w:rsidRPr="00A30002">
        <w:rPr>
          <w:color w:val="000000" w:themeColor="text1"/>
          <w:sz w:val="28"/>
          <w:szCs w:val="28"/>
        </w:rPr>
        <w:t>3.1.3. Оформ</w:t>
      </w:r>
      <w:r w:rsidR="00777E21">
        <w:rPr>
          <w:color w:val="000000" w:themeColor="text1"/>
          <w:sz w:val="28"/>
          <w:szCs w:val="28"/>
        </w:rPr>
        <w:t>лять</w:t>
      </w:r>
      <w:r w:rsidRPr="00A30002">
        <w:rPr>
          <w:color w:val="000000" w:themeColor="text1"/>
          <w:sz w:val="28"/>
          <w:szCs w:val="28"/>
        </w:rPr>
        <w:t xml:space="preserve"> и переда</w:t>
      </w:r>
      <w:r w:rsidR="00777E21">
        <w:rPr>
          <w:color w:val="000000" w:themeColor="text1"/>
          <w:sz w:val="28"/>
          <w:szCs w:val="28"/>
        </w:rPr>
        <w:t>вать</w:t>
      </w:r>
      <w:r w:rsidR="005D2183">
        <w:rPr>
          <w:color w:val="000000" w:themeColor="text1"/>
          <w:sz w:val="28"/>
          <w:szCs w:val="28"/>
        </w:rPr>
        <w:t xml:space="preserve"> совместно с НППП</w:t>
      </w:r>
      <w:r w:rsidRPr="00A30002">
        <w:rPr>
          <w:color w:val="000000" w:themeColor="text1"/>
          <w:sz w:val="28"/>
          <w:szCs w:val="28"/>
        </w:rPr>
        <w:t xml:space="preserve"> товар</w:t>
      </w:r>
      <w:r w:rsidR="00322ED4">
        <w:rPr>
          <w:color w:val="000000" w:themeColor="text1"/>
          <w:sz w:val="28"/>
          <w:szCs w:val="28"/>
        </w:rPr>
        <w:t>н</w:t>
      </w:r>
      <w:r w:rsidRPr="00A30002">
        <w:rPr>
          <w:color w:val="000000" w:themeColor="text1"/>
          <w:sz w:val="28"/>
          <w:szCs w:val="28"/>
        </w:rPr>
        <w:t>о</w:t>
      </w:r>
      <w:r w:rsidR="00322ED4">
        <w:rPr>
          <w:color w:val="000000" w:themeColor="text1"/>
          <w:sz w:val="28"/>
          <w:szCs w:val="28"/>
        </w:rPr>
        <w:t>-</w:t>
      </w:r>
      <w:r w:rsidRPr="00A30002">
        <w:rPr>
          <w:color w:val="000000" w:themeColor="text1"/>
          <w:sz w:val="28"/>
          <w:szCs w:val="28"/>
        </w:rPr>
        <w:t>транспортн</w:t>
      </w:r>
      <w:r w:rsidR="00777E21">
        <w:rPr>
          <w:color w:val="000000" w:themeColor="text1"/>
          <w:sz w:val="28"/>
          <w:szCs w:val="28"/>
        </w:rPr>
        <w:t>ые</w:t>
      </w:r>
      <w:r w:rsidRPr="00A30002">
        <w:rPr>
          <w:color w:val="000000" w:themeColor="text1"/>
          <w:sz w:val="28"/>
          <w:szCs w:val="28"/>
        </w:rPr>
        <w:t xml:space="preserve"> накладн</w:t>
      </w:r>
      <w:r w:rsidR="00777E21">
        <w:rPr>
          <w:color w:val="000000" w:themeColor="text1"/>
          <w:sz w:val="28"/>
          <w:szCs w:val="28"/>
        </w:rPr>
        <w:t>ые</w:t>
      </w:r>
      <w:r w:rsidRPr="00A30002">
        <w:rPr>
          <w:color w:val="000000" w:themeColor="text1"/>
          <w:sz w:val="28"/>
          <w:szCs w:val="28"/>
        </w:rPr>
        <w:t xml:space="preserve"> </w:t>
      </w:r>
      <w:r w:rsidR="00777E21">
        <w:rPr>
          <w:color w:val="000000" w:themeColor="text1"/>
          <w:sz w:val="28"/>
          <w:szCs w:val="28"/>
        </w:rPr>
        <w:t>на каждое транспортное средство</w:t>
      </w:r>
      <w:r w:rsidRPr="00A30002">
        <w:rPr>
          <w:color w:val="000000" w:themeColor="text1"/>
          <w:sz w:val="28"/>
          <w:szCs w:val="28"/>
        </w:rPr>
        <w:t>.</w:t>
      </w:r>
    </w:p>
    <w:p w:rsidR="001F365D" w:rsidRPr="006F0040" w:rsidRDefault="001F365D" w:rsidP="005741A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F0040">
        <w:rPr>
          <w:b/>
          <w:sz w:val="28"/>
          <w:szCs w:val="28"/>
        </w:rPr>
        <w:t>3.2. Покупате</w:t>
      </w:r>
      <w:r w:rsidR="00BF0191" w:rsidRPr="006F0040">
        <w:rPr>
          <w:b/>
          <w:sz w:val="28"/>
          <w:szCs w:val="28"/>
        </w:rPr>
        <w:t>л</w:t>
      </w:r>
      <w:r w:rsidRPr="006F0040">
        <w:rPr>
          <w:b/>
          <w:sz w:val="28"/>
          <w:szCs w:val="28"/>
        </w:rPr>
        <w:t>ь обязан:</w:t>
      </w:r>
    </w:p>
    <w:p w:rsidR="001F365D" w:rsidRPr="006F0040" w:rsidRDefault="001F365D" w:rsidP="005741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t xml:space="preserve">3.2.1. Принять у Продавца </w:t>
      </w:r>
      <w:r w:rsidR="005D2183">
        <w:rPr>
          <w:sz w:val="28"/>
          <w:szCs w:val="28"/>
        </w:rPr>
        <w:t>НППП</w:t>
      </w:r>
      <w:r w:rsidRPr="006F0040">
        <w:rPr>
          <w:sz w:val="28"/>
          <w:szCs w:val="28"/>
        </w:rPr>
        <w:t>. Доставка</w:t>
      </w:r>
      <w:r w:rsidR="00697141" w:rsidRPr="006F0040">
        <w:rPr>
          <w:sz w:val="28"/>
          <w:szCs w:val="28"/>
        </w:rPr>
        <w:t xml:space="preserve"> </w:t>
      </w:r>
      <w:r w:rsidR="005D2183">
        <w:rPr>
          <w:sz w:val="28"/>
          <w:szCs w:val="28"/>
        </w:rPr>
        <w:t>НППП</w:t>
      </w:r>
      <w:r w:rsidRPr="006F0040">
        <w:rPr>
          <w:sz w:val="28"/>
          <w:szCs w:val="28"/>
        </w:rPr>
        <w:t xml:space="preserve"> до ск</w:t>
      </w:r>
      <w:r w:rsidR="00BF0191" w:rsidRPr="006F0040">
        <w:rPr>
          <w:sz w:val="28"/>
          <w:szCs w:val="28"/>
        </w:rPr>
        <w:t>л</w:t>
      </w:r>
      <w:r w:rsidRPr="006F0040">
        <w:rPr>
          <w:sz w:val="28"/>
          <w:szCs w:val="28"/>
        </w:rPr>
        <w:t>ада Покупате</w:t>
      </w:r>
      <w:r w:rsidR="00BF0191" w:rsidRPr="006F0040">
        <w:rPr>
          <w:sz w:val="28"/>
          <w:szCs w:val="28"/>
        </w:rPr>
        <w:t>л</w:t>
      </w:r>
      <w:r w:rsidRPr="006F0040">
        <w:rPr>
          <w:sz w:val="28"/>
          <w:szCs w:val="28"/>
        </w:rPr>
        <w:t>я производится</w:t>
      </w:r>
      <w:r w:rsidR="002060FD" w:rsidRPr="006F0040">
        <w:rPr>
          <w:sz w:val="28"/>
          <w:szCs w:val="28"/>
        </w:rPr>
        <w:t xml:space="preserve"> </w:t>
      </w:r>
      <w:r w:rsidR="00EC6C7F" w:rsidRPr="006F0040">
        <w:rPr>
          <w:sz w:val="28"/>
          <w:szCs w:val="28"/>
        </w:rPr>
        <w:t>силами и средствами Покупателя</w:t>
      </w:r>
      <w:r w:rsidRPr="006F0040">
        <w:rPr>
          <w:sz w:val="28"/>
          <w:szCs w:val="28"/>
        </w:rPr>
        <w:t>.</w:t>
      </w:r>
    </w:p>
    <w:p w:rsidR="001F365D" w:rsidRPr="006F0040" w:rsidRDefault="001F365D" w:rsidP="005741A0">
      <w:pPr>
        <w:autoSpaceDE w:val="0"/>
        <w:autoSpaceDN w:val="0"/>
        <w:adjustRightInd w:val="0"/>
        <w:spacing w:before="120" w:after="120"/>
        <w:ind w:firstLine="709"/>
        <w:jc w:val="both"/>
        <w:rPr>
          <w:b/>
          <w:bCs/>
          <w:sz w:val="28"/>
          <w:szCs w:val="28"/>
        </w:rPr>
      </w:pPr>
      <w:r w:rsidRPr="006F0040">
        <w:rPr>
          <w:b/>
          <w:bCs/>
          <w:sz w:val="28"/>
          <w:szCs w:val="28"/>
        </w:rPr>
        <w:t xml:space="preserve">4. Приёмка </w:t>
      </w:r>
      <w:r w:rsidR="00CD35AB">
        <w:rPr>
          <w:b/>
          <w:sz w:val="28"/>
          <w:szCs w:val="28"/>
        </w:rPr>
        <w:t>НППП</w:t>
      </w:r>
      <w:r w:rsidRPr="006F0040">
        <w:rPr>
          <w:b/>
          <w:bCs/>
          <w:sz w:val="28"/>
          <w:szCs w:val="28"/>
        </w:rPr>
        <w:t xml:space="preserve"> по ко</w:t>
      </w:r>
      <w:r w:rsidR="00BF0191" w:rsidRPr="006F0040">
        <w:rPr>
          <w:b/>
          <w:bCs/>
          <w:sz w:val="28"/>
          <w:szCs w:val="28"/>
        </w:rPr>
        <w:t>л</w:t>
      </w:r>
      <w:r w:rsidR="00777E21">
        <w:rPr>
          <w:b/>
          <w:bCs/>
          <w:sz w:val="28"/>
          <w:szCs w:val="28"/>
        </w:rPr>
        <w:t>ичеству и номенклатуре</w:t>
      </w:r>
    </w:p>
    <w:p w:rsidR="001F365D" w:rsidRPr="006F0040" w:rsidRDefault="001F365D" w:rsidP="005741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t xml:space="preserve">4.1. </w:t>
      </w:r>
      <w:proofErr w:type="gramStart"/>
      <w:r w:rsidR="00777E21">
        <w:rPr>
          <w:sz w:val="28"/>
          <w:szCs w:val="28"/>
        </w:rPr>
        <w:t>Количество и номенклатура</w:t>
      </w:r>
      <w:r w:rsidRPr="006F0040">
        <w:rPr>
          <w:sz w:val="28"/>
          <w:szCs w:val="28"/>
        </w:rPr>
        <w:t xml:space="preserve"> </w:t>
      </w:r>
      <w:r w:rsidR="005D2183">
        <w:rPr>
          <w:sz w:val="28"/>
          <w:szCs w:val="28"/>
        </w:rPr>
        <w:t>НППП</w:t>
      </w:r>
      <w:r w:rsidRPr="006F0040">
        <w:rPr>
          <w:sz w:val="28"/>
          <w:szCs w:val="28"/>
        </w:rPr>
        <w:t xml:space="preserve"> отражены в Спецификации (при</w:t>
      </w:r>
      <w:r w:rsidR="00BF0191" w:rsidRPr="006F0040">
        <w:rPr>
          <w:sz w:val="28"/>
          <w:szCs w:val="28"/>
        </w:rPr>
        <w:t>л</w:t>
      </w:r>
      <w:r w:rsidRPr="006F0040">
        <w:rPr>
          <w:sz w:val="28"/>
          <w:szCs w:val="28"/>
        </w:rPr>
        <w:t xml:space="preserve">ожение №1) к настоящему </w:t>
      </w:r>
      <w:r w:rsidR="009D6BEC" w:rsidRPr="006F0040">
        <w:rPr>
          <w:sz w:val="28"/>
          <w:szCs w:val="28"/>
        </w:rPr>
        <w:t>д</w:t>
      </w:r>
      <w:r w:rsidRPr="006F0040">
        <w:rPr>
          <w:sz w:val="28"/>
          <w:szCs w:val="28"/>
        </w:rPr>
        <w:t>оговору.</w:t>
      </w:r>
      <w:proofErr w:type="gramEnd"/>
    </w:p>
    <w:p w:rsidR="001F365D" w:rsidRPr="006F0040" w:rsidRDefault="001F365D" w:rsidP="005741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t xml:space="preserve">4.2. Передача </w:t>
      </w:r>
      <w:r w:rsidR="005D2183">
        <w:rPr>
          <w:sz w:val="28"/>
          <w:szCs w:val="28"/>
        </w:rPr>
        <w:t>НППП</w:t>
      </w:r>
      <w:r w:rsidRPr="006F0040">
        <w:rPr>
          <w:sz w:val="28"/>
          <w:szCs w:val="28"/>
        </w:rPr>
        <w:t xml:space="preserve"> Покупате</w:t>
      </w:r>
      <w:r w:rsidR="00BF0191" w:rsidRPr="006F0040">
        <w:rPr>
          <w:sz w:val="28"/>
          <w:szCs w:val="28"/>
        </w:rPr>
        <w:t>л</w:t>
      </w:r>
      <w:r w:rsidRPr="006F0040">
        <w:rPr>
          <w:sz w:val="28"/>
          <w:szCs w:val="28"/>
        </w:rPr>
        <w:t>ю начинается с даты, с</w:t>
      </w:r>
      <w:r w:rsidR="00BF0191" w:rsidRPr="006F0040">
        <w:rPr>
          <w:sz w:val="28"/>
          <w:szCs w:val="28"/>
        </w:rPr>
        <w:t>л</w:t>
      </w:r>
      <w:r w:rsidRPr="006F0040">
        <w:rPr>
          <w:sz w:val="28"/>
          <w:szCs w:val="28"/>
        </w:rPr>
        <w:t>едующей за датой поступ</w:t>
      </w:r>
      <w:r w:rsidR="00BF0191" w:rsidRPr="006F0040">
        <w:rPr>
          <w:sz w:val="28"/>
          <w:szCs w:val="28"/>
        </w:rPr>
        <w:t>л</w:t>
      </w:r>
      <w:r w:rsidRPr="006F0040">
        <w:rPr>
          <w:sz w:val="28"/>
          <w:szCs w:val="28"/>
        </w:rPr>
        <w:t>ения денежных сред</w:t>
      </w:r>
      <w:r w:rsidR="00832FBD">
        <w:rPr>
          <w:sz w:val="28"/>
          <w:szCs w:val="28"/>
        </w:rPr>
        <w:t>ств на расчётный счёт Продавца, согласно п.5.3. Договора.</w:t>
      </w:r>
    </w:p>
    <w:p w:rsidR="001F365D" w:rsidRPr="001F365D" w:rsidRDefault="001F365D" w:rsidP="005741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t>4.3. Покупате</w:t>
      </w:r>
      <w:r w:rsidR="00BF0191" w:rsidRPr="006F0040">
        <w:rPr>
          <w:sz w:val="28"/>
          <w:szCs w:val="28"/>
        </w:rPr>
        <w:t>л</w:t>
      </w:r>
      <w:r w:rsidRPr="006F0040">
        <w:rPr>
          <w:sz w:val="28"/>
          <w:szCs w:val="28"/>
        </w:rPr>
        <w:t>ь обязан произвести вывоз</w:t>
      </w:r>
      <w:r w:rsidR="00832FBD">
        <w:rPr>
          <w:sz w:val="28"/>
          <w:szCs w:val="28"/>
        </w:rPr>
        <w:t xml:space="preserve"> </w:t>
      </w:r>
      <w:proofErr w:type="gramStart"/>
      <w:r w:rsidR="00832FBD">
        <w:rPr>
          <w:sz w:val="28"/>
          <w:szCs w:val="28"/>
        </w:rPr>
        <w:t>переданной</w:t>
      </w:r>
      <w:proofErr w:type="gramEnd"/>
      <w:r w:rsidRPr="006F0040">
        <w:rPr>
          <w:sz w:val="28"/>
          <w:szCs w:val="28"/>
        </w:rPr>
        <w:t xml:space="preserve"> </w:t>
      </w:r>
      <w:r w:rsidR="00E01179">
        <w:rPr>
          <w:sz w:val="28"/>
          <w:szCs w:val="28"/>
        </w:rPr>
        <w:t>НППП</w:t>
      </w:r>
      <w:r w:rsidRPr="006F0040">
        <w:rPr>
          <w:sz w:val="28"/>
          <w:szCs w:val="28"/>
        </w:rPr>
        <w:t xml:space="preserve"> со</w:t>
      </w:r>
      <w:r w:rsidRPr="001F365D">
        <w:rPr>
          <w:sz w:val="28"/>
          <w:szCs w:val="28"/>
        </w:rPr>
        <w:t xml:space="preserve"> ск</w:t>
      </w:r>
      <w:r w:rsidR="00BF0191">
        <w:rPr>
          <w:sz w:val="28"/>
          <w:szCs w:val="28"/>
        </w:rPr>
        <w:t>л</w:t>
      </w:r>
      <w:r w:rsidR="00A30002">
        <w:rPr>
          <w:sz w:val="28"/>
          <w:szCs w:val="28"/>
        </w:rPr>
        <w:t xml:space="preserve">ада Продавца </w:t>
      </w:r>
      <w:r w:rsidR="00A30002">
        <w:rPr>
          <w:color w:val="000000" w:themeColor="text1"/>
          <w:sz w:val="28"/>
          <w:szCs w:val="28"/>
        </w:rPr>
        <w:t xml:space="preserve">в срок не </w:t>
      </w:r>
      <w:r w:rsidR="008A58C5">
        <w:rPr>
          <w:color w:val="000000" w:themeColor="text1"/>
          <w:sz w:val="28"/>
          <w:szCs w:val="28"/>
        </w:rPr>
        <w:t xml:space="preserve">позднее </w:t>
      </w:r>
      <w:r w:rsidR="00A30002" w:rsidRPr="008A58C5">
        <w:rPr>
          <w:color w:val="000000" w:themeColor="text1"/>
          <w:sz w:val="28"/>
          <w:szCs w:val="28"/>
        </w:rPr>
        <w:t>1</w:t>
      </w:r>
      <w:r w:rsidR="00CD35AB">
        <w:rPr>
          <w:color w:val="000000" w:themeColor="text1"/>
          <w:sz w:val="28"/>
          <w:szCs w:val="28"/>
        </w:rPr>
        <w:t>4</w:t>
      </w:r>
      <w:r w:rsidR="00A30002" w:rsidRPr="008A58C5">
        <w:rPr>
          <w:color w:val="000000" w:themeColor="text1"/>
          <w:sz w:val="28"/>
          <w:szCs w:val="28"/>
        </w:rPr>
        <w:t xml:space="preserve"> </w:t>
      </w:r>
      <w:r w:rsidR="008A58C5">
        <w:rPr>
          <w:color w:val="000000" w:themeColor="text1"/>
          <w:sz w:val="28"/>
          <w:szCs w:val="28"/>
        </w:rPr>
        <w:t>ноября</w:t>
      </w:r>
      <w:r w:rsidR="00A30002" w:rsidRPr="008A58C5">
        <w:rPr>
          <w:color w:val="000000" w:themeColor="text1"/>
          <w:sz w:val="28"/>
          <w:szCs w:val="28"/>
        </w:rPr>
        <w:t xml:space="preserve"> 20</w:t>
      </w:r>
      <w:r w:rsidR="008A58C5">
        <w:rPr>
          <w:color w:val="000000" w:themeColor="text1"/>
          <w:sz w:val="28"/>
          <w:szCs w:val="28"/>
        </w:rPr>
        <w:t>22</w:t>
      </w:r>
      <w:r w:rsidR="00A30002" w:rsidRPr="008A58C5">
        <w:rPr>
          <w:color w:val="000000" w:themeColor="text1"/>
          <w:sz w:val="28"/>
          <w:szCs w:val="28"/>
        </w:rPr>
        <w:t xml:space="preserve"> года</w:t>
      </w:r>
      <w:r w:rsidR="00A30002">
        <w:rPr>
          <w:color w:val="000000" w:themeColor="text1"/>
          <w:sz w:val="28"/>
          <w:szCs w:val="28"/>
        </w:rPr>
        <w:t>.</w:t>
      </w:r>
      <w:r w:rsidRPr="001F365D">
        <w:rPr>
          <w:sz w:val="28"/>
          <w:szCs w:val="28"/>
        </w:rPr>
        <w:t xml:space="preserve"> </w:t>
      </w:r>
    </w:p>
    <w:p w:rsidR="00842314" w:rsidRPr="00227B55" w:rsidRDefault="00842314" w:rsidP="00842314">
      <w:pPr>
        <w:ind w:firstLine="709"/>
        <w:jc w:val="both"/>
        <w:rPr>
          <w:sz w:val="28"/>
          <w:szCs w:val="28"/>
        </w:rPr>
      </w:pPr>
      <w:r w:rsidRPr="00227B55">
        <w:rPr>
          <w:sz w:val="28"/>
          <w:szCs w:val="28"/>
        </w:rPr>
        <w:t xml:space="preserve">4.4. </w:t>
      </w:r>
      <w:r w:rsidR="00832FBD">
        <w:rPr>
          <w:sz w:val="28"/>
          <w:szCs w:val="28"/>
        </w:rPr>
        <w:t xml:space="preserve">Выборка </w:t>
      </w:r>
      <w:r w:rsidRPr="00227B55">
        <w:rPr>
          <w:sz w:val="28"/>
          <w:szCs w:val="28"/>
        </w:rPr>
        <w:t>каждой партии</w:t>
      </w:r>
      <w:r w:rsidR="00832FBD">
        <w:rPr>
          <w:sz w:val="28"/>
          <w:szCs w:val="28"/>
        </w:rPr>
        <w:t xml:space="preserve"> переданной</w:t>
      </w:r>
      <w:r w:rsidRPr="00227B55">
        <w:rPr>
          <w:sz w:val="28"/>
          <w:szCs w:val="28"/>
        </w:rPr>
        <w:t xml:space="preserve"> </w:t>
      </w:r>
      <w:r w:rsidR="005D2183">
        <w:rPr>
          <w:sz w:val="28"/>
          <w:szCs w:val="28"/>
        </w:rPr>
        <w:t>НППП</w:t>
      </w:r>
      <w:r>
        <w:rPr>
          <w:sz w:val="28"/>
          <w:szCs w:val="28"/>
        </w:rPr>
        <w:t xml:space="preserve"> по номенклатуре и количеству</w:t>
      </w:r>
      <w:r w:rsidRPr="00227B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погрузке на транспортное средство Покупателя </w:t>
      </w:r>
      <w:r w:rsidRPr="00227B55">
        <w:rPr>
          <w:sz w:val="28"/>
          <w:szCs w:val="28"/>
        </w:rPr>
        <w:t xml:space="preserve">производится на складе Продавца в присутствии обеих сторон с составлением </w:t>
      </w:r>
      <w:r>
        <w:rPr>
          <w:sz w:val="28"/>
          <w:szCs w:val="28"/>
        </w:rPr>
        <w:t>товарно-транспортной накладной на каждое транспортное средство, которая подписывается обеими сторонами.</w:t>
      </w:r>
    </w:p>
    <w:p w:rsidR="00842314" w:rsidRDefault="00842314" w:rsidP="00842314">
      <w:pPr>
        <w:ind w:firstLine="709"/>
        <w:jc w:val="both"/>
        <w:rPr>
          <w:sz w:val="28"/>
          <w:szCs w:val="28"/>
        </w:rPr>
      </w:pPr>
      <w:r w:rsidRPr="00227B55">
        <w:rPr>
          <w:sz w:val="28"/>
          <w:szCs w:val="28"/>
        </w:rPr>
        <w:t xml:space="preserve">4.5. </w:t>
      </w:r>
      <w:r>
        <w:rPr>
          <w:sz w:val="28"/>
          <w:szCs w:val="28"/>
        </w:rPr>
        <w:t xml:space="preserve">После окончательной передачи </w:t>
      </w:r>
      <w:r w:rsidR="005D2183">
        <w:rPr>
          <w:sz w:val="28"/>
          <w:szCs w:val="28"/>
        </w:rPr>
        <w:t>НППП</w:t>
      </w:r>
      <w:r w:rsidRPr="00731DCC">
        <w:rPr>
          <w:sz w:val="28"/>
          <w:szCs w:val="28"/>
        </w:rPr>
        <w:t xml:space="preserve"> по последней товарно-транспортной накладной </w:t>
      </w:r>
      <w:r>
        <w:rPr>
          <w:sz w:val="28"/>
          <w:szCs w:val="28"/>
        </w:rPr>
        <w:t>составляется и подписывается обеими сторонами сводный акт пр</w:t>
      </w:r>
      <w:r w:rsidR="005D2183">
        <w:rPr>
          <w:sz w:val="28"/>
          <w:szCs w:val="28"/>
        </w:rPr>
        <w:t>иема-передачи НППП</w:t>
      </w:r>
      <w:r>
        <w:rPr>
          <w:sz w:val="28"/>
          <w:szCs w:val="28"/>
        </w:rPr>
        <w:t xml:space="preserve"> по всем товарно-транспортным накладным.</w:t>
      </w:r>
    </w:p>
    <w:p w:rsidR="001F365D" w:rsidRPr="001F365D" w:rsidRDefault="001F365D" w:rsidP="005741A0">
      <w:pPr>
        <w:autoSpaceDE w:val="0"/>
        <w:autoSpaceDN w:val="0"/>
        <w:adjustRightInd w:val="0"/>
        <w:spacing w:before="120" w:after="120"/>
        <w:ind w:firstLine="709"/>
        <w:rPr>
          <w:b/>
          <w:sz w:val="28"/>
          <w:szCs w:val="28"/>
        </w:rPr>
      </w:pPr>
      <w:r w:rsidRPr="001F365D">
        <w:rPr>
          <w:b/>
          <w:sz w:val="28"/>
          <w:szCs w:val="28"/>
        </w:rPr>
        <w:t>5. Цена и порядок расчетов</w:t>
      </w:r>
    </w:p>
    <w:p w:rsidR="001F365D" w:rsidRPr="006F0040" w:rsidRDefault="001F365D" w:rsidP="005741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t xml:space="preserve">5.1. Цена </w:t>
      </w:r>
      <w:r w:rsidR="005D2183">
        <w:rPr>
          <w:sz w:val="28"/>
          <w:szCs w:val="28"/>
        </w:rPr>
        <w:t>НППП</w:t>
      </w:r>
      <w:r w:rsidRPr="006F0040">
        <w:rPr>
          <w:sz w:val="28"/>
          <w:szCs w:val="28"/>
        </w:rPr>
        <w:t xml:space="preserve"> в ко</w:t>
      </w:r>
      <w:r w:rsidR="00BF0191" w:rsidRPr="006F0040">
        <w:rPr>
          <w:sz w:val="28"/>
          <w:szCs w:val="28"/>
        </w:rPr>
        <w:t>л</w:t>
      </w:r>
      <w:r w:rsidRPr="006F0040">
        <w:rPr>
          <w:sz w:val="28"/>
          <w:szCs w:val="28"/>
        </w:rPr>
        <w:t>ичестве, указанном в спецификации настоящего договора, установ</w:t>
      </w:r>
      <w:r w:rsidR="00BF0191" w:rsidRPr="006F0040">
        <w:rPr>
          <w:sz w:val="28"/>
          <w:szCs w:val="28"/>
        </w:rPr>
        <w:t>л</w:t>
      </w:r>
      <w:r w:rsidRPr="006F0040">
        <w:rPr>
          <w:sz w:val="28"/>
          <w:szCs w:val="28"/>
        </w:rPr>
        <w:t xml:space="preserve">енная по итогам открытого аукциона по </w:t>
      </w:r>
      <w:r w:rsidR="00BF0191" w:rsidRPr="006F0040">
        <w:rPr>
          <w:sz w:val="28"/>
          <w:szCs w:val="28"/>
        </w:rPr>
        <w:t>л</w:t>
      </w:r>
      <w:r w:rsidR="000A5D6B" w:rsidRPr="006F0040">
        <w:rPr>
          <w:sz w:val="28"/>
          <w:szCs w:val="28"/>
        </w:rPr>
        <w:t>оту №_</w:t>
      </w:r>
      <w:r w:rsidRPr="006F0040">
        <w:rPr>
          <w:sz w:val="28"/>
          <w:szCs w:val="28"/>
        </w:rPr>
        <w:t>, состав</w:t>
      </w:r>
      <w:r w:rsidR="00BF0191" w:rsidRPr="006F0040">
        <w:rPr>
          <w:sz w:val="28"/>
          <w:szCs w:val="28"/>
        </w:rPr>
        <w:t>л</w:t>
      </w:r>
      <w:r w:rsidRPr="006F0040">
        <w:rPr>
          <w:sz w:val="28"/>
          <w:szCs w:val="28"/>
        </w:rPr>
        <w:t xml:space="preserve">яет </w:t>
      </w:r>
      <w:proofErr w:type="spellStart"/>
      <w:r w:rsidRPr="006F0040">
        <w:rPr>
          <w:sz w:val="28"/>
          <w:szCs w:val="28"/>
        </w:rPr>
        <w:t>____руб</w:t>
      </w:r>
      <w:proofErr w:type="spellEnd"/>
      <w:r w:rsidRPr="006F0040">
        <w:rPr>
          <w:sz w:val="28"/>
          <w:szCs w:val="28"/>
        </w:rPr>
        <w:t xml:space="preserve">. ____ коп. </w:t>
      </w:r>
    </w:p>
    <w:p w:rsidR="001F365D" w:rsidRPr="006F0040" w:rsidRDefault="001F365D" w:rsidP="005741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t xml:space="preserve">5.2. </w:t>
      </w:r>
      <w:proofErr w:type="gramStart"/>
      <w:r w:rsidRPr="006F0040">
        <w:rPr>
          <w:sz w:val="28"/>
          <w:szCs w:val="28"/>
        </w:rPr>
        <w:t>Задаток, перечис</w:t>
      </w:r>
      <w:r w:rsidR="00BF0191" w:rsidRPr="006F0040">
        <w:rPr>
          <w:sz w:val="28"/>
          <w:szCs w:val="28"/>
        </w:rPr>
        <w:t>л</w:t>
      </w:r>
      <w:r w:rsidRPr="006F0040">
        <w:rPr>
          <w:sz w:val="28"/>
          <w:szCs w:val="28"/>
        </w:rPr>
        <w:t>енный Продавцу в качестве обеспечения участия в аукционе в размере ______ руб. ___ коп.), засчитывается в оп</w:t>
      </w:r>
      <w:r w:rsidR="00BF0191" w:rsidRPr="006F0040">
        <w:rPr>
          <w:sz w:val="28"/>
          <w:szCs w:val="28"/>
        </w:rPr>
        <w:t>л</w:t>
      </w:r>
      <w:r w:rsidRPr="006F0040">
        <w:rPr>
          <w:sz w:val="28"/>
          <w:szCs w:val="28"/>
        </w:rPr>
        <w:t>ату с момента зак</w:t>
      </w:r>
      <w:r w:rsidR="00BF0191" w:rsidRPr="006F0040">
        <w:rPr>
          <w:sz w:val="28"/>
          <w:szCs w:val="28"/>
        </w:rPr>
        <w:t>л</w:t>
      </w:r>
      <w:r w:rsidRPr="006F0040">
        <w:rPr>
          <w:sz w:val="28"/>
          <w:szCs w:val="28"/>
        </w:rPr>
        <w:t>ючения данного договора.</w:t>
      </w:r>
      <w:proofErr w:type="gramEnd"/>
    </w:p>
    <w:p w:rsidR="001F365D" w:rsidRPr="006F0040" w:rsidRDefault="001F365D" w:rsidP="005741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F0040">
        <w:rPr>
          <w:sz w:val="28"/>
          <w:szCs w:val="28"/>
        </w:rPr>
        <w:t>5.3 Оставшуюся часть оп</w:t>
      </w:r>
      <w:r w:rsidR="00BF0191" w:rsidRPr="006F0040">
        <w:rPr>
          <w:sz w:val="28"/>
          <w:szCs w:val="28"/>
        </w:rPr>
        <w:t>л</w:t>
      </w:r>
      <w:r w:rsidRPr="006F0040">
        <w:rPr>
          <w:sz w:val="28"/>
          <w:szCs w:val="28"/>
        </w:rPr>
        <w:t xml:space="preserve">аты за </w:t>
      </w:r>
      <w:r w:rsidR="005D2183">
        <w:rPr>
          <w:sz w:val="28"/>
          <w:szCs w:val="28"/>
        </w:rPr>
        <w:t>НППП</w:t>
      </w:r>
      <w:r w:rsidRPr="006F0040">
        <w:rPr>
          <w:sz w:val="28"/>
          <w:szCs w:val="28"/>
        </w:rPr>
        <w:t xml:space="preserve"> в размере _____ руб. __ копеек) Покупате</w:t>
      </w:r>
      <w:r w:rsidR="00BF0191" w:rsidRPr="006F0040">
        <w:rPr>
          <w:sz w:val="28"/>
          <w:szCs w:val="28"/>
        </w:rPr>
        <w:t>л</w:t>
      </w:r>
      <w:r w:rsidRPr="006F0040">
        <w:rPr>
          <w:sz w:val="28"/>
          <w:szCs w:val="28"/>
        </w:rPr>
        <w:t>ь перечис</w:t>
      </w:r>
      <w:r w:rsidR="00BF0191" w:rsidRPr="006F0040">
        <w:rPr>
          <w:sz w:val="28"/>
          <w:szCs w:val="28"/>
        </w:rPr>
        <w:t>л</w:t>
      </w:r>
      <w:r w:rsidRPr="006F0040">
        <w:rPr>
          <w:sz w:val="28"/>
          <w:szCs w:val="28"/>
        </w:rPr>
        <w:t xml:space="preserve">яет на расчётный счёт Продавца не позднее 5-ти </w:t>
      </w:r>
      <w:r w:rsidR="00914A72" w:rsidRPr="006F0040">
        <w:rPr>
          <w:sz w:val="28"/>
          <w:szCs w:val="28"/>
        </w:rPr>
        <w:t>календарных</w:t>
      </w:r>
      <w:r w:rsidRPr="006F0040">
        <w:rPr>
          <w:sz w:val="28"/>
          <w:szCs w:val="28"/>
        </w:rPr>
        <w:t xml:space="preserve"> дней со дня зак</w:t>
      </w:r>
      <w:r w:rsidR="00BF0191" w:rsidRPr="006F0040">
        <w:rPr>
          <w:sz w:val="28"/>
          <w:szCs w:val="28"/>
        </w:rPr>
        <w:t>л</w:t>
      </w:r>
      <w:r w:rsidR="00032D4F" w:rsidRPr="006F0040">
        <w:rPr>
          <w:sz w:val="28"/>
          <w:szCs w:val="28"/>
        </w:rPr>
        <w:t>ючения настоящего д</w:t>
      </w:r>
      <w:r w:rsidRPr="006F0040">
        <w:rPr>
          <w:sz w:val="28"/>
          <w:szCs w:val="28"/>
        </w:rPr>
        <w:t>оговора путем единовременного перечис</w:t>
      </w:r>
      <w:r w:rsidR="00BF0191" w:rsidRPr="006F0040">
        <w:rPr>
          <w:sz w:val="28"/>
          <w:szCs w:val="28"/>
        </w:rPr>
        <w:t>л</w:t>
      </w:r>
      <w:r w:rsidRPr="006F0040">
        <w:rPr>
          <w:sz w:val="28"/>
          <w:szCs w:val="28"/>
        </w:rPr>
        <w:t>ения денежных средств.</w:t>
      </w:r>
      <w:proofErr w:type="gramEnd"/>
      <w:r w:rsidRPr="006F0040">
        <w:rPr>
          <w:sz w:val="28"/>
          <w:szCs w:val="28"/>
        </w:rPr>
        <w:t xml:space="preserve"> В п</w:t>
      </w:r>
      <w:r w:rsidR="00BF0191" w:rsidRPr="006F0040">
        <w:rPr>
          <w:sz w:val="28"/>
          <w:szCs w:val="28"/>
        </w:rPr>
        <w:t>л</w:t>
      </w:r>
      <w:r w:rsidRPr="006F0040">
        <w:rPr>
          <w:sz w:val="28"/>
          <w:szCs w:val="28"/>
        </w:rPr>
        <w:t>атёжном поручении Покупате</w:t>
      </w:r>
      <w:r w:rsidR="00BF0191" w:rsidRPr="006F0040">
        <w:rPr>
          <w:sz w:val="28"/>
          <w:szCs w:val="28"/>
        </w:rPr>
        <w:t>л</w:t>
      </w:r>
      <w:r w:rsidRPr="006F0040">
        <w:rPr>
          <w:sz w:val="28"/>
          <w:szCs w:val="28"/>
        </w:rPr>
        <w:t>я до</w:t>
      </w:r>
      <w:r w:rsidR="00BF0191" w:rsidRPr="006F0040">
        <w:rPr>
          <w:sz w:val="28"/>
          <w:szCs w:val="28"/>
        </w:rPr>
        <w:t>л</w:t>
      </w:r>
      <w:r w:rsidRPr="006F0040">
        <w:rPr>
          <w:sz w:val="28"/>
          <w:szCs w:val="28"/>
        </w:rPr>
        <w:t xml:space="preserve">жны быть указаны сведения: номер </w:t>
      </w:r>
      <w:r w:rsidR="00BF0191" w:rsidRPr="006F0040">
        <w:rPr>
          <w:sz w:val="28"/>
          <w:szCs w:val="28"/>
        </w:rPr>
        <w:t>л</w:t>
      </w:r>
      <w:r w:rsidRPr="006F0040">
        <w:rPr>
          <w:sz w:val="28"/>
          <w:szCs w:val="28"/>
        </w:rPr>
        <w:t>ота, наименование, дата проведения аукциона, дата зак</w:t>
      </w:r>
      <w:r w:rsidR="00BF0191" w:rsidRPr="006F0040">
        <w:rPr>
          <w:sz w:val="28"/>
          <w:szCs w:val="28"/>
        </w:rPr>
        <w:t>л</w:t>
      </w:r>
      <w:r w:rsidR="00032D4F" w:rsidRPr="006F0040">
        <w:rPr>
          <w:sz w:val="28"/>
          <w:szCs w:val="28"/>
        </w:rPr>
        <w:t>ючения настоящего д</w:t>
      </w:r>
      <w:r w:rsidRPr="006F0040">
        <w:rPr>
          <w:sz w:val="28"/>
          <w:szCs w:val="28"/>
        </w:rPr>
        <w:t xml:space="preserve">оговора. </w:t>
      </w:r>
    </w:p>
    <w:p w:rsidR="00814F17" w:rsidRPr="006F0040" w:rsidRDefault="001F365D" w:rsidP="005741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lastRenderedPageBreak/>
        <w:t>5.4. Обязате</w:t>
      </w:r>
      <w:r w:rsidR="00BF0191" w:rsidRPr="006F0040">
        <w:rPr>
          <w:sz w:val="28"/>
          <w:szCs w:val="28"/>
        </w:rPr>
        <w:t>л</w:t>
      </w:r>
      <w:r w:rsidRPr="006F0040">
        <w:rPr>
          <w:sz w:val="28"/>
          <w:szCs w:val="28"/>
        </w:rPr>
        <w:t>ьства Покупате</w:t>
      </w:r>
      <w:r w:rsidR="00BF0191" w:rsidRPr="006F0040">
        <w:rPr>
          <w:sz w:val="28"/>
          <w:szCs w:val="28"/>
        </w:rPr>
        <w:t>л</w:t>
      </w:r>
      <w:r w:rsidRPr="006F0040">
        <w:rPr>
          <w:sz w:val="28"/>
          <w:szCs w:val="28"/>
        </w:rPr>
        <w:t>я по оп</w:t>
      </w:r>
      <w:r w:rsidR="00BF0191" w:rsidRPr="006F0040">
        <w:rPr>
          <w:sz w:val="28"/>
          <w:szCs w:val="28"/>
        </w:rPr>
        <w:t>л</w:t>
      </w:r>
      <w:r w:rsidRPr="006F0040">
        <w:rPr>
          <w:sz w:val="28"/>
          <w:szCs w:val="28"/>
        </w:rPr>
        <w:t xml:space="preserve">ате </w:t>
      </w:r>
      <w:r w:rsidR="008611C5">
        <w:rPr>
          <w:sz w:val="28"/>
          <w:szCs w:val="28"/>
        </w:rPr>
        <w:t>НППП</w:t>
      </w:r>
      <w:r w:rsidRPr="006F0040">
        <w:rPr>
          <w:sz w:val="28"/>
          <w:szCs w:val="28"/>
        </w:rPr>
        <w:t xml:space="preserve"> считаются испо</w:t>
      </w:r>
      <w:r w:rsidR="00BF0191" w:rsidRPr="006F0040">
        <w:rPr>
          <w:sz w:val="28"/>
          <w:szCs w:val="28"/>
        </w:rPr>
        <w:t>л</w:t>
      </w:r>
      <w:r w:rsidRPr="006F0040">
        <w:rPr>
          <w:sz w:val="28"/>
          <w:szCs w:val="28"/>
        </w:rPr>
        <w:t>ненными с момента зачис</w:t>
      </w:r>
      <w:r w:rsidR="00BF0191" w:rsidRPr="006F0040">
        <w:rPr>
          <w:sz w:val="28"/>
          <w:szCs w:val="28"/>
        </w:rPr>
        <w:t>л</w:t>
      </w:r>
      <w:r w:rsidRPr="006F0040">
        <w:rPr>
          <w:sz w:val="28"/>
          <w:szCs w:val="28"/>
        </w:rPr>
        <w:t>ения всей суммы денежных средств, опреде</w:t>
      </w:r>
      <w:r w:rsidR="00BF0191" w:rsidRPr="006F0040">
        <w:rPr>
          <w:sz w:val="28"/>
          <w:szCs w:val="28"/>
        </w:rPr>
        <w:t>л</w:t>
      </w:r>
      <w:r w:rsidRPr="006F0040">
        <w:rPr>
          <w:sz w:val="28"/>
          <w:szCs w:val="28"/>
        </w:rPr>
        <w:t xml:space="preserve">ённой п. 5.3, на расчётный счёт </w:t>
      </w:r>
      <w:r w:rsidR="00937639" w:rsidRPr="006F0040">
        <w:rPr>
          <w:sz w:val="28"/>
          <w:szCs w:val="28"/>
        </w:rPr>
        <w:t>Прода</w:t>
      </w:r>
      <w:r w:rsidRPr="006F0040">
        <w:rPr>
          <w:sz w:val="28"/>
          <w:szCs w:val="28"/>
        </w:rPr>
        <w:t xml:space="preserve">вца. </w:t>
      </w:r>
    </w:p>
    <w:p w:rsidR="00322ED4" w:rsidRPr="006F0040" w:rsidRDefault="00777E21" w:rsidP="005741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="00322ED4">
        <w:rPr>
          <w:sz w:val="28"/>
          <w:szCs w:val="28"/>
        </w:rPr>
        <w:t xml:space="preserve"> </w:t>
      </w:r>
      <w:r w:rsidR="00842314">
        <w:rPr>
          <w:sz w:val="28"/>
          <w:szCs w:val="28"/>
        </w:rPr>
        <w:t xml:space="preserve">В случае фактических расхождений отпускаемой </w:t>
      </w:r>
      <w:r w:rsidR="008611C5">
        <w:rPr>
          <w:sz w:val="28"/>
          <w:szCs w:val="28"/>
        </w:rPr>
        <w:t>НППП</w:t>
      </w:r>
      <w:r w:rsidR="00842314">
        <w:rPr>
          <w:sz w:val="28"/>
          <w:szCs w:val="28"/>
        </w:rPr>
        <w:t xml:space="preserve"> по количеству или </w:t>
      </w:r>
      <w:r w:rsidR="00842314" w:rsidRPr="00854824">
        <w:rPr>
          <w:sz w:val="28"/>
          <w:szCs w:val="28"/>
        </w:rPr>
        <w:t>номенклатуре</w:t>
      </w:r>
      <w:r w:rsidR="00842314">
        <w:rPr>
          <w:sz w:val="28"/>
          <w:szCs w:val="28"/>
        </w:rPr>
        <w:t xml:space="preserve"> с позициями</w:t>
      </w:r>
      <w:r w:rsidR="00842314" w:rsidRPr="00854824">
        <w:rPr>
          <w:sz w:val="28"/>
          <w:szCs w:val="28"/>
        </w:rPr>
        <w:t>,</w:t>
      </w:r>
      <w:r w:rsidR="00842314">
        <w:rPr>
          <w:sz w:val="28"/>
          <w:szCs w:val="28"/>
        </w:rPr>
        <w:t xml:space="preserve"> указанными в Спецификации (приложение №1 к настоящему договору), выявленных в ходе приема-передачи на складе Продавца, цена договора подлежит корректировке путем подписания сторонами Дополнительного соглашения и оформления Акта сверки для возможности проведения взаимных расчетов сторон за отгруженную продукцию.</w:t>
      </w:r>
      <w:r w:rsidR="0095037F">
        <w:rPr>
          <w:sz w:val="28"/>
          <w:szCs w:val="28"/>
        </w:rPr>
        <w:t xml:space="preserve"> Продавец в свою очередь оформляет корректировочную товарную накладную по форме ТОРГ-12 и корректировочную </w:t>
      </w:r>
      <w:proofErr w:type="spellStart"/>
      <w:r w:rsidR="0095037F">
        <w:rPr>
          <w:sz w:val="28"/>
          <w:szCs w:val="28"/>
        </w:rPr>
        <w:t>счет</w:t>
      </w:r>
      <w:r w:rsidR="0095037F">
        <w:rPr>
          <w:sz w:val="28"/>
          <w:szCs w:val="28"/>
        </w:rPr>
        <w:noBreakHyphen/>
        <w:t>фактуру</w:t>
      </w:r>
      <w:proofErr w:type="spellEnd"/>
      <w:r w:rsidR="0095037F">
        <w:rPr>
          <w:sz w:val="28"/>
          <w:szCs w:val="28"/>
        </w:rPr>
        <w:t>.</w:t>
      </w:r>
    </w:p>
    <w:p w:rsidR="001F365D" w:rsidRPr="006F0040" w:rsidRDefault="001F365D" w:rsidP="005741A0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6F0040">
        <w:rPr>
          <w:b/>
          <w:bCs/>
          <w:sz w:val="28"/>
          <w:szCs w:val="28"/>
        </w:rPr>
        <w:t>6. Ответственность сторон</w:t>
      </w:r>
    </w:p>
    <w:p w:rsidR="001F365D" w:rsidRPr="006F0040" w:rsidRDefault="001F365D" w:rsidP="005741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t>6.1. При неиспо</w:t>
      </w:r>
      <w:r w:rsidR="00BF0191" w:rsidRPr="006F0040">
        <w:rPr>
          <w:sz w:val="28"/>
          <w:szCs w:val="28"/>
        </w:rPr>
        <w:t>л</w:t>
      </w:r>
      <w:r w:rsidRPr="006F0040">
        <w:rPr>
          <w:sz w:val="28"/>
          <w:szCs w:val="28"/>
        </w:rPr>
        <w:t>нении и</w:t>
      </w:r>
      <w:r w:rsidR="00BF0191" w:rsidRPr="006F0040">
        <w:rPr>
          <w:sz w:val="28"/>
          <w:szCs w:val="28"/>
        </w:rPr>
        <w:t>л</w:t>
      </w:r>
      <w:r w:rsidRPr="006F0040">
        <w:rPr>
          <w:sz w:val="28"/>
          <w:szCs w:val="28"/>
        </w:rPr>
        <w:t>и ненад</w:t>
      </w:r>
      <w:r w:rsidR="00BF0191" w:rsidRPr="006F0040">
        <w:rPr>
          <w:sz w:val="28"/>
          <w:szCs w:val="28"/>
        </w:rPr>
        <w:t>л</w:t>
      </w:r>
      <w:r w:rsidRPr="006F0040">
        <w:rPr>
          <w:sz w:val="28"/>
          <w:szCs w:val="28"/>
        </w:rPr>
        <w:t>ежащем испо</w:t>
      </w:r>
      <w:r w:rsidR="00BF0191" w:rsidRPr="006F0040">
        <w:rPr>
          <w:sz w:val="28"/>
          <w:szCs w:val="28"/>
        </w:rPr>
        <w:t>л</w:t>
      </w:r>
      <w:r w:rsidRPr="006F0040">
        <w:rPr>
          <w:sz w:val="28"/>
          <w:szCs w:val="28"/>
        </w:rPr>
        <w:t>нении одной из сторон обязате</w:t>
      </w:r>
      <w:r w:rsidR="00BF0191" w:rsidRPr="006F0040">
        <w:rPr>
          <w:sz w:val="28"/>
          <w:szCs w:val="28"/>
        </w:rPr>
        <w:t>л</w:t>
      </w:r>
      <w:r w:rsidRPr="006F0040">
        <w:rPr>
          <w:sz w:val="28"/>
          <w:szCs w:val="28"/>
        </w:rPr>
        <w:t>ьств по настоящему договору куп</w:t>
      </w:r>
      <w:r w:rsidR="00BF0191" w:rsidRPr="006F0040">
        <w:rPr>
          <w:sz w:val="28"/>
          <w:szCs w:val="28"/>
        </w:rPr>
        <w:t>л</w:t>
      </w:r>
      <w:r w:rsidRPr="006F0040">
        <w:rPr>
          <w:sz w:val="28"/>
          <w:szCs w:val="28"/>
        </w:rPr>
        <w:t>и-продажи, соответствующая сторона несёт ответственность в соответствии с действующим законодате</w:t>
      </w:r>
      <w:r w:rsidR="00BF0191" w:rsidRPr="006F0040">
        <w:rPr>
          <w:sz w:val="28"/>
          <w:szCs w:val="28"/>
        </w:rPr>
        <w:t>л</w:t>
      </w:r>
      <w:r w:rsidRPr="006F0040">
        <w:rPr>
          <w:sz w:val="28"/>
          <w:szCs w:val="28"/>
        </w:rPr>
        <w:t xml:space="preserve">ьством Российской Федерации. </w:t>
      </w:r>
    </w:p>
    <w:p w:rsidR="001F365D" w:rsidRPr="006F0040" w:rsidRDefault="001F365D" w:rsidP="005741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t>6.2. Все споры по настоящему договору куп</w:t>
      </w:r>
      <w:r w:rsidR="00BF0191" w:rsidRPr="006F0040">
        <w:rPr>
          <w:sz w:val="28"/>
          <w:szCs w:val="28"/>
        </w:rPr>
        <w:t>л</w:t>
      </w:r>
      <w:r w:rsidRPr="006F0040">
        <w:rPr>
          <w:sz w:val="28"/>
          <w:szCs w:val="28"/>
        </w:rPr>
        <w:t>и-продажи разрешаются путём переговоров. При невозможности разрешения споров путём переговоров такие разног</w:t>
      </w:r>
      <w:r w:rsidR="00BF0191" w:rsidRPr="006F0040">
        <w:rPr>
          <w:sz w:val="28"/>
          <w:szCs w:val="28"/>
        </w:rPr>
        <w:t>л</w:t>
      </w:r>
      <w:r w:rsidRPr="006F0040">
        <w:rPr>
          <w:sz w:val="28"/>
          <w:szCs w:val="28"/>
        </w:rPr>
        <w:t xml:space="preserve">асия разрешаются в судебном порядке в Арбитражных судах. </w:t>
      </w:r>
    </w:p>
    <w:p w:rsidR="001F365D" w:rsidRPr="006F0040" w:rsidRDefault="001F365D" w:rsidP="005741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t>6.3. В с</w:t>
      </w:r>
      <w:r w:rsidR="00BF0191" w:rsidRPr="006F0040">
        <w:rPr>
          <w:sz w:val="28"/>
          <w:szCs w:val="28"/>
        </w:rPr>
        <w:t>л</w:t>
      </w:r>
      <w:r w:rsidRPr="006F0040">
        <w:rPr>
          <w:sz w:val="28"/>
          <w:szCs w:val="28"/>
        </w:rPr>
        <w:t>учае нарушения Покупате</w:t>
      </w:r>
      <w:r w:rsidR="00BF0191" w:rsidRPr="006F0040">
        <w:rPr>
          <w:sz w:val="28"/>
          <w:szCs w:val="28"/>
        </w:rPr>
        <w:t>л</w:t>
      </w:r>
      <w:r w:rsidRPr="006F0040">
        <w:rPr>
          <w:sz w:val="28"/>
          <w:szCs w:val="28"/>
        </w:rPr>
        <w:t>ем сроков оп</w:t>
      </w:r>
      <w:r w:rsidR="00BF0191" w:rsidRPr="006F0040">
        <w:rPr>
          <w:sz w:val="28"/>
          <w:szCs w:val="28"/>
        </w:rPr>
        <w:t>л</w:t>
      </w:r>
      <w:r w:rsidRPr="006F0040">
        <w:rPr>
          <w:sz w:val="28"/>
          <w:szCs w:val="28"/>
        </w:rPr>
        <w:t>аты, предусмотренных пунктом 5.3. настоящего договора куп</w:t>
      </w:r>
      <w:r w:rsidR="00BF0191" w:rsidRPr="006F0040">
        <w:rPr>
          <w:sz w:val="28"/>
          <w:szCs w:val="28"/>
        </w:rPr>
        <w:t>л</w:t>
      </w:r>
      <w:r w:rsidRPr="006F0040">
        <w:rPr>
          <w:sz w:val="28"/>
          <w:szCs w:val="28"/>
        </w:rPr>
        <w:t>и-продажи, Продавец вправе взыскать с Покупате</w:t>
      </w:r>
      <w:r w:rsidR="00BF0191" w:rsidRPr="006F0040">
        <w:rPr>
          <w:sz w:val="28"/>
          <w:szCs w:val="28"/>
        </w:rPr>
        <w:t>л</w:t>
      </w:r>
      <w:r w:rsidRPr="006F0040">
        <w:rPr>
          <w:sz w:val="28"/>
          <w:szCs w:val="28"/>
        </w:rPr>
        <w:t>я пени в размере 1% от суммы, несвоевременно оп</w:t>
      </w:r>
      <w:r w:rsidR="00BF0191" w:rsidRPr="006F0040">
        <w:rPr>
          <w:sz w:val="28"/>
          <w:szCs w:val="28"/>
        </w:rPr>
        <w:t>л</w:t>
      </w:r>
      <w:r w:rsidRPr="006F0040">
        <w:rPr>
          <w:sz w:val="28"/>
          <w:szCs w:val="28"/>
        </w:rPr>
        <w:t>аченной Покупате</w:t>
      </w:r>
      <w:r w:rsidR="00BF0191" w:rsidRPr="006F0040">
        <w:rPr>
          <w:sz w:val="28"/>
          <w:szCs w:val="28"/>
        </w:rPr>
        <w:t>л</w:t>
      </w:r>
      <w:r w:rsidRPr="006F0040">
        <w:rPr>
          <w:sz w:val="28"/>
          <w:szCs w:val="28"/>
        </w:rPr>
        <w:t>ем, за каждый день просрочки. Взыскание пени производится за период, начиная с момента нарушения Покупате</w:t>
      </w:r>
      <w:r w:rsidR="00BF0191" w:rsidRPr="006F0040">
        <w:rPr>
          <w:sz w:val="28"/>
          <w:szCs w:val="28"/>
        </w:rPr>
        <w:t>л</w:t>
      </w:r>
      <w:r w:rsidRPr="006F0040">
        <w:rPr>
          <w:sz w:val="28"/>
          <w:szCs w:val="28"/>
        </w:rPr>
        <w:t>ем сроков оп</w:t>
      </w:r>
      <w:r w:rsidR="00BF0191" w:rsidRPr="006F0040">
        <w:rPr>
          <w:sz w:val="28"/>
          <w:szCs w:val="28"/>
        </w:rPr>
        <w:t>л</w:t>
      </w:r>
      <w:r w:rsidRPr="006F0040">
        <w:rPr>
          <w:sz w:val="28"/>
          <w:szCs w:val="28"/>
        </w:rPr>
        <w:t>аты и до момента испо</w:t>
      </w:r>
      <w:r w:rsidR="00BF0191" w:rsidRPr="006F0040">
        <w:rPr>
          <w:sz w:val="28"/>
          <w:szCs w:val="28"/>
        </w:rPr>
        <w:t>л</w:t>
      </w:r>
      <w:r w:rsidRPr="006F0040">
        <w:rPr>
          <w:sz w:val="28"/>
          <w:szCs w:val="28"/>
        </w:rPr>
        <w:t>нения Покупате</w:t>
      </w:r>
      <w:r w:rsidR="00BF0191" w:rsidRPr="006F0040">
        <w:rPr>
          <w:sz w:val="28"/>
          <w:szCs w:val="28"/>
        </w:rPr>
        <w:t>л</w:t>
      </w:r>
      <w:r w:rsidRPr="006F0040">
        <w:rPr>
          <w:sz w:val="28"/>
          <w:szCs w:val="28"/>
        </w:rPr>
        <w:t>ем обязанности по оп</w:t>
      </w:r>
      <w:r w:rsidR="00BF0191" w:rsidRPr="006F0040">
        <w:rPr>
          <w:sz w:val="28"/>
          <w:szCs w:val="28"/>
        </w:rPr>
        <w:t>л</w:t>
      </w:r>
      <w:r w:rsidRPr="006F0040">
        <w:rPr>
          <w:sz w:val="28"/>
          <w:szCs w:val="28"/>
        </w:rPr>
        <w:t xml:space="preserve">ате за </w:t>
      </w:r>
      <w:r w:rsidR="00B52495" w:rsidRPr="006F0040">
        <w:rPr>
          <w:sz w:val="28"/>
          <w:szCs w:val="28"/>
        </w:rPr>
        <w:t>Продукцию</w:t>
      </w:r>
      <w:r w:rsidRPr="006F0040">
        <w:rPr>
          <w:sz w:val="28"/>
          <w:szCs w:val="28"/>
        </w:rPr>
        <w:t xml:space="preserve"> в по</w:t>
      </w:r>
      <w:r w:rsidR="00BF0191" w:rsidRPr="006F0040">
        <w:rPr>
          <w:sz w:val="28"/>
          <w:szCs w:val="28"/>
        </w:rPr>
        <w:t>л</w:t>
      </w:r>
      <w:r w:rsidRPr="006F0040">
        <w:rPr>
          <w:sz w:val="28"/>
          <w:szCs w:val="28"/>
        </w:rPr>
        <w:t xml:space="preserve">ном объёме. </w:t>
      </w:r>
    </w:p>
    <w:p w:rsidR="001F365D" w:rsidRPr="006F0040" w:rsidRDefault="001F365D" w:rsidP="005741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t>6.</w:t>
      </w:r>
      <w:r w:rsidR="00607ACF" w:rsidRPr="006F0040">
        <w:rPr>
          <w:sz w:val="28"/>
          <w:szCs w:val="28"/>
        </w:rPr>
        <w:t>4</w:t>
      </w:r>
      <w:r w:rsidRPr="006F0040">
        <w:rPr>
          <w:sz w:val="28"/>
          <w:szCs w:val="28"/>
        </w:rPr>
        <w:t>. В с</w:t>
      </w:r>
      <w:r w:rsidR="00BF0191" w:rsidRPr="006F0040">
        <w:rPr>
          <w:sz w:val="28"/>
          <w:szCs w:val="28"/>
        </w:rPr>
        <w:t>л</w:t>
      </w:r>
      <w:r w:rsidRPr="006F0040">
        <w:rPr>
          <w:sz w:val="28"/>
          <w:szCs w:val="28"/>
        </w:rPr>
        <w:t>учае нарушения Покупате</w:t>
      </w:r>
      <w:r w:rsidR="00BF0191" w:rsidRPr="006F0040">
        <w:rPr>
          <w:sz w:val="28"/>
          <w:szCs w:val="28"/>
        </w:rPr>
        <w:t>л</w:t>
      </w:r>
      <w:r w:rsidRPr="006F0040">
        <w:rPr>
          <w:sz w:val="28"/>
          <w:szCs w:val="28"/>
        </w:rPr>
        <w:t xml:space="preserve">ем сроков вывоза </w:t>
      </w:r>
      <w:r w:rsidR="008611C5">
        <w:rPr>
          <w:sz w:val="28"/>
          <w:szCs w:val="28"/>
        </w:rPr>
        <w:t>НППП</w:t>
      </w:r>
      <w:r w:rsidRPr="006F0040">
        <w:rPr>
          <w:sz w:val="28"/>
          <w:szCs w:val="28"/>
        </w:rPr>
        <w:t>, предусмотренного п.4.3 настоящего договора, Покупате</w:t>
      </w:r>
      <w:r w:rsidR="00BF0191" w:rsidRPr="006F0040">
        <w:rPr>
          <w:sz w:val="28"/>
          <w:szCs w:val="28"/>
        </w:rPr>
        <w:t>л</w:t>
      </w:r>
      <w:r w:rsidRPr="006F0040">
        <w:rPr>
          <w:sz w:val="28"/>
          <w:szCs w:val="28"/>
        </w:rPr>
        <w:t>ь уп</w:t>
      </w:r>
      <w:r w:rsidR="00BF0191" w:rsidRPr="006F0040">
        <w:rPr>
          <w:sz w:val="28"/>
          <w:szCs w:val="28"/>
        </w:rPr>
        <w:t>л</w:t>
      </w:r>
      <w:r w:rsidRPr="006F0040">
        <w:rPr>
          <w:sz w:val="28"/>
          <w:szCs w:val="28"/>
        </w:rPr>
        <w:t>ачивает Продавцу единовременный штр</w:t>
      </w:r>
      <w:r w:rsidR="000C5FB9">
        <w:rPr>
          <w:sz w:val="28"/>
          <w:szCs w:val="28"/>
        </w:rPr>
        <w:t xml:space="preserve">аф в размере 3% от </w:t>
      </w:r>
      <w:proofErr w:type="gramStart"/>
      <w:r w:rsidR="000C5FB9">
        <w:rPr>
          <w:sz w:val="28"/>
          <w:szCs w:val="28"/>
        </w:rPr>
        <w:t>стоимости</w:t>
      </w:r>
      <w:proofErr w:type="gramEnd"/>
      <w:r w:rsidR="000C5FB9">
        <w:rPr>
          <w:sz w:val="28"/>
          <w:szCs w:val="28"/>
        </w:rPr>
        <w:t xml:space="preserve"> не </w:t>
      </w:r>
      <w:r w:rsidRPr="006F0040">
        <w:rPr>
          <w:sz w:val="28"/>
          <w:szCs w:val="28"/>
        </w:rPr>
        <w:t>вывезенн</w:t>
      </w:r>
      <w:r w:rsidR="00B52495" w:rsidRPr="006F0040">
        <w:rPr>
          <w:sz w:val="28"/>
          <w:szCs w:val="28"/>
        </w:rPr>
        <w:t>ой</w:t>
      </w:r>
      <w:r w:rsidRPr="006F0040">
        <w:rPr>
          <w:sz w:val="28"/>
          <w:szCs w:val="28"/>
        </w:rPr>
        <w:t xml:space="preserve"> </w:t>
      </w:r>
      <w:r w:rsidR="008611C5">
        <w:rPr>
          <w:sz w:val="28"/>
          <w:szCs w:val="28"/>
        </w:rPr>
        <w:t>НППП</w:t>
      </w:r>
      <w:r w:rsidRPr="006F0040">
        <w:rPr>
          <w:sz w:val="28"/>
          <w:szCs w:val="28"/>
        </w:rPr>
        <w:t xml:space="preserve"> и пеню за каждый день просрочки в размере 1% от стоимости не вывезенн</w:t>
      </w:r>
      <w:r w:rsidR="00B52495" w:rsidRPr="006F0040">
        <w:rPr>
          <w:sz w:val="28"/>
          <w:szCs w:val="28"/>
        </w:rPr>
        <w:t>ой</w:t>
      </w:r>
      <w:r w:rsidRPr="006F0040">
        <w:rPr>
          <w:sz w:val="28"/>
          <w:szCs w:val="28"/>
        </w:rPr>
        <w:t xml:space="preserve"> </w:t>
      </w:r>
      <w:r w:rsidR="008611C5">
        <w:rPr>
          <w:sz w:val="28"/>
          <w:szCs w:val="28"/>
        </w:rPr>
        <w:t>НППП</w:t>
      </w:r>
      <w:r w:rsidRPr="006F0040">
        <w:rPr>
          <w:sz w:val="28"/>
          <w:szCs w:val="28"/>
        </w:rPr>
        <w:t xml:space="preserve"> до момента </w:t>
      </w:r>
      <w:r w:rsidR="00733A64" w:rsidRPr="006F0040">
        <w:rPr>
          <w:sz w:val="28"/>
          <w:szCs w:val="28"/>
        </w:rPr>
        <w:t xml:space="preserve">её </w:t>
      </w:r>
      <w:r w:rsidRPr="006F0040">
        <w:rPr>
          <w:sz w:val="28"/>
          <w:szCs w:val="28"/>
        </w:rPr>
        <w:t>по</w:t>
      </w:r>
      <w:r w:rsidR="00BF0191" w:rsidRPr="006F0040">
        <w:rPr>
          <w:sz w:val="28"/>
          <w:szCs w:val="28"/>
        </w:rPr>
        <w:t>л</w:t>
      </w:r>
      <w:r w:rsidR="00733A64" w:rsidRPr="006F0040">
        <w:rPr>
          <w:sz w:val="28"/>
          <w:szCs w:val="28"/>
        </w:rPr>
        <w:t xml:space="preserve">ного </w:t>
      </w:r>
      <w:r w:rsidRPr="006F0040">
        <w:rPr>
          <w:sz w:val="28"/>
          <w:szCs w:val="28"/>
        </w:rPr>
        <w:t>вывоза.</w:t>
      </w:r>
    </w:p>
    <w:p w:rsidR="001F365D" w:rsidRPr="006F0040" w:rsidRDefault="00607ACF" w:rsidP="005741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t>6.5</w:t>
      </w:r>
      <w:r w:rsidR="001F365D" w:rsidRPr="006F0040">
        <w:rPr>
          <w:sz w:val="28"/>
          <w:szCs w:val="28"/>
        </w:rPr>
        <w:t>. Покупате</w:t>
      </w:r>
      <w:r w:rsidR="00BF0191" w:rsidRPr="006F0040">
        <w:rPr>
          <w:sz w:val="28"/>
          <w:szCs w:val="28"/>
        </w:rPr>
        <w:t>л</w:t>
      </w:r>
      <w:r w:rsidR="001F365D" w:rsidRPr="006F0040">
        <w:rPr>
          <w:sz w:val="28"/>
          <w:szCs w:val="28"/>
        </w:rPr>
        <w:t xml:space="preserve">ь несет ответственность перед Продавцом за убытки, связанные с несвоевременной вывозкой </w:t>
      </w:r>
      <w:r w:rsidR="008611C5">
        <w:rPr>
          <w:sz w:val="28"/>
          <w:szCs w:val="28"/>
        </w:rPr>
        <w:t>НППП</w:t>
      </w:r>
      <w:r w:rsidR="001F365D" w:rsidRPr="006F0040">
        <w:rPr>
          <w:sz w:val="28"/>
          <w:szCs w:val="28"/>
        </w:rPr>
        <w:t>, которые могут быть истребованы с Покупате</w:t>
      </w:r>
      <w:r w:rsidR="00BF0191" w:rsidRPr="006F0040">
        <w:rPr>
          <w:sz w:val="28"/>
          <w:szCs w:val="28"/>
        </w:rPr>
        <w:t>л</w:t>
      </w:r>
      <w:r w:rsidR="001F365D" w:rsidRPr="006F0040">
        <w:rPr>
          <w:sz w:val="28"/>
          <w:szCs w:val="28"/>
        </w:rPr>
        <w:t>я, в соответствии с действующим законодате</w:t>
      </w:r>
      <w:r w:rsidR="00BF0191" w:rsidRPr="006F0040">
        <w:rPr>
          <w:sz w:val="28"/>
          <w:szCs w:val="28"/>
        </w:rPr>
        <w:t>л</w:t>
      </w:r>
      <w:r w:rsidR="001F365D" w:rsidRPr="006F0040">
        <w:rPr>
          <w:sz w:val="28"/>
          <w:szCs w:val="28"/>
        </w:rPr>
        <w:t>ьством Российской Федерации.</w:t>
      </w:r>
    </w:p>
    <w:p w:rsidR="00484321" w:rsidRPr="006F0040" w:rsidRDefault="000C5FB9" w:rsidP="005741A0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7. Переход права собственности</w:t>
      </w:r>
    </w:p>
    <w:p w:rsidR="00D56BEE" w:rsidRPr="006F0040" w:rsidRDefault="00C5477F" w:rsidP="005741A0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t>7</w:t>
      </w:r>
      <w:r w:rsidR="00484321" w:rsidRPr="006F0040">
        <w:rPr>
          <w:sz w:val="28"/>
          <w:szCs w:val="28"/>
        </w:rPr>
        <w:t>.1</w:t>
      </w:r>
      <w:r w:rsidR="009312AC" w:rsidRPr="006F0040">
        <w:rPr>
          <w:sz w:val="28"/>
          <w:szCs w:val="28"/>
        </w:rPr>
        <w:t xml:space="preserve"> </w:t>
      </w:r>
      <w:r w:rsidR="0095037F">
        <w:rPr>
          <w:sz w:val="28"/>
          <w:szCs w:val="28"/>
        </w:rPr>
        <w:t xml:space="preserve">Право собственности на </w:t>
      </w:r>
      <w:r w:rsidR="008611C5">
        <w:rPr>
          <w:bCs/>
          <w:sz w:val="28"/>
          <w:szCs w:val="28"/>
        </w:rPr>
        <w:t>НППП</w:t>
      </w:r>
      <w:r w:rsidR="0095037F">
        <w:rPr>
          <w:bCs/>
          <w:sz w:val="28"/>
          <w:szCs w:val="28"/>
        </w:rPr>
        <w:t xml:space="preserve"> </w:t>
      </w:r>
      <w:r w:rsidR="00D56BEE" w:rsidRPr="006F0040">
        <w:rPr>
          <w:sz w:val="28"/>
          <w:szCs w:val="28"/>
        </w:rPr>
        <w:t>пере</w:t>
      </w:r>
      <w:r w:rsidR="0095037F">
        <w:rPr>
          <w:sz w:val="28"/>
          <w:szCs w:val="28"/>
        </w:rPr>
        <w:t>ходит к</w:t>
      </w:r>
      <w:r w:rsidR="00D56BEE" w:rsidRPr="006F0040">
        <w:rPr>
          <w:sz w:val="28"/>
          <w:szCs w:val="28"/>
        </w:rPr>
        <w:t xml:space="preserve"> Покупате</w:t>
      </w:r>
      <w:r w:rsidR="00BF0191" w:rsidRPr="006F0040">
        <w:rPr>
          <w:sz w:val="28"/>
          <w:szCs w:val="28"/>
        </w:rPr>
        <w:t>л</w:t>
      </w:r>
      <w:r w:rsidR="00032D4F" w:rsidRPr="006F0040">
        <w:rPr>
          <w:sz w:val="28"/>
          <w:szCs w:val="28"/>
        </w:rPr>
        <w:t xml:space="preserve">ю </w:t>
      </w:r>
      <w:r w:rsidR="0095037F">
        <w:rPr>
          <w:sz w:val="28"/>
          <w:szCs w:val="28"/>
        </w:rPr>
        <w:t>с момента</w:t>
      </w:r>
      <w:r w:rsidR="00D56BEE" w:rsidRPr="006F0040">
        <w:rPr>
          <w:sz w:val="28"/>
          <w:szCs w:val="28"/>
        </w:rPr>
        <w:t xml:space="preserve"> подписания </w:t>
      </w:r>
      <w:r w:rsidR="0095037F">
        <w:rPr>
          <w:sz w:val="28"/>
          <w:szCs w:val="28"/>
        </w:rPr>
        <w:t>С</w:t>
      </w:r>
      <w:r w:rsidR="00D56BEE" w:rsidRPr="006F0040">
        <w:rPr>
          <w:sz w:val="28"/>
          <w:szCs w:val="28"/>
        </w:rPr>
        <w:t xml:space="preserve">торонами </w:t>
      </w:r>
      <w:r w:rsidR="0095037F">
        <w:rPr>
          <w:sz w:val="28"/>
          <w:szCs w:val="28"/>
        </w:rPr>
        <w:t>товарной накладной по форме ТОРГ-12</w:t>
      </w:r>
      <w:r w:rsidR="00D56BEE" w:rsidRPr="006F0040">
        <w:rPr>
          <w:sz w:val="28"/>
          <w:szCs w:val="28"/>
        </w:rPr>
        <w:t xml:space="preserve">. </w:t>
      </w:r>
    </w:p>
    <w:p w:rsidR="00040BA2" w:rsidRPr="000C5FB9" w:rsidRDefault="000C5FB9" w:rsidP="005741A0">
      <w:pPr>
        <w:tabs>
          <w:tab w:val="left" w:pos="540"/>
        </w:tabs>
        <w:spacing w:line="276" w:lineRule="auto"/>
        <w:ind w:firstLine="709"/>
        <w:rPr>
          <w:rFonts w:eastAsia="Calibri"/>
          <w:b/>
          <w:bCs/>
          <w:snapToGrid w:val="0"/>
          <w:color w:val="000000"/>
          <w:sz w:val="28"/>
          <w:szCs w:val="28"/>
          <w:lang w:eastAsia="nb-NO"/>
        </w:rPr>
      </w:pPr>
      <w:r w:rsidRPr="000C5FB9">
        <w:rPr>
          <w:rFonts w:eastAsia="Calibri"/>
          <w:b/>
          <w:bCs/>
          <w:snapToGrid w:val="0"/>
          <w:color w:val="000000"/>
          <w:sz w:val="28"/>
          <w:szCs w:val="28"/>
          <w:lang w:eastAsia="nb-NO"/>
        </w:rPr>
        <w:t xml:space="preserve">8. </w:t>
      </w:r>
      <w:proofErr w:type="spellStart"/>
      <w:r w:rsidRPr="000C5FB9">
        <w:rPr>
          <w:rFonts w:eastAsia="Calibri"/>
          <w:b/>
          <w:bCs/>
          <w:snapToGrid w:val="0"/>
          <w:color w:val="000000"/>
          <w:sz w:val="28"/>
          <w:szCs w:val="28"/>
          <w:lang w:eastAsia="nb-NO"/>
        </w:rPr>
        <w:t>Антикоррупционные</w:t>
      </w:r>
      <w:proofErr w:type="spellEnd"/>
      <w:r w:rsidRPr="000C5FB9">
        <w:rPr>
          <w:rFonts w:eastAsia="Calibri"/>
          <w:b/>
          <w:bCs/>
          <w:snapToGrid w:val="0"/>
          <w:color w:val="000000"/>
          <w:sz w:val="28"/>
          <w:szCs w:val="28"/>
          <w:lang w:eastAsia="nb-NO"/>
        </w:rPr>
        <w:t xml:space="preserve"> условия</w:t>
      </w:r>
    </w:p>
    <w:p w:rsidR="00040BA2" w:rsidRPr="00E03ECF" w:rsidRDefault="00040BA2" w:rsidP="005741A0">
      <w:pPr>
        <w:tabs>
          <w:tab w:val="left" w:pos="0"/>
        </w:tabs>
        <w:ind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 w:rsidRPr="006F0040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8.1.</w:t>
      </w:r>
      <w:r w:rsidRPr="006F0040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ab/>
        <w:t xml:space="preserve"> </w:t>
      </w:r>
      <w:proofErr w:type="gramStart"/>
      <w:r w:rsidRPr="006F0040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При испо</w:t>
      </w:r>
      <w:r w:rsidR="00BF0191" w:rsidRPr="006F0040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6F0040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нении своих обязате</w:t>
      </w:r>
      <w:r w:rsidR="00BF0191" w:rsidRPr="006F0040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6F0040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ьств по настоящему </w:t>
      </w:r>
      <w:r w:rsidR="00032D4F" w:rsidRPr="006F0040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д</w:t>
      </w:r>
      <w:r w:rsidR="00B52495" w:rsidRPr="006F0040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оговору</w:t>
      </w:r>
      <w:r w:rsidRPr="006F0040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, Стороны, их </w:t>
      </w:r>
      <w:proofErr w:type="spellStart"/>
      <w:r w:rsidRPr="006F0040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аффи</w:t>
      </w:r>
      <w:r w:rsidR="00BF0191" w:rsidRPr="006F0040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6F0040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ированные</w:t>
      </w:r>
      <w:proofErr w:type="spellEnd"/>
      <w:r w:rsidRPr="006F0040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 </w:t>
      </w:r>
      <w:r w:rsidR="00BF0191" w:rsidRPr="006F0040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6F0040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ица, работники и</w:t>
      </w:r>
      <w:r w:rsidR="00BF0191" w:rsidRPr="006F0040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6F0040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и посредники не вып</w:t>
      </w:r>
      <w:r w:rsidR="00BF0191" w:rsidRPr="006F0040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6F0040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ачивают, не пред</w:t>
      </w:r>
      <w:r w:rsidR="00BF0191" w:rsidRPr="006F0040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6F0040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агают вып</w:t>
      </w:r>
      <w:r w:rsidR="00BF0191" w:rsidRPr="006F0040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6F0040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атить и не разрешают вып</w:t>
      </w:r>
      <w:r w:rsidR="00BF0191" w:rsidRPr="006F0040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6F0040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ату каких-</w:t>
      </w:r>
      <w:r w:rsidR="00BF0191" w:rsidRPr="006F0040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6F0040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ибо денежных средств и</w:t>
      </w:r>
      <w:r w:rsidR="00BF0191" w:rsidRPr="006F0040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6F0040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и ценностей, прямо и</w:t>
      </w:r>
      <w:r w:rsidR="00BF0191" w:rsidRPr="006F0040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6F0040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и косвенно, </w:t>
      </w:r>
      <w:r w:rsidR="00BF0191" w:rsidRPr="006F0040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6F0040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юбым </w:t>
      </w:r>
      <w:r w:rsidR="00BF0191" w:rsidRPr="006F0040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6F0040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ицам, д</w:t>
      </w:r>
      <w:r w:rsidR="00BF0191" w:rsidRPr="006F0040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6F0040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я оказания в</w:t>
      </w:r>
      <w:r w:rsidR="00BF0191" w:rsidRPr="006F0040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6F0040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ияния на действия и</w:t>
      </w:r>
      <w:r w:rsidR="00BF0191" w:rsidRPr="006F0040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6F0040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и решения этих </w:t>
      </w:r>
      <w:r w:rsidR="00BF0191" w:rsidRPr="006F0040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6F0040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иц с це</w:t>
      </w:r>
      <w:r w:rsidR="00BF0191" w:rsidRPr="006F0040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6F0040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ью по</w:t>
      </w:r>
      <w:r w:rsidR="00BF0191" w:rsidRPr="006F0040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6F0040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учить какие-</w:t>
      </w:r>
      <w:r w:rsidR="00BF0191" w:rsidRPr="006F0040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6F0040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ибо неправомерные преимущества и</w:t>
      </w:r>
      <w:r w:rsidR="00BF0191" w:rsidRPr="006F0040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6F0040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и на иные неправомерные це</w:t>
      </w:r>
      <w:r w:rsidR="00BF0191" w:rsidRPr="006F0040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6F0040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и.</w:t>
      </w:r>
      <w:proofErr w:type="gramEnd"/>
    </w:p>
    <w:p w:rsidR="00040BA2" w:rsidRPr="00E03ECF" w:rsidRDefault="00040BA2" w:rsidP="005741A0">
      <w:pPr>
        <w:tabs>
          <w:tab w:val="left" w:pos="0"/>
        </w:tabs>
        <w:ind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lastRenderedPageBreak/>
        <w:t>По</w:t>
      </w:r>
      <w:r w:rsidR="00B52495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купатель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 подтверждает, что ознакоми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ся с содержанием и обязуется придерживаться принципов По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итики Компании «В об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асти противодействия вов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ечению в коррупционную деяте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ьность», размещенной в открытом доступе на официа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ьном сайте АО «СВРЦ» в сети Интернет.</w:t>
      </w:r>
    </w:p>
    <w:p w:rsidR="00040BA2" w:rsidRPr="00E03ECF" w:rsidRDefault="00040BA2" w:rsidP="005741A0">
      <w:pPr>
        <w:tabs>
          <w:tab w:val="left" w:pos="0"/>
        </w:tabs>
        <w:ind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8.2.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ab/>
      </w:r>
      <w:proofErr w:type="gramStart"/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При испо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нении своих обязате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ьств по настоящему </w:t>
      </w:r>
      <w:r w:rsidR="00032D4F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д</w:t>
      </w:r>
      <w:r w:rsidR="00B52495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оговору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, Стороны, их </w:t>
      </w:r>
      <w:proofErr w:type="spellStart"/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аффи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ированные</w:t>
      </w:r>
      <w:proofErr w:type="spellEnd"/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 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ица, работники и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и посредники не осуществ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яют действия, ква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ифицируемые применимым д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я це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ей настоящего </w:t>
      </w:r>
      <w:r w:rsidR="00032D4F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д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оговора законодате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ьством, как дача / по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учение взятки, коммерческий подкуп, а также действия, нарушающие требования применимого законодате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ьства и международных актов о противодействии 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ега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изации (отмыванию) доходов, по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ученных преступным путем.</w:t>
      </w:r>
      <w:proofErr w:type="gramEnd"/>
    </w:p>
    <w:p w:rsidR="00040BA2" w:rsidRPr="00E03ECF" w:rsidRDefault="00040BA2" w:rsidP="005741A0">
      <w:pPr>
        <w:numPr>
          <w:ilvl w:val="1"/>
          <w:numId w:val="23"/>
        </w:numPr>
        <w:tabs>
          <w:tab w:val="left" w:pos="0"/>
        </w:tabs>
        <w:ind w:left="0"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proofErr w:type="gramStart"/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Каждая из Сторон настоящего </w:t>
      </w:r>
      <w:r w:rsidR="00032D4F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д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оговора отказывается от стиму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ирования каким-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ибо образом работников другой Стороны, в том чис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е путем предостав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ения денежных сумм, подарков, безвозмездного выпо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нения в их адрес работ (ус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уг) и другими, не поименованными в настоящем пункте способами, ставящего работника в опреде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енную зависимость и направ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енного на обеспечение выпо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нения этим работником каких-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ибо действий в по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ьзу стиму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ирующей его Стороны.</w:t>
      </w:r>
      <w:proofErr w:type="gramEnd"/>
    </w:p>
    <w:p w:rsidR="00040BA2" w:rsidRPr="00E03ECF" w:rsidRDefault="00040BA2" w:rsidP="005741A0">
      <w:pPr>
        <w:tabs>
          <w:tab w:val="left" w:pos="0"/>
        </w:tabs>
        <w:ind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Под действиями работника, осуществ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яемыми в по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ьзу стиму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ирующей его Стороны, понимаются:</w:t>
      </w:r>
    </w:p>
    <w:p w:rsidR="00040BA2" w:rsidRPr="00E03ECF" w:rsidRDefault="00040BA2" w:rsidP="005741A0">
      <w:pPr>
        <w:tabs>
          <w:tab w:val="left" w:pos="0"/>
        </w:tabs>
        <w:ind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предостав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ение неоправданных преимуществ по сравнению с другими контрагентами;</w:t>
      </w:r>
    </w:p>
    <w:p w:rsidR="00040BA2" w:rsidRPr="00E03ECF" w:rsidRDefault="00040BA2" w:rsidP="005741A0">
      <w:pPr>
        <w:tabs>
          <w:tab w:val="left" w:pos="0"/>
        </w:tabs>
        <w:ind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предостав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ение каких-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ибо гарантий;</w:t>
      </w:r>
    </w:p>
    <w:p w:rsidR="00040BA2" w:rsidRPr="00E03ECF" w:rsidRDefault="00040BA2" w:rsidP="005741A0">
      <w:pPr>
        <w:tabs>
          <w:tab w:val="left" w:pos="0"/>
        </w:tabs>
        <w:ind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ускорение существующих процедур;</w:t>
      </w:r>
    </w:p>
    <w:p w:rsidR="00040BA2" w:rsidRPr="00E03ECF" w:rsidRDefault="00040BA2" w:rsidP="005741A0">
      <w:pPr>
        <w:tabs>
          <w:tab w:val="left" w:pos="0"/>
        </w:tabs>
        <w:ind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иные действия, выпо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няемые работником в рамках своих до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жностных обязанностей, но идущие вразрез с принципами прозрачности и открытости взаимоотношений между Сторонами.</w:t>
      </w:r>
    </w:p>
    <w:p w:rsidR="00040BA2" w:rsidRPr="00E03ECF" w:rsidRDefault="00040BA2" w:rsidP="005741A0">
      <w:pPr>
        <w:numPr>
          <w:ilvl w:val="1"/>
          <w:numId w:val="23"/>
        </w:numPr>
        <w:tabs>
          <w:tab w:val="left" w:pos="0"/>
        </w:tabs>
        <w:ind w:left="0"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В с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учае возникновения у Стороны подозрений, что произош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о и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и может произойти нарушение каких-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ибо </w:t>
      </w:r>
      <w:proofErr w:type="spellStart"/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антикоррупционных</w:t>
      </w:r>
      <w:proofErr w:type="spellEnd"/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 ус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овий, соответствующая Сторона обязуется уведомить другую Сторону в письменной форме. Пос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е письменного уведом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ения, соответствующая Сторона имеет право приостановить испо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нение обязате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ьств по настоящему </w:t>
      </w:r>
      <w:r w:rsidR="00032D4F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д</w:t>
      </w:r>
      <w:r w:rsidR="00DD38E4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оговору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 до по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учения подтверждения, что нарушения не произош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о и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и не произойдет. Это подтверждение до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жно быть направ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ено в течение 5 (пяти) рабочих дней </w:t>
      </w:r>
      <w:proofErr w:type="gramStart"/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с даты направ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ения</w:t>
      </w:r>
      <w:proofErr w:type="gramEnd"/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 письменного уведом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ения.</w:t>
      </w:r>
    </w:p>
    <w:p w:rsidR="00040BA2" w:rsidRPr="00E03ECF" w:rsidRDefault="00040BA2" w:rsidP="005741A0">
      <w:pPr>
        <w:numPr>
          <w:ilvl w:val="1"/>
          <w:numId w:val="23"/>
        </w:numPr>
        <w:tabs>
          <w:tab w:val="left" w:pos="0"/>
        </w:tabs>
        <w:ind w:left="0"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proofErr w:type="gramStart"/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В письменном уведом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ении Сторона обязана сос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аться на факты и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и предоставить материа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ы, достоверно подтверждающие и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и дающие основание предпо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агать, что произош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о и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и может произойти нарушение каких-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ибо по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ожений настоящих ус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овий контрагентом, его </w:t>
      </w:r>
      <w:proofErr w:type="spellStart"/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аффи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ированными</w:t>
      </w:r>
      <w:proofErr w:type="spellEnd"/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 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ицами, работниками и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и посредниками выражающееся в действиях, ква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ифицируемых применимым законодате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ьством, как дача и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и по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учение взятки, коммерческий подкуп, а также действиях, нарушающих требования применимого законодате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ьства и международных актов о противодействии 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ега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изации</w:t>
      </w:r>
      <w:proofErr w:type="gramEnd"/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 доходов, по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ученных преступным путем.</w:t>
      </w:r>
    </w:p>
    <w:p w:rsidR="00040BA2" w:rsidRPr="00E03ECF" w:rsidRDefault="00040BA2" w:rsidP="005741A0">
      <w:pPr>
        <w:numPr>
          <w:ilvl w:val="1"/>
          <w:numId w:val="23"/>
        </w:numPr>
        <w:tabs>
          <w:tab w:val="left" w:pos="0"/>
        </w:tabs>
        <w:ind w:left="0"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Стороны настоящего </w:t>
      </w:r>
      <w:r w:rsidR="00032D4F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д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оговора признают проведение процедур по предотвращению коррупции и контро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ируют их соб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юдение. При этом Стороны при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агают разумные уси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ия, чтобы минимизировать риск де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овых отношений с контрагентами, которые могут быть вов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ечены в коррупционную деяте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ьность, а 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lastRenderedPageBreak/>
        <w:t>также оказывают взаимное содействие друг другу в це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ях предотвращения коррупции. При этом Стороны обеспечивают реа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изацию процедур по проведению проверок в це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ях предотвращения рисков вов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ечения Сторон в коррупционную деяте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ьность.</w:t>
      </w:r>
    </w:p>
    <w:p w:rsidR="00040BA2" w:rsidRPr="00E03ECF" w:rsidRDefault="00040BA2" w:rsidP="005741A0">
      <w:pPr>
        <w:numPr>
          <w:ilvl w:val="1"/>
          <w:numId w:val="23"/>
        </w:numPr>
        <w:tabs>
          <w:tab w:val="left" w:pos="0"/>
        </w:tabs>
        <w:ind w:left="0"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proofErr w:type="gramStart"/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В це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ях проведения </w:t>
      </w:r>
      <w:proofErr w:type="spellStart"/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антикоррупционных</w:t>
      </w:r>
      <w:proofErr w:type="spellEnd"/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 проверок </w:t>
      </w:r>
      <w:r w:rsidR="00DD38E4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Покупатель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 обязуется в течение 5 (пяти) рабочих дней с момента зак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="00032D4F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ючения настоящего д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оговора, а также в 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юбое время</w:t>
      </w:r>
      <w:r w:rsidR="00032D4F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 в течение действия настоящего д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оговора по письменному запросу АО</w:t>
      </w:r>
      <w:r w:rsidR="00DD38E4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 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«СВРЦ» предоставить АО «СВРЦ» информацию о цепочке собственников По</w:t>
      </w:r>
      <w:r w:rsidR="00DD38E4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купателя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, вк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ючая бенефициаров (в том чис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е, конечных) </w:t>
      </w:r>
      <w:r w:rsidR="006659FE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по форме сог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="006659FE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асно При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="006659FE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ожению № 3</w:t>
      </w:r>
      <w:r w:rsidR="00032D4F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 к настоящему д</w:t>
      </w:r>
      <w:r w:rsidR="00DD38E4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оговору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 с при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ожением подтверждающих документов (да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ее</w:t>
      </w:r>
      <w:proofErr w:type="gramEnd"/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 – </w:t>
      </w:r>
      <w:proofErr w:type="gramStart"/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Информация).</w:t>
      </w:r>
      <w:proofErr w:type="gramEnd"/>
    </w:p>
    <w:p w:rsidR="00040BA2" w:rsidRPr="00E03ECF" w:rsidRDefault="00040BA2" w:rsidP="005741A0">
      <w:pPr>
        <w:tabs>
          <w:tab w:val="left" w:pos="0"/>
        </w:tabs>
        <w:ind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В с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учае изменений в цепочке собственников По</w:t>
      </w:r>
      <w:r w:rsidR="00DD38E4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купателя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 вк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ючая бенефициаров (в том чис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е, конечных) и (и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и) в испо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ните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ьных органах По</w:t>
      </w:r>
      <w:r w:rsidR="00DD38E4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купателя 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обязуется в течение 5 (пяти) рабочих дней </w:t>
      </w:r>
      <w:proofErr w:type="gramStart"/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с даты внесения</w:t>
      </w:r>
      <w:proofErr w:type="gramEnd"/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 таких изменений предоставить соответствующую информацию АО «СВРЦ».</w:t>
      </w:r>
    </w:p>
    <w:p w:rsidR="00040BA2" w:rsidRPr="00E03ECF" w:rsidRDefault="00040BA2" w:rsidP="005741A0">
      <w:pPr>
        <w:tabs>
          <w:tab w:val="left" w:pos="0"/>
        </w:tabs>
        <w:ind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Информация предостав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яется на бумажном носите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е, заверенная подписью Генера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ьного директора (и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и иного до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жностного 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ица, яв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яющегося едино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ичным испо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ните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ьным органом контрагента) и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и упо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номоченным на основании доверенности 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ицом и направ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яется в адрес АО «СВРЦ» путем почтового отправ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ения с описью в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ожения. Датой предостав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ения Информации яв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яется дата по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учения АО «СВРЦ» почтового отправ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ения. Допо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ните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ьно Информация предостав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яется на э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ектронном носите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е. </w:t>
      </w:r>
    </w:p>
    <w:p w:rsidR="00040BA2" w:rsidRPr="00E03ECF" w:rsidRDefault="00040BA2" w:rsidP="005741A0">
      <w:pPr>
        <w:tabs>
          <w:tab w:val="left" w:pos="0"/>
        </w:tabs>
        <w:ind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Указанное в настоящем пункте ус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овие яв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яется существенным ус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овием настоящего </w:t>
      </w:r>
      <w:r w:rsidR="00032D4F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д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оговора в соответствии с </w:t>
      </w:r>
      <w:proofErr w:type="gramStart"/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ч</w:t>
      </w:r>
      <w:proofErr w:type="gramEnd"/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. 1 ст. 432 ГК РФ.</w:t>
      </w:r>
    </w:p>
    <w:p w:rsidR="00040BA2" w:rsidRPr="00E03ECF" w:rsidRDefault="00040BA2" w:rsidP="005741A0">
      <w:pPr>
        <w:numPr>
          <w:ilvl w:val="1"/>
          <w:numId w:val="23"/>
        </w:numPr>
        <w:tabs>
          <w:tab w:val="left" w:pos="0"/>
        </w:tabs>
        <w:ind w:left="0"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Стороны признают, что их возможные неправомерные действия и нарушение </w:t>
      </w:r>
      <w:proofErr w:type="spellStart"/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антикоррупционных</w:t>
      </w:r>
      <w:proofErr w:type="spellEnd"/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 ус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овий настоящего </w:t>
      </w:r>
      <w:r w:rsidR="00032D4F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д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оговора могут пов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ечь за собой неб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агоприятные пос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едствия – от понижения рейтинга надежности контрагента до существенных ограничений по взаимодействию с контрагентом, вп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оть до расторжения настоящего </w:t>
      </w:r>
      <w:r w:rsidR="00032D4F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д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оговора.</w:t>
      </w:r>
    </w:p>
    <w:p w:rsidR="00040BA2" w:rsidRPr="00E03ECF" w:rsidRDefault="00040BA2" w:rsidP="005741A0">
      <w:pPr>
        <w:numPr>
          <w:ilvl w:val="1"/>
          <w:numId w:val="23"/>
        </w:numPr>
        <w:tabs>
          <w:tab w:val="left" w:pos="0"/>
        </w:tabs>
        <w:ind w:left="0"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proofErr w:type="gramStart"/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Стороны гарантируют осуществ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ение над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ежащего разбирате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ьства по представ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енным в рамках испо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нения настоящего </w:t>
      </w:r>
      <w:r w:rsidR="00032D4F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д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оговора фактам с соб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юдением принципов конфиденциа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ьности и применение эффективных мер по устранению практических затруднений и предотвращению возможных конф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иктных ситуаций.</w:t>
      </w:r>
      <w:proofErr w:type="gramEnd"/>
    </w:p>
    <w:p w:rsidR="00040BA2" w:rsidRPr="00E03ECF" w:rsidRDefault="00040BA2" w:rsidP="005741A0">
      <w:pPr>
        <w:numPr>
          <w:ilvl w:val="1"/>
          <w:numId w:val="23"/>
        </w:numPr>
        <w:tabs>
          <w:tab w:val="left" w:pos="0"/>
        </w:tabs>
        <w:ind w:left="0"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Стороны гарантируют по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ную конфиденциа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ьность при испо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нении </w:t>
      </w:r>
      <w:proofErr w:type="spellStart"/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антикоррупционных</w:t>
      </w:r>
      <w:proofErr w:type="spellEnd"/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 ус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овий настоящего </w:t>
      </w:r>
      <w:r w:rsidR="00032D4F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д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оговора, а также отсутствие негативных пос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едствий как д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я обращающейся Стороны в це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ом, так и д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я конкретных работников обращающейся Стороны, сообщивших о факте нарушений».</w:t>
      </w:r>
    </w:p>
    <w:p w:rsidR="00040BA2" w:rsidRPr="00E03ECF" w:rsidRDefault="00040BA2" w:rsidP="005741A0">
      <w:pPr>
        <w:numPr>
          <w:ilvl w:val="1"/>
          <w:numId w:val="23"/>
        </w:numPr>
        <w:tabs>
          <w:tab w:val="left" w:pos="0"/>
        </w:tabs>
        <w:ind w:left="0"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proofErr w:type="gramStart"/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Одновременно с предостав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ением Информации о цепочке собственников контрагента, вк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ючая бенефициаров (в том чис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е конечных), По</w:t>
      </w:r>
      <w:r w:rsidR="00DD38E4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купатель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 обязан предоставить АО «СВРЦ» подтверждение на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ичия сог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асия на обработку персона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ьных данных и направ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ения уведом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ений об осуществ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ении обработки персона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ьных данных, по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учаемых в составе информации о цепочке собственников контрагента, вк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ючая бенефициаров (в том чис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е конечных), </w:t>
      </w:r>
      <w:r w:rsidR="006659FE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по форме сог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="006659FE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асно При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="006659FE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ожению № 2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 к настоящему </w:t>
      </w:r>
      <w:r w:rsidR="00032D4F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д</w:t>
      </w:r>
      <w:r w:rsidR="00DD38E4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оговору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.</w:t>
      </w:r>
      <w:proofErr w:type="gramEnd"/>
    </w:p>
    <w:p w:rsidR="00040BA2" w:rsidRPr="00E03ECF" w:rsidRDefault="00040BA2" w:rsidP="005741A0">
      <w:pPr>
        <w:numPr>
          <w:ilvl w:val="1"/>
          <w:numId w:val="23"/>
        </w:numPr>
        <w:tabs>
          <w:tab w:val="left" w:pos="0"/>
        </w:tabs>
        <w:ind w:left="0"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lastRenderedPageBreak/>
        <w:t>П</w:t>
      </w:r>
      <w:r w:rsidR="007816A5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окупатель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 подтверждает, что сог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асие субъектов персона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ьных данных на обработку их персона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ьных данных оформ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ено в соответствии с Федера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ьным законом РФ «О персона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ьных данных» от 27.07.2006 № 152- ФЗ.</w:t>
      </w:r>
    </w:p>
    <w:p w:rsidR="00040BA2" w:rsidRPr="00E03ECF" w:rsidRDefault="00040BA2" w:rsidP="00777E21">
      <w:pPr>
        <w:numPr>
          <w:ilvl w:val="1"/>
          <w:numId w:val="23"/>
        </w:numPr>
        <w:tabs>
          <w:tab w:val="left" w:pos="0"/>
        </w:tabs>
        <w:spacing w:after="240"/>
        <w:ind w:left="0"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proofErr w:type="gramStart"/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В с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учае ес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и АО «СВРЦ» будет прив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ечен к ответственности в виде штрафов, на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оженных государственными органами за нарушение Федера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ьного закона РФ «О персона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ьных данных» от 27.07.2006 № 152- ФЗ в связи с отсутствием сог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асия субъекта на обработку его персона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ьных данных, предусмотренного пунктом 8.11 настоящего </w:t>
      </w:r>
      <w:r w:rsidR="00032D4F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д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оговора, 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ибо АО «СВРЦ» понесет расходы в виде сумм возмещения мора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ьного и/и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и имущественного вреда, под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ежащих возмещению субъекту</w:t>
      </w:r>
      <w:proofErr w:type="gramEnd"/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 </w:t>
      </w:r>
      <w:proofErr w:type="gramStart"/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персона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ьных данных за нарушение Федера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ьного закона РФ «О персона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ьных данных» от 27.07.2006 № 152- ФЗ в связи с отсутствием сог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асия такого субъекта на обработку его персона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ьных данных, предусмотренного пунктом 8.11 настоящего </w:t>
      </w:r>
      <w:r w:rsidR="00032D4F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д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оговора, По</w:t>
      </w:r>
      <w:r w:rsidR="00DD38E4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купатель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 обязан возместить АО «СВРЦ» суммы таких штрафов и/и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и расходов на основании вступивших в законную си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у решения (постанов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ения) упо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номоченного государственного органа и/и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и решения суда о возмещении мора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ьного</w:t>
      </w:r>
      <w:proofErr w:type="gramEnd"/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 и/и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и имущественного вреда, причиненного субъекту персона</w:t>
      </w:r>
      <w:r w:rsidR="00BF0191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ьных данных.</w:t>
      </w:r>
    </w:p>
    <w:p w:rsidR="00C5477F" w:rsidRPr="00C5477F" w:rsidRDefault="00C5477F" w:rsidP="00777E21">
      <w:pPr>
        <w:tabs>
          <w:tab w:val="left" w:pos="0"/>
        </w:tabs>
        <w:spacing w:after="240"/>
        <w:ind w:firstLine="709"/>
        <w:jc w:val="both"/>
        <w:rPr>
          <w:rFonts w:eastAsia="Calibri"/>
          <w:b/>
          <w:bCs/>
          <w:snapToGrid w:val="0"/>
          <w:color w:val="000000"/>
          <w:sz w:val="28"/>
          <w:szCs w:val="28"/>
          <w:lang w:eastAsia="nb-NO"/>
        </w:rPr>
      </w:pPr>
      <w:r>
        <w:rPr>
          <w:rFonts w:eastAsia="Calibri"/>
          <w:b/>
          <w:bCs/>
          <w:snapToGrid w:val="0"/>
          <w:color w:val="000000"/>
          <w:sz w:val="28"/>
          <w:szCs w:val="28"/>
          <w:lang w:eastAsia="nb-NO"/>
        </w:rPr>
        <w:t>9</w:t>
      </w:r>
      <w:r w:rsidRPr="00C5477F">
        <w:rPr>
          <w:rFonts w:eastAsia="Calibri"/>
          <w:b/>
          <w:bCs/>
          <w:snapToGrid w:val="0"/>
          <w:color w:val="000000"/>
          <w:sz w:val="28"/>
          <w:szCs w:val="28"/>
          <w:lang w:eastAsia="nb-NO"/>
        </w:rPr>
        <w:t>. Обстояте</w:t>
      </w:r>
      <w:r w:rsidR="00BF0191">
        <w:rPr>
          <w:rFonts w:eastAsia="Calibri"/>
          <w:b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/>
          <w:bCs/>
          <w:snapToGrid w:val="0"/>
          <w:color w:val="000000"/>
          <w:sz w:val="28"/>
          <w:szCs w:val="28"/>
          <w:lang w:eastAsia="nb-NO"/>
        </w:rPr>
        <w:t>ьства непреодо</w:t>
      </w:r>
      <w:r w:rsidR="00BF0191">
        <w:rPr>
          <w:rFonts w:eastAsia="Calibri"/>
          <w:b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/>
          <w:bCs/>
          <w:snapToGrid w:val="0"/>
          <w:color w:val="000000"/>
          <w:sz w:val="28"/>
          <w:szCs w:val="28"/>
          <w:lang w:eastAsia="nb-NO"/>
        </w:rPr>
        <w:t>имой си</w:t>
      </w:r>
      <w:r w:rsidR="00BF0191">
        <w:rPr>
          <w:rFonts w:eastAsia="Calibri"/>
          <w:b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/>
          <w:bCs/>
          <w:snapToGrid w:val="0"/>
          <w:color w:val="000000"/>
          <w:sz w:val="28"/>
          <w:szCs w:val="28"/>
          <w:lang w:eastAsia="nb-NO"/>
        </w:rPr>
        <w:t xml:space="preserve">ы </w:t>
      </w:r>
    </w:p>
    <w:p w:rsidR="00C5477F" w:rsidRPr="00C5477F" w:rsidRDefault="00C5477F" w:rsidP="005741A0">
      <w:pPr>
        <w:tabs>
          <w:tab w:val="left" w:pos="0"/>
        </w:tabs>
        <w:ind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9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.1. </w:t>
      </w:r>
      <w:proofErr w:type="gramStart"/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В с</w:t>
      </w:r>
      <w:r w:rsidR="00BF0191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учае невозможности по</w:t>
      </w:r>
      <w:r w:rsidR="00BF0191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ного </w:t>
      </w:r>
      <w:r w:rsidR="00BF0191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ибо частичного испо</w:t>
      </w:r>
      <w:r w:rsidR="00BF0191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нения </w:t>
      </w:r>
      <w:r w:rsidR="00BF0191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юбой из сторон обязате</w:t>
      </w:r>
      <w:r w:rsidR="00BF0191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ьств по настоящему </w:t>
      </w:r>
      <w:r w:rsidR="00032D4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д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оговору ввиду действия обстояте</w:t>
      </w:r>
      <w:r w:rsidR="00BF0191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ьств непреодо</w:t>
      </w:r>
      <w:r w:rsidR="00BF0191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имой си</w:t>
      </w:r>
      <w:r w:rsidR="00BF0191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ы (пожара, стихийных бедствий, погодных ус</w:t>
      </w:r>
      <w:r w:rsidR="00BF0191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овий, военных действий, гражданских беспорядков, принятия органами государственной в</w:t>
      </w:r>
      <w:r w:rsidR="00BF0191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асти и</w:t>
      </w:r>
      <w:r w:rsidR="00BF0191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и управ</w:t>
      </w:r>
      <w:r w:rsidR="00BF0191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ения правовых актов, пов</w:t>
      </w:r>
      <w:r w:rsidR="00BF0191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екших невозможность испо</w:t>
      </w:r>
      <w:r w:rsidR="00BF0191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="00032D4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нения д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оговора и др.) срок испо</w:t>
      </w:r>
      <w:r w:rsidR="00BF0191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нения обязате</w:t>
      </w:r>
      <w:r w:rsidR="00BF0191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="00032D4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ьств по настоящему д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оговору прод</w:t>
      </w:r>
      <w:r w:rsidR="00BF0191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евается соразмерно времени, в течение которого будут действовать эти обстояте</w:t>
      </w:r>
      <w:r w:rsidR="00BF0191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ьства. </w:t>
      </w:r>
      <w:proofErr w:type="gramEnd"/>
    </w:p>
    <w:p w:rsidR="00040BA2" w:rsidRDefault="00937A86" w:rsidP="00777E21">
      <w:pPr>
        <w:tabs>
          <w:tab w:val="left" w:pos="0"/>
        </w:tabs>
        <w:spacing w:after="240"/>
        <w:ind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9</w:t>
      </w:r>
      <w:r w:rsidR="00C5477F"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.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2</w:t>
      </w:r>
      <w:proofErr w:type="gramStart"/>
      <w:r w:rsidR="00C5477F"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 В</w:t>
      </w:r>
      <w:proofErr w:type="gramEnd"/>
      <w:r w:rsidR="00C5477F"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 с</w:t>
      </w:r>
      <w:r w:rsidR="00BF0191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="00C5477F"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учае наступ</w:t>
      </w:r>
      <w:r w:rsidR="00BF0191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="00C5477F"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ения указанных обстояте</w:t>
      </w:r>
      <w:r w:rsidR="00BF0191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="00C5477F"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ьств одна из сторон обязана в течение 3-х (трех) ка</w:t>
      </w:r>
      <w:r w:rsidR="00BF0191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="00C5477F"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ендарных дней уведомить другую сторону, при</w:t>
      </w:r>
      <w:r w:rsidR="00BF0191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="00C5477F"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ожив к уведом</w:t>
      </w:r>
      <w:r w:rsidR="00BF0191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="00C5477F"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ению справку соответствующего государственного органа.</w:t>
      </w:r>
    </w:p>
    <w:p w:rsidR="00040BA2" w:rsidRDefault="00C5477F" w:rsidP="00777E21">
      <w:pPr>
        <w:autoSpaceDE w:val="0"/>
        <w:autoSpaceDN w:val="0"/>
        <w:adjustRightInd w:val="0"/>
        <w:spacing w:after="24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</w:t>
      </w:r>
      <w:r w:rsidR="000C5FB9">
        <w:rPr>
          <w:b/>
          <w:bCs/>
          <w:sz w:val="28"/>
          <w:szCs w:val="28"/>
        </w:rPr>
        <w:t xml:space="preserve"> </w:t>
      </w:r>
      <w:r w:rsidR="00040BA2" w:rsidRPr="00C476AA">
        <w:rPr>
          <w:b/>
          <w:bCs/>
          <w:sz w:val="28"/>
          <w:szCs w:val="28"/>
        </w:rPr>
        <w:t>Зак</w:t>
      </w:r>
      <w:r w:rsidR="00BF0191">
        <w:rPr>
          <w:b/>
          <w:bCs/>
          <w:sz w:val="28"/>
          <w:szCs w:val="28"/>
        </w:rPr>
        <w:t>л</w:t>
      </w:r>
      <w:r w:rsidR="00040BA2" w:rsidRPr="00C476AA">
        <w:rPr>
          <w:b/>
          <w:bCs/>
          <w:sz w:val="28"/>
          <w:szCs w:val="28"/>
        </w:rPr>
        <w:t>ючите</w:t>
      </w:r>
      <w:r w:rsidR="00BF0191">
        <w:rPr>
          <w:b/>
          <w:bCs/>
          <w:sz w:val="28"/>
          <w:szCs w:val="28"/>
        </w:rPr>
        <w:t>л</w:t>
      </w:r>
      <w:r w:rsidR="00040BA2" w:rsidRPr="00C476AA">
        <w:rPr>
          <w:b/>
          <w:bCs/>
          <w:sz w:val="28"/>
          <w:szCs w:val="28"/>
        </w:rPr>
        <w:t>ьные по</w:t>
      </w:r>
      <w:r w:rsidR="00BF0191">
        <w:rPr>
          <w:b/>
          <w:bCs/>
          <w:sz w:val="28"/>
          <w:szCs w:val="28"/>
        </w:rPr>
        <w:t>л</w:t>
      </w:r>
      <w:r w:rsidR="00040BA2" w:rsidRPr="00C476AA">
        <w:rPr>
          <w:b/>
          <w:bCs/>
          <w:sz w:val="28"/>
          <w:szCs w:val="28"/>
        </w:rPr>
        <w:t xml:space="preserve">ожения </w:t>
      </w:r>
    </w:p>
    <w:p w:rsidR="00C5477F" w:rsidRPr="00E03ECF" w:rsidRDefault="00C5477F" w:rsidP="005741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40BA2" w:rsidRPr="00667368">
        <w:rPr>
          <w:sz w:val="28"/>
          <w:szCs w:val="28"/>
        </w:rPr>
        <w:t>.1.</w:t>
      </w:r>
      <w:r w:rsidR="00040BA2">
        <w:rPr>
          <w:sz w:val="28"/>
          <w:szCs w:val="28"/>
        </w:rPr>
        <w:t xml:space="preserve"> </w:t>
      </w:r>
      <w:r w:rsidR="00040BA2">
        <w:rPr>
          <w:sz w:val="28"/>
          <w:szCs w:val="28"/>
        </w:rPr>
        <w:tab/>
        <w:t>Покупате</w:t>
      </w:r>
      <w:r w:rsidR="00BF0191">
        <w:rPr>
          <w:sz w:val="28"/>
          <w:szCs w:val="28"/>
        </w:rPr>
        <w:t>л</w:t>
      </w:r>
      <w:r w:rsidR="00040BA2">
        <w:rPr>
          <w:sz w:val="28"/>
          <w:szCs w:val="28"/>
        </w:rPr>
        <w:t>ь</w:t>
      </w:r>
      <w:r w:rsidR="00040BA2" w:rsidRPr="00667368">
        <w:rPr>
          <w:sz w:val="28"/>
          <w:szCs w:val="28"/>
        </w:rPr>
        <w:t>, а также прив</w:t>
      </w:r>
      <w:r w:rsidR="00BF0191">
        <w:rPr>
          <w:sz w:val="28"/>
          <w:szCs w:val="28"/>
        </w:rPr>
        <w:t>л</w:t>
      </w:r>
      <w:r w:rsidR="00040BA2" w:rsidRPr="00667368">
        <w:rPr>
          <w:sz w:val="28"/>
          <w:szCs w:val="28"/>
        </w:rPr>
        <w:t xml:space="preserve">екаемые им к работе </w:t>
      </w:r>
      <w:r w:rsidR="00BF0191">
        <w:rPr>
          <w:sz w:val="28"/>
          <w:szCs w:val="28"/>
        </w:rPr>
        <w:t>л</w:t>
      </w:r>
      <w:r w:rsidR="00040BA2" w:rsidRPr="00667368">
        <w:rPr>
          <w:sz w:val="28"/>
          <w:szCs w:val="28"/>
        </w:rPr>
        <w:t>ица, обязуется сохранять конфиденциа</w:t>
      </w:r>
      <w:r w:rsidR="00BF0191">
        <w:rPr>
          <w:sz w:val="28"/>
          <w:szCs w:val="28"/>
        </w:rPr>
        <w:t>л</w:t>
      </w:r>
      <w:r w:rsidR="00040BA2" w:rsidRPr="00667368">
        <w:rPr>
          <w:sz w:val="28"/>
          <w:szCs w:val="28"/>
        </w:rPr>
        <w:t>ьность по</w:t>
      </w:r>
      <w:r w:rsidR="00BF0191">
        <w:rPr>
          <w:sz w:val="28"/>
          <w:szCs w:val="28"/>
        </w:rPr>
        <w:t>л</w:t>
      </w:r>
      <w:r w:rsidR="00040BA2" w:rsidRPr="00667368">
        <w:rPr>
          <w:sz w:val="28"/>
          <w:szCs w:val="28"/>
        </w:rPr>
        <w:t>ученной информации, за иск</w:t>
      </w:r>
      <w:r w:rsidR="00BF0191">
        <w:rPr>
          <w:sz w:val="28"/>
          <w:szCs w:val="28"/>
        </w:rPr>
        <w:t>л</w:t>
      </w:r>
      <w:r w:rsidR="00040BA2" w:rsidRPr="00667368">
        <w:rPr>
          <w:sz w:val="28"/>
          <w:szCs w:val="28"/>
        </w:rPr>
        <w:t>ючением общедоступной, связанной с испо</w:t>
      </w:r>
      <w:r w:rsidR="00BF0191">
        <w:rPr>
          <w:sz w:val="28"/>
          <w:szCs w:val="28"/>
        </w:rPr>
        <w:t>л</w:t>
      </w:r>
      <w:r w:rsidR="00032D4F">
        <w:rPr>
          <w:sz w:val="28"/>
          <w:szCs w:val="28"/>
        </w:rPr>
        <w:t>нением настоящего д</w:t>
      </w:r>
      <w:r w:rsidR="00040BA2" w:rsidRPr="00667368">
        <w:rPr>
          <w:sz w:val="28"/>
          <w:szCs w:val="28"/>
        </w:rPr>
        <w:t xml:space="preserve">оговора, и не раскрывать ее третьим </w:t>
      </w:r>
      <w:r w:rsidR="00BF0191">
        <w:rPr>
          <w:sz w:val="28"/>
          <w:szCs w:val="28"/>
        </w:rPr>
        <w:t>л</w:t>
      </w:r>
      <w:r w:rsidR="00040BA2" w:rsidRPr="00667368">
        <w:rPr>
          <w:sz w:val="28"/>
          <w:szCs w:val="28"/>
        </w:rPr>
        <w:t>ицам без предварите</w:t>
      </w:r>
      <w:r w:rsidR="00BF0191">
        <w:rPr>
          <w:sz w:val="28"/>
          <w:szCs w:val="28"/>
        </w:rPr>
        <w:t>л</w:t>
      </w:r>
      <w:r w:rsidR="00040BA2" w:rsidRPr="00667368">
        <w:rPr>
          <w:sz w:val="28"/>
          <w:szCs w:val="28"/>
        </w:rPr>
        <w:t xml:space="preserve">ьного </w:t>
      </w:r>
      <w:r w:rsidR="00040BA2" w:rsidRPr="00E03ECF">
        <w:rPr>
          <w:sz w:val="28"/>
          <w:szCs w:val="28"/>
        </w:rPr>
        <w:t>письменного сог</w:t>
      </w:r>
      <w:r w:rsidR="00BF0191" w:rsidRPr="00E03ECF">
        <w:rPr>
          <w:sz w:val="28"/>
          <w:szCs w:val="28"/>
        </w:rPr>
        <w:t>л</w:t>
      </w:r>
      <w:r w:rsidR="00040BA2" w:rsidRPr="00E03ECF">
        <w:rPr>
          <w:sz w:val="28"/>
          <w:szCs w:val="28"/>
        </w:rPr>
        <w:t xml:space="preserve">асия </w:t>
      </w:r>
      <w:r w:rsidR="00DD38E4" w:rsidRPr="00E03ECF">
        <w:rPr>
          <w:sz w:val="28"/>
          <w:szCs w:val="28"/>
        </w:rPr>
        <w:t>Продавца</w:t>
      </w:r>
      <w:r w:rsidR="00032D4F" w:rsidRPr="00E03ECF">
        <w:rPr>
          <w:sz w:val="28"/>
          <w:szCs w:val="28"/>
        </w:rPr>
        <w:t xml:space="preserve"> в период действия настоящего д</w:t>
      </w:r>
      <w:r w:rsidR="00040BA2" w:rsidRPr="00E03ECF">
        <w:rPr>
          <w:sz w:val="28"/>
          <w:szCs w:val="28"/>
        </w:rPr>
        <w:t xml:space="preserve">оговора и до момента, когда указанная информация станет общедоступной. </w:t>
      </w:r>
    </w:p>
    <w:p w:rsidR="00040BA2" w:rsidRPr="00E03ECF" w:rsidRDefault="00C5477F" w:rsidP="005741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ECF">
        <w:rPr>
          <w:sz w:val="28"/>
          <w:szCs w:val="28"/>
        </w:rPr>
        <w:t>10.2</w:t>
      </w:r>
      <w:proofErr w:type="gramStart"/>
      <w:r w:rsidRPr="00E03ECF">
        <w:rPr>
          <w:sz w:val="28"/>
          <w:szCs w:val="28"/>
        </w:rPr>
        <w:t xml:space="preserve"> </w:t>
      </w:r>
      <w:r w:rsidR="00040BA2" w:rsidRPr="00E03ECF">
        <w:rPr>
          <w:sz w:val="28"/>
          <w:szCs w:val="28"/>
        </w:rPr>
        <w:t>Н</w:t>
      </w:r>
      <w:proofErr w:type="gramEnd"/>
      <w:r w:rsidR="00040BA2" w:rsidRPr="00E03ECF">
        <w:rPr>
          <w:sz w:val="28"/>
          <w:szCs w:val="28"/>
        </w:rPr>
        <w:t>и одна из Сторон не вправе передавать свои права и обязате</w:t>
      </w:r>
      <w:r w:rsidR="00BF0191" w:rsidRPr="00E03ECF">
        <w:rPr>
          <w:sz w:val="28"/>
          <w:szCs w:val="28"/>
        </w:rPr>
        <w:t>л</w:t>
      </w:r>
      <w:r w:rsidR="00032D4F" w:rsidRPr="00E03ECF">
        <w:rPr>
          <w:sz w:val="28"/>
          <w:szCs w:val="28"/>
        </w:rPr>
        <w:t>ьства по настоящему д</w:t>
      </w:r>
      <w:r w:rsidR="00040BA2" w:rsidRPr="00E03ECF">
        <w:rPr>
          <w:sz w:val="28"/>
          <w:szCs w:val="28"/>
        </w:rPr>
        <w:t xml:space="preserve">оговору третьим </w:t>
      </w:r>
      <w:r w:rsidR="00BF0191" w:rsidRPr="00E03ECF">
        <w:rPr>
          <w:sz w:val="28"/>
          <w:szCs w:val="28"/>
        </w:rPr>
        <w:t>л</w:t>
      </w:r>
      <w:r w:rsidR="00040BA2" w:rsidRPr="00E03ECF">
        <w:rPr>
          <w:sz w:val="28"/>
          <w:szCs w:val="28"/>
        </w:rPr>
        <w:t>ицам без письменного сог</w:t>
      </w:r>
      <w:r w:rsidR="00BF0191" w:rsidRPr="00E03ECF">
        <w:rPr>
          <w:sz w:val="28"/>
          <w:szCs w:val="28"/>
        </w:rPr>
        <w:t>л</w:t>
      </w:r>
      <w:r w:rsidR="00040BA2" w:rsidRPr="00E03ECF">
        <w:rPr>
          <w:sz w:val="28"/>
          <w:szCs w:val="28"/>
        </w:rPr>
        <w:t>асия другой Стороны, ес</w:t>
      </w:r>
      <w:r w:rsidR="00BF0191" w:rsidRPr="00E03ECF">
        <w:rPr>
          <w:sz w:val="28"/>
          <w:szCs w:val="28"/>
        </w:rPr>
        <w:t>л</w:t>
      </w:r>
      <w:r w:rsidR="00032D4F" w:rsidRPr="00E03ECF">
        <w:rPr>
          <w:sz w:val="28"/>
          <w:szCs w:val="28"/>
        </w:rPr>
        <w:t>и иное не указано в настоящем д</w:t>
      </w:r>
      <w:r w:rsidR="00040BA2" w:rsidRPr="00E03ECF">
        <w:rPr>
          <w:sz w:val="28"/>
          <w:szCs w:val="28"/>
        </w:rPr>
        <w:t xml:space="preserve">оговоре. </w:t>
      </w:r>
    </w:p>
    <w:p w:rsidR="00040BA2" w:rsidRPr="00E03ECF" w:rsidRDefault="00C5477F" w:rsidP="005741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ECF">
        <w:rPr>
          <w:sz w:val="28"/>
          <w:szCs w:val="28"/>
        </w:rPr>
        <w:t>10.3</w:t>
      </w:r>
      <w:proofErr w:type="gramStart"/>
      <w:r w:rsidRPr="00E03ECF">
        <w:rPr>
          <w:sz w:val="28"/>
          <w:szCs w:val="28"/>
        </w:rPr>
        <w:t xml:space="preserve"> </w:t>
      </w:r>
      <w:r w:rsidR="00040BA2" w:rsidRPr="00E03ECF">
        <w:rPr>
          <w:sz w:val="28"/>
          <w:szCs w:val="28"/>
        </w:rPr>
        <w:t>В</w:t>
      </w:r>
      <w:proofErr w:type="gramEnd"/>
      <w:r w:rsidR="00040BA2" w:rsidRPr="00E03ECF">
        <w:rPr>
          <w:sz w:val="28"/>
          <w:szCs w:val="28"/>
        </w:rPr>
        <w:t>се изменения и допо</w:t>
      </w:r>
      <w:r w:rsidR="00BF0191" w:rsidRPr="00E03ECF">
        <w:rPr>
          <w:sz w:val="28"/>
          <w:szCs w:val="28"/>
        </w:rPr>
        <w:t>л</w:t>
      </w:r>
      <w:r w:rsidR="00040BA2" w:rsidRPr="00E03ECF">
        <w:rPr>
          <w:sz w:val="28"/>
          <w:szCs w:val="28"/>
        </w:rPr>
        <w:t>нения к настоящему договору действите</w:t>
      </w:r>
      <w:r w:rsidR="00BF0191" w:rsidRPr="00E03ECF">
        <w:rPr>
          <w:sz w:val="28"/>
          <w:szCs w:val="28"/>
        </w:rPr>
        <w:t>л</w:t>
      </w:r>
      <w:r w:rsidR="00040BA2" w:rsidRPr="00E03ECF">
        <w:rPr>
          <w:sz w:val="28"/>
          <w:szCs w:val="28"/>
        </w:rPr>
        <w:t>ьны, ес</w:t>
      </w:r>
      <w:r w:rsidR="00BF0191" w:rsidRPr="00E03ECF">
        <w:rPr>
          <w:sz w:val="28"/>
          <w:szCs w:val="28"/>
        </w:rPr>
        <w:t>л</w:t>
      </w:r>
      <w:r w:rsidR="00040BA2" w:rsidRPr="00E03ECF">
        <w:rPr>
          <w:sz w:val="28"/>
          <w:szCs w:val="28"/>
        </w:rPr>
        <w:t>и они совершены в письменной форме, подписаны обеими сторонами и яв</w:t>
      </w:r>
      <w:r w:rsidR="00BF0191" w:rsidRPr="00E03ECF">
        <w:rPr>
          <w:sz w:val="28"/>
          <w:szCs w:val="28"/>
        </w:rPr>
        <w:t>л</w:t>
      </w:r>
      <w:r w:rsidR="00040BA2" w:rsidRPr="00E03ECF">
        <w:rPr>
          <w:sz w:val="28"/>
          <w:szCs w:val="28"/>
        </w:rPr>
        <w:t>яются при</w:t>
      </w:r>
      <w:r w:rsidR="00BF0191" w:rsidRPr="00E03ECF">
        <w:rPr>
          <w:sz w:val="28"/>
          <w:szCs w:val="28"/>
        </w:rPr>
        <w:t>л</w:t>
      </w:r>
      <w:r w:rsidR="00040BA2" w:rsidRPr="00E03ECF">
        <w:rPr>
          <w:sz w:val="28"/>
          <w:szCs w:val="28"/>
        </w:rPr>
        <w:t>ожением к настоящему договору. Такие изменения и допо</w:t>
      </w:r>
      <w:r w:rsidR="00BF0191" w:rsidRPr="00E03ECF">
        <w:rPr>
          <w:sz w:val="28"/>
          <w:szCs w:val="28"/>
        </w:rPr>
        <w:t>л</w:t>
      </w:r>
      <w:r w:rsidR="00040BA2" w:rsidRPr="00E03ECF">
        <w:rPr>
          <w:sz w:val="28"/>
          <w:szCs w:val="28"/>
        </w:rPr>
        <w:t>нения яв</w:t>
      </w:r>
      <w:r w:rsidR="00BF0191" w:rsidRPr="00E03ECF">
        <w:rPr>
          <w:sz w:val="28"/>
          <w:szCs w:val="28"/>
        </w:rPr>
        <w:t>л</w:t>
      </w:r>
      <w:r w:rsidR="00040BA2" w:rsidRPr="00E03ECF">
        <w:rPr>
          <w:sz w:val="28"/>
          <w:szCs w:val="28"/>
        </w:rPr>
        <w:t>яются неотъем</w:t>
      </w:r>
      <w:r w:rsidR="00BF0191" w:rsidRPr="00E03ECF">
        <w:rPr>
          <w:sz w:val="28"/>
          <w:szCs w:val="28"/>
        </w:rPr>
        <w:t>л</w:t>
      </w:r>
      <w:r w:rsidR="00040BA2" w:rsidRPr="00E03ECF">
        <w:rPr>
          <w:sz w:val="28"/>
          <w:szCs w:val="28"/>
        </w:rPr>
        <w:t xml:space="preserve">емой частью настоящего договора. </w:t>
      </w:r>
    </w:p>
    <w:p w:rsidR="00D56BEE" w:rsidRPr="00E03ECF" w:rsidRDefault="00C5477F" w:rsidP="005741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ECF">
        <w:rPr>
          <w:sz w:val="28"/>
          <w:szCs w:val="28"/>
        </w:rPr>
        <w:lastRenderedPageBreak/>
        <w:t>10</w:t>
      </w:r>
      <w:r w:rsidR="00D56BEE" w:rsidRPr="00E03ECF">
        <w:rPr>
          <w:sz w:val="28"/>
          <w:szCs w:val="28"/>
        </w:rPr>
        <w:t>.</w:t>
      </w:r>
      <w:r w:rsidR="00270F3B" w:rsidRPr="00E03ECF">
        <w:rPr>
          <w:sz w:val="28"/>
          <w:szCs w:val="28"/>
        </w:rPr>
        <w:t>4</w:t>
      </w:r>
      <w:r w:rsidR="00D56BEE" w:rsidRPr="00E03ECF">
        <w:rPr>
          <w:sz w:val="28"/>
          <w:szCs w:val="28"/>
        </w:rPr>
        <w:t>. Все изменения и допо</w:t>
      </w:r>
      <w:r w:rsidR="00BF0191" w:rsidRPr="00E03ECF">
        <w:rPr>
          <w:sz w:val="28"/>
          <w:szCs w:val="28"/>
        </w:rPr>
        <w:t>л</w:t>
      </w:r>
      <w:r w:rsidR="00D56BEE" w:rsidRPr="00E03ECF">
        <w:rPr>
          <w:sz w:val="28"/>
          <w:szCs w:val="28"/>
        </w:rPr>
        <w:t>нения к настоящему договору куп</w:t>
      </w:r>
      <w:r w:rsidR="00BF0191" w:rsidRPr="00E03ECF">
        <w:rPr>
          <w:sz w:val="28"/>
          <w:szCs w:val="28"/>
        </w:rPr>
        <w:t>л</w:t>
      </w:r>
      <w:r w:rsidR="00D56BEE" w:rsidRPr="00E03ECF">
        <w:rPr>
          <w:sz w:val="28"/>
          <w:szCs w:val="28"/>
        </w:rPr>
        <w:t>и-продажи действите</w:t>
      </w:r>
      <w:r w:rsidR="00BF0191" w:rsidRPr="00E03ECF">
        <w:rPr>
          <w:sz w:val="28"/>
          <w:szCs w:val="28"/>
        </w:rPr>
        <w:t>л</w:t>
      </w:r>
      <w:r w:rsidR="00D56BEE" w:rsidRPr="00E03ECF">
        <w:rPr>
          <w:sz w:val="28"/>
          <w:szCs w:val="28"/>
        </w:rPr>
        <w:t>ьны, ес</w:t>
      </w:r>
      <w:r w:rsidR="00BF0191" w:rsidRPr="00E03ECF">
        <w:rPr>
          <w:sz w:val="28"/>
          <w:szCs w:val="28"/>
        </w:rPr>
        <w:t>л</w:t>
      </w:r>
      <w:r w:rsidR="00D56BEE" w:rsidRPr="00E03ECF">
        <w:rPr>
          <w:sz w:val="28"/>
          <w:szCs w:val="28"/>
        </w:rPr>
        <w:t>и они совершены в письменной форме, подписаны обеими сторонами и яв</w:t>
      </w:r>
      <w:r w:rsidR="00BF0191" w:rsidRPr="00E03ECF">
        <w:rPr>
          <w:sz w:val="28"/>
          <w:szCs w:val="28"/>
        </w:rPr>
        <w:t>л</w:t>
      </w:r>
      <w:r w:rsidR="00D56BEE" w:rsidRPr="00E03ECF">
        <w:rPr>
          <w:sz w:val="28"/>
          <w:szCs w:val="28"/>
        </w:rPr>
        <w:t>яются при</w:t>
      </w:r>
      <w:r w:rsidR="00BF0191" w:rsidRPr="00E03ECF">
        <w:rPr>
          <w:sz w:val="28"/>
          <w:szCs w:val="28"/>
        </w:rPr>
        <w:t>л</w:t>
      </w:r>
      <w:r w:rsidR="00D56BEE" w:rsidRPr="00E03ECF">
        <w:rPr>
          <w:sz w:val="28"/>
          <w:szCs w:val="28"/>
        </w:rPr>
        <w:t xml:space="preserve">ожением к настоящему договору.  </w:t>
      </w:r>
    </w:p>
    <w:p w:rsidR="00D56BEE" w:rsidRPr="00E03ECF" w:rsidRDefault="00C5477F" w:rsidP="005741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ECF">
        <w:rPr>
          <w:sz w:val="28"/>
          <w:szCs w:val="28"/>
        </w:rPr>
        <w:t>10</w:t>
      </w:r>
      <w:r w:rsidR="00D56BEE" w:rsidRPr="00E03ECF">
        <w:rPr>
          <w:sz w:val="28"/>
          <w:szCs w:val="28"/>
        </w:rPr>
        <w:t>.</w:t>
      </w:r>
      <w:r w:rsidR="00270F3B" w:rsidRPr="00E03ECF">
        <w:rPr>
          <w:sz w:val="28"/>
          <w:szCs w:val="28"/>
        </w:rPr>
        <w:t>5</w:t>
      </w:r>
      <w:r w:rsidR="00D56BEE" w:rsidRPr="00E03ECF">
        <w:rPr>
          <w:sz w:val="28"/>
          <w:szCs w:val="28"/>
        </w:rPr>
        <w:t>. Все документы, передаваемые посредством факсими</w:t>
      </w:r>
      <w:r w:rsidR="00BF0191" w:rsidRPr="00E03ECF">
        <w:rPr>
          <w:sz w:val="28"/>
          <w:szCs w:val="28"/>
        </w:rPr>
        <w:t>л</w:t>
      </w:r>
      <w:r w:rsidR="00D56BEE" w:rsidRPr="00E03ECF">
        <w:rPr>
          <w:sz w:val="28"/>
          <w:szCs w:val="28"/>
        </w:rPr>
        <w:t>ьной связи, имеют по</w:t>
      </w:r>
      <w:r w:rsidR="00BF0191" w:rsidRPr="00E03ECF">
        <w:rPr>
          <w:sz w:val="28"/>
          <w:szCs w:val="28"/>
        </w:rPr>
        <w:t>л</w:t>
      </w:r>
      <w:r w:rsidR="00D56BEE" w:rsidRPr="00E03ECF">
        <w:rPr>
          <w:sz w:val="28"/>
          <w:szCs w:val="28"/>
        </w:rPr>
        <w:t>ную юридическую си</w:t>
      </w:r>
      <w:r w:rsidR="00BF0191" w:rsidRPr="00E03ECF">
        <w:rPr>
          <w:sz w:val="28"/>
          <w:szCs w:val="28"/>
        </w:rPr>
        <w:t>л</w:t>
      </w:r>
      <w:r w:rsidR="00D56BEE" w:rsidRPr="00E03ECF">
        <w:rPr>
          <w:sz w:val="28"/>
          <w:szCs w:val="28"/>
        </w:rPr>
        <w:t>у вп</w:t>
      </w:r>
      <w:r w:rsidR="00BF0191" w:rsidRPr="00E03ECF">
        <w:rPr>
          <w:sz w:val="28"/>
          <w:szCs w:val="28"/>
        </w:rPr>
        <w:t>л</w:t>
      </w:r>
      <w:r w:rsidR="00D56BEE" w:rsidRPr="00E03ECF">
        <w:rPr>
          <w:sz w:val="28"/>
          <w:szCs w:val="28"/>
        </w:rPr>
        <w:t>оть до предостав</w:t>
      </w:r>
      <w:r w:rsidR="00BF0191" w:rsidRPr="00E03ECF">
        <w:rPr>
          <w:sz w:val="28"/>
          <w:szCs w:val="28"/>
        </w:rPr>
        <w:t>л</w:t>
      </w:r>
      <w:r w:rsidR="00D56BEE" w:rsidRPr="00E03ECF">
        <w:rPr>
          <w:sz w:val="28"/>
          <w:szCs w:val="28"/>
        </w:rPr>
        <w:t>ения под</w:t>
      </w:r>
      <w:r w:rsidR="00BF0191" w:rsidRPr="00E03ECF">
        <w:rPr>
          <w:sz w:val="28"/>
          <w:szCs w:val="28"/>
        </w:rPr>
        <w:t>л</w:t>
      </w:r>
      <w:r w:rsidR="00D56BEE" w:rsidRPr="00E03ECF">
        <w:rPr>
          <w:sz w:val="28"/>
          <w:szCs w:val="28"/>
        </w:rPr>
        <w:t>инных экземп</w:t>
      </w:r>
      <w:r w:rsidR="00BF0191" w:rsidRPr="00E03ECF">
        <w:rPr>
          <w:sz w:val="28"/>
          <w:szCs w:val="28"/>
        </w:rPr>
        <w:t>л</w:t>
      </w:r>
      <w:r w:rsidR="00D56BEE" w:rsidRPr="00E03ECF">
        <w:rPr>
          <w:sz w:val="28"/>
          <w:szCs w:val="28"/>
        </w:rPr>
        <w:t>яров. В с</w:t>
      </w:r>
      <w:r w:rsidR="00BF0191" w:rsidRPr="00E03ECF">
        <w:rPr>
          <w:sz w:val="28"/>
          <w:szCs w:val="28"/>
        </w:rPr>
        <w:t>л</w:t>
      </w:r>
      <w:r w:rsidR="00D56BEE" w:rsidRPr="00E03ECF">
        <w:rPr>
          <w:sz w:val="28"/>
          <w:szCs w:val="28"/>
        </w:rPr>
        <w:t>учае возникновения спора ответственность за возникшие пос</w:t>
      </w:r>
      <w:r w:rsidR="00BF0191" w:rsidRPr="00E03ECF">
        <w:rPr>
          <w:sz w:val="28"/>
          <w:szCs w:val="28"/>
        </w:rPr>
        <w:t>л</w:t>
      </w:r>
      <w:r w:rsidR="00D56BEE" w:rsidRPr="00E03ECF">
        <w:rPr>
          <w:sz w:val="28"/>
          <w:szCs w:val="28"/>
        </w:rPr>
        <w:t>едствия и бремя доказывания тех и</w:t>
      </w:r>
      <w:r w:rsidR="00BF0191" w:rsidRPr="00E03ECF">
        <w:rPr>
          <w:sz w:val="28"/>
          <w:szCs w:val="28"/>
        </w:rPr>
        <w:t>л</w:t>
      </w:r>
      <w:r w:rsidR="00D56BEE" w:rsidRPr="00E03ECF">
        <w:rPr>
          <w:sz w:val="28"/>
          <w:szCs w:val="28"/>
        </w:rPr>
        <w:t>и иных фактов, достоверности подписи, воз</w:t>
      </w:r>
      <w:r w:rsidR="00BF0191" w:rsidRPr="00E03ECF">
        <w:rPr>
          <w:sz w:val="28"/>
          <w:szCs w:val="28"/>
        </w:rPr>
        <w:t>л</w:t>
      </w:r>
      <w:r w:rsidR="00D56BEE" w:rsidRPr="00E03ECF">
        <w:rPr>
          <w:sz w:val="28"/>
          <w:szCs w:val="28"/>
        </w:rPr>
        <w:t>агается на сторону, прибегнувшую к помощи средств э</w:t>
      </w:r>
      <w:r w:rsidR="00BF0191" w:rsidRPr="00E03ECF">
        <w:rPr>
          <w:sz w:val="28"/>
          <w:szCs w:val="28"/>
        </w:rPr>
        <w:t>л</w:t>
      </w:r>
      <w:r w:rsidR="00D56BEE" w:rsidRPr="00E03ECF">
        <w:rPr>
          <w:sz w:val="28"/>
          <w:szCs w:val="28"/>
        </w:rPr>
        <w:t xml:space="preserve">ектронной техники. </w:t>
      </w:r>
    </w:p>
    <w:p w:rsidR="00D56BEE" w:rsidRPr="00E03ECF" w:rsidRDefault="00C5477F" w:rsidP="005741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ECF">
        <w:rPr>
          <w:sz w:val="28"/>
          <w:szCs w:val="28"/>
        </w:rPr>
        <w:t>10</w:t>
      </w:r>
      <w:r w:rsidR="00D56BEE" w:rsidRPr="00E03ECF">
        <w:rPr>
          <w:sz w:val="28"/>
          <w:szCs w:val="28"/>
        </w:rPr>
        <w:t>.</w:t>
      </w:r>
      <w:r w:rsidR="00270F3B" w:rsidRPr="00E03ECF">
        <w:rPr>
          <w:sz w:val="28"/>
          <w:szCs w:val="28"/>
        </w:rPr>
        <w:t>6</w:t>
      </w:r>
      <w:r w:rsidR="00A30002">
        <w:rPr>
          <w:sz w:val="28"/>
          <w:szCs w:val="28"/>
        </w:rPr>
        <w:t>. Срок</w:t>
      </w:r>
      <w:r w:rsidR="00DD38E4" w:rsidRPr="00E03ECF">
        <w:rPr>
          <w:sz w:val="28"/>
          <w:szCs w:val="28"/>
        </w:rPr>
        <w:t xml:space="preserve"> </w:t>
      </w:r>
      <w:r w:rsidR="00D56BEE" w:rsidRPr="00E03ECF">
        <w:rPr>
          <w:sz w:val="28"/>
          <w:szCs w:val="28"/>
        </w:rPr>
        <w:t>действия настоящего договора куп</w:t>
      </w:r>
      <w:r w:rsidR="00BF0191" w:rsidRPr="00E03ECF">
        <w:rPr>
          <w:sz w:val="28"/>
          <w:szCs w:val="28"/>
        </w:rPr>
        <w:t>л</w:t>
      </w:r>
      <w:r w:rsidR="00D56BEE" w:rsidRPr="00E03ECF">
        <w:rPr>
          <w:sz w:val="28"/>
          <w:szCs w:val="28"/>
        </w:rPr>
        <w:t>и-продажи устанав</w:t>
      </w:r>
      <w:r w:rsidR="00BF0191" w:rsidRPr="00E03ECF">
        <w:rPr>
          <w:sz w:val="28"/>
          <w:szCs w:val="28"/>
        </w:rPr>
        <w:t>л</w:t>
      </w:r>
      <w:r w:rsidR="00D56BEE" w:rsidRPr="00E03ECF">
        <w:rPr>
          <w:sz w:val="28"/>
          <w:szCs w:val="28"/>
        </w:rPr>
        <w:t>ивается</w:t>
      </w:r>
      <w:r w:rsidR="00DD38E4" w:rsidRPr="00E03ECF">
        <w:rPr>
          <w:sz w:val="28"/>
          <w:szCs w:val="28"/>
        </w:rPr>
        <w:t xml:space="preserve"> </w:t>
      </w:r>
      <w:r w:rsidR="00D56BEE" w:rsidRPr="00E03ECF">
        <w:rPr>
          <w:sz w:val="28"/>
          <w:szCs w:val="28"/>
        </w:rPr>
        <w:t>до</w:t>
      </w:r>
      <w:r w:rsidR="000320E8">
        <w:rPr>
          <w:sz w:val="28"/>
          <w:szCs w:val="28"/>
        </w:rPr>
        <w:t xml:space="preserve"> </w:t>
      </w:r>
      <w:r w:rsidR="000D6A7F">
        <w:rPr>
          <w:sz w:val="28"/>
          <w:szCs w:val="28"/>
        </w:rPr>
        <w:t xml:space="preserve">31 декабря </w:t>
      </w:r>
      <w:r w:rsidR="00D56BEE" w:rsidRPr="00E03ECF">
        <w:rPr>
          <w:sz w:val="28"/>
          <w:szCs w:val="28"/>
        </w:rPr>
        <w:t>20</w:t>
      </w:r>
      <w:r w:rsidR="00346CE2">
        <w:rPr>
          <w:sz w:val="28"/>
          <w:szCs w:val="28"/>
        </w:rPr>
        <w:t>2</w:t>
      </w:r>
      <w:r w:rsidR="009F2B9C">
        <w:rPr>
          <w:sz w:val="28"/>
          <w:szCs w:val="28"/>
        </w:rPr>
        <w:t>2</w:t>
      </w:r>
      <w:r w:rsidR="000D6A7F">
        <w:rPr>
          <w:sz w:val="28"/>
          <w:szCs w:val="28"/>
        </w:rPr>
        <w:t xml:space="preserve"> </w:t>
      </w:r>
      <w:r w:rsidR="00D56BEE" w:rsidRPr="00E03ECF">
        <w:rPr>
          <w:sz w:val="28"/>
          <w:szCs w:val="28"/>
        </w:rPr>
        <w:t>года.</w:t>
      </w:r>
    </w:p>
    <w:p w:rsidR="00D56BEE" w:rsidRPr="00E03ECF" w:rsidRDefault="00C5477F" w:rsidP="005741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ECF">
        <w:rPr>
          <w:sz w:val="28"/>
          <w:szCs w:val="28"/>
        </w:rPr>
        <w:t>10</w:t>
      </w:r>
      <w:r w:rsidR="00D56BEE" w:rsidRPr="00E03ECF">
        <w:rPr>
          <w:sz w:val="28"/>
          <w:szCs w:val="28"/>
        </w:rPr>
        <w:t>.</w:t>
      </w:r>
      <w:r w:rsidR="00270F3B" w:rsidRPr="00E03ECF">
        <w:rPr>
          <w:sz w:val="28"/>
          <w:szCs w:val="28"/>
        </w:rPr>
        <w:t>7</w:t>
      </w:r>
      <w:r w:rsidR="00D56BEE" w:rsidRPr="00E03ECF">
        <w:rPr>
          <w:sz w:val="28"/>
          <w:szCs w:val="28"/>
        </w:rPr>
        <w:t>. Взаимоотношения сторон, не урегу</w:t>
      </w:r>
      <w:r w:rsidR="00BF0191" w:rsidRPr="00E03ECF">
        <w:rPr>
          <w:sz w:val="28"/>
          <w:szCs w:val="28"/>
        </w:rPr>
        <w:t>л</w:t>
      </w:r>
      <w:r w:rsidR="00D56BEE" w:rsidRPr="00E03ECF">
        <w:rPr>
          <w:sz w:val="28"/>
          <w:szCs w:val="28"/>
        </w:rPr>
        <w:t>ированные настоящим договором куп</w:t>
      </w:r>
      <w:r w:rsidR="00BF0191" w:rsidRPr="00E03ECF">
        <w:rPr>
          <w:sz w:val="28"/>
          <w:szCs w:val="28"/>
        </w:rPr>
        <w:t>л</w:t>
      </w:r>
      <w:r w:rsidR="00D56BEE" w:rsidRPr="00E03ECF">
        <w:rPr>
          <w:sz w:val="28"/>
          <w:szCs w:val="28"/>
        </w:rPr>
        <w:t>и-продажи, рег</w:t>
      </w:r>
      <w:r w:rsidR="00BF0191" w:rsidRPr="00E03ECF">
        <w:rPr>
          <w:sz w:val="28"/>
          <w:szCs w:val="28"/>
        </w:rPr>
        <w:t>л</w:t>
      </w:r>
      <w:r w:rsidR="00D56BEE" w:rsidRPr="00E03ECF">
        <w:rPr>
          <w:sz w:val="28"/>
          <w:szCs w:val="28"/>
        </w:rPr>
        <w:t>аментируются действующим законодате</w:t>
      </w:r>
      <w:r w:rsidR="00BF0191" w:rsidRPr="00E03ECF">
        <w:rPr>
          <w:sz w:val="28"/>
          <w:szCs w:val="28"/>
        </w:rPr>
        <w:t>л</w:t>
      </w:r>
      <w:r w:rsidR="00D56BEE" w:rsidRPr="00E03ECF">
        <w:rPr>
          <w:sz w:val="28"/>
          <w:szCs w:val="28"/>
        </w:rPr>
        <w:t xml:space="preserve">ьством Российской Федерации. </w:t>
      </w:r>
    </w:p>
    <w:p w:rsidR="00D56BEE" w:rsidRPr="00E03ECF" w:rsidRDefault="00C5477F" w:rsidP="005741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ECF">
        <w:rPr>
          <w:sz w:val="28"/>
          <w:szCs w:val="28"/>
        </w:rPr>
        <w:t>10</w:t>
      </w:r>
      <w:r w:rsidR="00D56BEE" w:rsidRPr="00E03ECF">
        <w:rPr>
          <w:sz w:val="28"/>
          <w:szCs w:val="28"/>
        </w:rPr>
        <w:t>.</w:t>
      </w:r>
      <w:r w:rsidR="00270F3B" w:rsidRPr="00E03ECF">
        <w:rPr>
          <w:sz w:val="28"/>
          <w:szCs w:val="28"/>
        </w:rPr>
        <w:t>8</w:t>
      </w:r>
      <w:r w:rsidR="00D56BEE" w:rsidRPr="00E03ECF">
        <w:rPr>
          <w:sz w:val="28"/>
          <w:szCs w:val="28"/>
        </w:rPr>
        <w:t>. Настоящий договор куп</w:t>
      </w:r>
      <w:r w:rsidR="00BF0191" w:rsidRPr="00E03ECF">
        <w:rPr>
          <w:sz w:val="28"/>
          <w:szCs w:val="28"/>
        </w:rPr>
        <w:t>л</w:t>
      </w:r>
      <w:r w:rsidR="00D56BEE" w:rsidRPr="00E03ECF">
        <w:rPr>
          <w:sz w:val="28"/>
          <w:szCs w:val="28"/>
        </w:rPr>
        <w:t>и-продажи состав</w:t>
      </w:r>
      <w:r w:rsidR="00BF0191" w:rsidRPr="00E03ECF">
        <w:rPr>
          <w:sz w:val="28"/>
          <w:szCs w:val="28"/>
        </w:rPr>
        <w:t>л</w:t>
      </w:r>
      <w:r w:rsidR="00D56BEE" w:rsidRPr="00E03ECF">
        <w:rPr>
          <w:sz w:val="28"/>
          <w:szCs w:val="28"/>
        </w:rPr>
        <w:t>ен в двух идентичных экземп</w:t>
      </w:r>
      <w:r w:rsidR="00BF0191" w:rsidRPr="00E03ECF">
        <w:rPr>
          <w:sz w:val="28"/>
          <w:szCs w:val="28"/>
        </w:rPr>
        <w:t>л</w:t>
      </w:r>
      <w:r w:rsidR="00D56BEE" w:rsidRPr="00E03ECF">
        <w:rPr>
          <w:sz w:val="28"/>
          <w:szCs w:val="28"/>
        </w:rPr>
        <w:t>ярах, об</w:t>
      </w:r>
      <w:r w:rsidR="00BF0191" w:rsidRPr="00E03ECF">
        <w:rPr>
          <w:sz w:val="28"/>
          <w:szCs w:val="28"/>
        </w:rPr>
        <w:t>л</w:t>
      </w:r>
      <w:r w:rsidR="00D56BEE" w:rsidRPr="00E03ECF">
        <w:rPr>
          <w:sz w:val="28"/>
          <w:szCs w:val="28"/>
        </w:rPr>
        <w:t>адающих равной юридической си</w:t>
      </w:r>
      <w:r w:rsidR="00BF0191" w:rsidRPr="00E03ECF">
        <w:rPr>
          <w:sz w:val="28"/>
          <w:szCs w:val="28"/>
        </w:rPr>
        <w:t>л</w:t>
      </w:r>
      <w:r w:rsidR="00D56BEE" w:rsidRPr="00E03ECF">
        <w:rPr>
          <w:sz w:val="28"/>
          <w:szCs w:val="28"/>
        </w:rPr>
        <w:t xml:space="preserve">ой, и передаются: </w:t>
      </w:r>
    </w:p>
    <w:p w:rsidR="00D56BEE" w:rsidRDefault="00D56BEE" w:rsidP="005741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ECF">
        <w:rPr>
          <w:sz w:val="28"/>
          <w:szCs w:val="28"/>
        </w:rPr>
        <w:t>− 1 экз. – Продавцу; − 2 экз. – Покупате</w:t>
      </w:r>
      <w:r w:rsidR="00BF0191" w:rsidRPr="00E03ECF">
        <w:rPr>
          <w:sz w:val="28"/>
          <w:szCs w:val="28"/>
        </w:rPr>
        <w:t>л</w:t>
      </w:r>
      <w:r w:rsidRPr="00E03ECF">
        <w:rPr>
          <w:sz w:val="28"/>
          <w:szCs w:val="28"/>
        </w:rPr>
        <w:t>ю.</w:t>
      </w:r>
      <w:r w:rsidRPr="00F17D79">
        <w:rPr>
          <w:sz w:val="28"/>
          <w:szCs w:val="28"/>
        </w:rPr>
        <w:t xml:space="preserve"> </w:t>
      </w:r>
    </w:p>
    <w:p w:rsidR="004931B5" w:rsidRDefault="004931B5" w:rsidP="005741A0">
      <w:pPr>
        <w:pStyle w:val="ac"/>
        <w:ind w:left="0" w:firstLine="709"/>
        <w:rPr>
          <w:b/>
          <w:bCs/>
          <w:sz w:val="28"/>
          <w:szCs w:val="28"/>
        </w:rPr>
      </w:pPr>
    </w:p>
    <w:p w:rsidR="004931B5" w:rsidRDefault="004931B5" w:rsidP="005741A0">
      <w:pPr>
        <w:pStyle w:val="ac"/>
        <w:ind w:left="0" w:firstLine="709"/>
        <w:rPr>
          <w:b/>
          <w:bCs/>
          <w:sz w:val="28"/>
          <w:szCs w:val="28"/>
        </w:rPr>
      </w:pPr>
      <w:r w:rsidRPr="000060DD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>.</w:t>
      </w:r>
      <w:r w:rsidRPr="000060DD">
        <w:rPr>
          <w:b/>
          <w:sz w:val="28"/>
          <w:szCs w:val="28"/>
        </w:rPr>
        <w:t xml:space="preserve"> </w:t>
      </w:r>
      <w:r w:rsidRPr="000060DD">
        <w:rPr>
          <w:b/>
          <w:bCs/>
          <w:sz w:val="28"/>
          <w:szCs w:val="28"/>
        </w:rPr>
        <w:t>При</w:t>
      </w:r>
      <w:r w:rsidR="00BF0191">
        <w:rPr>
          <w:b/>
          <w:bCs/>
          <w:sz w:val="28"/>
          <w:szCs w:val="28"/>
        </w:rPr>
        <w:t>л</w:t>
      </w:r>
      <w:r w:rsidRPr="000060DD">
        <w:rPr>
          <w:b/>
          <w:bCs/>
          <w:sz w:val="28"/>
          <w:szCs w:val="28"/>
        </w:rPr>
        <w:t>ожения:</w:t>
      </w:r>
    </w:p>
    <w:p w:rsidR="000C5FB9" w:rsidRPr="000060DD" w:rsidRDefault="000C5FB9" w:rsidP="005741A0">
      <w:pPr>
        <w:pStyle w:val="ac"/>
        <w:ind w:left="0" w:firstLine="709"/>
        <w:rPr>
          <w:b/>
          <w:bCs/>
          <w:sz w:val="28"/>
          <w:szCs w:val="28"/>
        </w:rPr>
      </w:pPr>
    </w:p>
    <w:p w:rsidR="004931B5" w:rsidRPr="004931B5" w:rsidRDefault="004931B5" w:rsidP="005741A0">
      <w:pPr>
        <w:pStyle w:val="ac"/>
        <w:widowControl w:val="0"/>
        <w:numPr>
          <w:ilvl w:val="0"/>
          <w:numId w:val="25"/>
        </w:numPr>
        <w:tabs>
          <w:tab w:val="left" w:pos="0"/>
        </w:tabs>
        <w:spacing w:before="120" w:after="200" w:line="276" w:lineRule="auto"/>
        <w:ind w:left="0"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 w:rsidRPr="004931B5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Спецификация №_1____ от _______20__ года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 </w:t>
      </w:r>
      <w:r w:rsidRPr="004931B5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к договору куп</w:t>
      </w:r>
      <w:r w:rsidR="00BF0191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4931B5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и-продажи </w:t>
      </w:r>
      <w:r w:rsidR="00CD35AB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НППП</w:t>
      </w:r>
      <w:r w:rsidR="00BF0191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;</w:t>
      </w:r>
    </w:p>
    <w:p w:rsidR="004931B5" w:rsidRPr="000060DD" w:rsidRDefault="004931B5" w:rsidP="005741A0">
      <w:pPr>
        <w:pStyle w:val="ac"/>
        <w:widowControl w:val="0"/>
        <w:numPr>
          <w:ilvl w:val="0"/>
          <w:numId w:val="25"/>
        </w:numPr>
        <w:tabs>
          <w:tab w:val="left" w:pos="0"/>
        </w:tabs>
        <w:spacing w:before="120" w:after="200" w:line="276" w:lineRule="auto"/>
        <w:ind w:left="0"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 w:rsidRPr="000060DD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Форма подтверждения контрагентом на</w:t>
      </w:r>
      <w:r w:rsidR="00BF0191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0060DD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ичия сог</w:t>
      </w:r>
      <w:r w:rsidR="00BF0191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0060DD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асия на обработку персона</w:t>
      </w:r>
      <w:r w:rsidR="00BF0191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0060DD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ьных данных и направ</w:t>
      </w:r>
      <w:r w:rsidR="00BF0191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0060DD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ения уведом</w:t>
      </w:r>
      <w:r w:rsidR="00BF0191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0060DD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ений об осуществ</w:t>
      </w:r>
      <w:r w:rsidR="00BF0191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0060DD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ении обработки персона</w:t>
      </w:r>
      <w:r w:rsidR="00BF0191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0060DD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ьных данных;</w:t>
      </w:r>
    </w:p>
    <w:p w:rsidR="004931B5" w:rsidRPr="000060DD" w:rsidRDefault="004931B5" w:rsidP="005741A0">
      <w:pPr>
        <w:pStyle w:val="ac"/>
        <w:widowControl w:val="0"/>
        <w:numPr>
          <w:ilvl w:val="0"/>
          <w:numId w:val="25"/>
        </w:numPr>
        <w:tabs>
          <w:tab w:val="left" w:pos="0"/>
        </w:tabs>
        <w:spacing w:before="120" w:after="200" w:line="276" w:lineRule="auto"/>
        <w:ind w:left="0"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 w:rsidRPr="000060DD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Информация о цепочке собственников юридического </w:t>
      </w:r>
      <w:r w:rsidR="00BF0191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0060DD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ица, вк</w:t>
      </w:r>
      <w:r w:rsidR="00BF0191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0060DD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ючая бенефициаров (в том чис</w:t>
      </w:r>
      <w:r w:rsidR="00BF0191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0060DD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е конечных);</w:t>
      </w:r>
    </w:p>
    <w:p w:rsidR="00777E21" w:rsidRPr="00F17D79" w:rsidRDefault="00777E21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6BEE" w:rsidRPr="00F17D79" w:rsidRDefault="00040BA2" w:rsidP="00BF6DA5">
      <w:pPr>
        <w:autoSpaceDE w:val="0"/>
        <w:autoSpaceDN w:val="0"/>
        <w:adjustRightInd w:val="0"/>
        <w:spacing w:before="120"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4931B5">
        <w:rPr>
          <w:b/>
          <w:bCs/>
          <w:sz w:val="28"/>
          <w:szCs w:val="28"/>
        </w:rPr>
        <w:t>2</w:t>
      </w:r>
      <w:r w:rsidR="00D56BEE" w:rsidRPr="00F17D79">
        <w:rPr>
          <w:b/>
          <w:bCs/>
          <w:sz w:val="28"/>
          <w:szCs w:val="28"/>
        </w:rPr>
        <w:t xml:space="preserve">. Местонахождение и банковские реквизиты сторон </w:t>
      </w:r>
    </w:p>
    <w:p w:rsidR="002104AD" w:rsidRDefault="002104AD" w:rsidP="00BF6DA5">
      <w:pPr>
        <w:tabs>
          <w:tab w:val="left" w:pos="1755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56BEE" w:rsidRPr="00F17D79" w:rsidRDefault="00D56BEE" w:rsidP="00151FC2">
      <w:pPr>
        <w:tabs>
          <w:tab w:val="left" w:pos="567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17D79">
        <w:rPr>
          <w:b/>
          <w:sz w:val="28"/>
          <w:szCs w:val="28"/>
        </w:rPr>
        <w:t>Продавец</w:t>
      </w:r>
      <w:r w:rsidR="00151FC2">
        <w:rPr>
          <w:b/>
          <w:sz w:val="28"/>
          <w:szCs w:val="28"/>
        </w:rPr>
        <w:tab/>
      </w:r>
      <w:r w:rsidR="00151FC2" w:rsidRPr="00F17D79">
        <w:rPr>
          <w:b/>
          <w:sz w:val="28"/>
          <w:szCs w:val="28"/>
        </w:rPr>
        <w:t>Покупате</w:t>
      </w:r>
      <w:r w:rsidR="00151FC2">
        <w:rPr>
          <w:b/>
          <w:sz w:val="28"/>
          <w:szCs w:val="28"/>
        </w:rPr>
        <w:t>л</w:t>
      </w:r>
      <w:r w:rsidR="00151FC2" w:rsidRPr="00F17D79">
        <w:rPr>
          <w:b/>
          <w:sz w:val="28"/>
          <w:szCs w:val="28"/>
        </w:rPr>
        <w:t>ь</w:t>
      </w:r>
    </w:p>
    <w:p w:rsidR="002104AD" w:rsidRDefault="002104AD" w:rsidP="00BF6DA5">
      <w:pPr>
        <w:tabs>
          <w:tab w:val="left" w:pos="1755"/>
        </w:tabs>
        <w:autoSpaceDE w:val="0"/>
        <w:autoSpaceDN w:val="0"/>
        <w:adjustRightInd w:val="0"/>
        <w:jc w:val="both"/>
      </w:pPr>
    </w:p>
    <w:p w:rsidR="00533F29" w:rsidRPr="004276CF" w:rsidRDefault="00D56BEE" w:rsidP="000C5FB9">
      <w:pPr>
        <w:tabs>
          <w:tab w:val="left" w:pos="5670"/>
        </w:tabs>
        <w:rPr>
          <w:b/>
          <w:sz w:val="28"/>
          <w:szCs w:val="28"/>
        </w:rPr>
      </w:pPr>
      <w:r w:rsidRPr="00F17D79">
        <w:t xml:space="preserve"> «____» ____________________20__ г. </w:t>
      </w:r>
      <w:r w:rsidR="000C5FB9">
        <w:tab/>
        <w:t>«____» ____________________20__ г.</w:t>
      </w:r>
    </w:p>
    <w:p w:rsidR="00270F3B" w:rsidRDefault="00270F3B" w:rsidP="00BF6DA5">
      <w:r>
        <w:br w:type="page"/>
      </w:r>
    </w:p>
    <w:p w:rsidR="004931B5" w:rsidRDefault="004931B5" w:rsidP="00BF6DA5">
      <w:pPr>
        <w:keepNext/>
        <w:tabs>
          <w:tab w:val="left" w:pos="1701"/>
          <w:tab w:val="num" w:pos="1843"/>
        </w:tabs>
        <w:jc w:val="right"/>
        <w:outlineLvl w:val="2"/>
        <w:rPr>
          <w:szCs w:val="22"/>
        </w:rPr>
      </w:pPr>
      <w:r>
        <w:rPr>
          <w:szCs w:val="22"/>
        </w:rPr>
        <w:lastRenderedPageBreak/>
        <w:t>При</w:t>
      </w:r>
      <w:r w:rsidR="00BF0191">
        <w:rPr>
          <w:szCs w:val="22"/>
        </w:rPr>
        <w:t>л</w:t>
      </w:r>
      <w:r>
        <w:rPr>
          <w:szCs w:val="22"/>
        </w:rPr>
        <w:t xml:space="preserve">ожение № </w:t>
      </w:r>
      <w:r w:rsidR="00E80C84">
        <w:rPr>
          <w:szCs w:val="22"/>
        </w:rPr>
        <w:t>1</w:t>
      </w:r>
      <w:r>
        <w:rPr>
          <w:szCs w:val="22"/>
        </w:rPr>
        <w:t xml:space="preserve"> </w:t>
      </w:r>
    </w:p>
    <w:p w:rsidR="004931B5" w:rsidRDefault="00032D4F" w:rsidP="00BF6DA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32D4F">
        <w:t xml:space="preserve">к договору купли-продажи </w:t>
      </w:r>
      <w:r w:rsidRPr="00032D4F">
        <w:rPr>
          <w:shd w:val="clear" w:color="auto" w:fill="FFFFFF"/>
        </w:rPr>
        <w:t>№45-С</w:t>
      </w:r>
      <w:r w:rsidR="00066754">
        <w:rPr>
          <w:shd w:val="clear" w:color="auto" w:fill="FFFFFF"/>
        </w:rPr>
        <w:t>С</w:t>
      </w:r>
      <w:r w:rsidRPr="00032D4F">
        <w:rPr>
          <w:shd w:val="clear" w:color="auto" w:fill="FFFFFF"/>
        </w:rPr>
        <w:t>/</w:t>
      </w:r>
      <w:r w:rsidR="00061D18">
        <w:rPr>
          <w:shd w:val="clear" w:color="auto" w:fill="FFFFFF"/>
        </w:rPr>
        <w:t>__</w:t>
      </w:r>
      <w:r w:rsidRPr="00032D4F">
        <w:rPr>
          <w:shd w:val="clear" w:color="auto" w:fill="FFFFFF"/>
        </w:rPr>
        <w:t>__</w:t>
      </w:r>
      <w:r w:rsidR="00E80C84">
        <w:rPr>
          <w:szCs w:val="22"/>
        </w:rPr>
        <w:br/>
      </w:r>
      <w:r w:rsidR="00A546B9">
        <w:rPr>
          <w:szCs w:val="22"/>
        </w:rPr>
        <w:t xml:space="preserve"> от «___» _______2022</w:t>
      </w:r>
      <w:r w:rsidR="004931B5" w:rsidRPr="003411BC">
        <w:rPr>
          <w:szCs w:val="22"/>
        </w:rPr>
        <w:t xml:space="preserve"> г</w:t>
      </w:r>
      <w:r w:rsidR="004931B5" w:rsidRPr="00F17D79">
        <w:rPr>
          <w:sz w:val="28"/>
          <w:szCs w:val="28"/>
        </w:rPr>
        <w:t xml:space="preserve"> </w:t>
      </w:r>
    </w:p>
    <w:p w:rsidR="00E80C84" w:rsidRDefault="00E80C84" w:rsidP="00BF6D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0C24" w:rsidRPr="00F17D79" w:rsidRDefault="00820C24" w:rsidP="00BF6DA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7D79">
        <w:rPr>
          <w:sz w:val="28"/>
          <w:szCs w:val="28"/>
        </w:rPr>
        <w:t>Спецификация №_</w:t>
      </w:r>
      <w:r w:rsidRPr="00F17D79">
        <w:rPr>
          <w:sz w:val="28"/>
          <w:szCs w:val="28"/>
          <w:u w:val="single"/>
        </w:rPr>
        <w:t>1</w:t>
      </w:r>
      <w:r w:rsidRPr="00F17D79">
        <w:rPr>
          <w:sz w:val="28"/>
          <w:szCs w:val="28"/>
        </w:rPr>
        <w:t>_ от _______20__ года</w:t>
      </w:r>
    </w:p>
    <w:p w:rsidR="00C85443" w:rsidRPr="00F17D79" w:rsidRDefault="00820C24" w:rsidP="00BF6DA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7D79">
        <w:rPr>
          <w:sz w:val="28"/>
          <w:szCs w:val="28"/>
        </w:rPr>
        <w:t xml:space="preserve">к договору </w:t>
      </w:r>
      <w:r w:rsidR="00E937D2" w:rsidRPr="00F17D79">
        <w:rPr>
          <w:sz w:val="28"/>
          <w:szCs w:val="28"/>
        </w:rPr>
        <w:t>куп</w:t>
      </w:r>
      <w:r w:rsidR="00BF0191">
        <w:rPr>
          <w:sz w:val="28"/>
          <w:szCs w:val="28"/>
        </w:rPr>
        <w:t>л</w:t>
      </w:r>
      <w:r w:rsidR="00E937D2" w:rsidRPr="00F17D79">
        <w:rPr>
          <w:sz w:val="28"/>
          <w:szCs w:val="28"/>
        </w:rPr>
        <w:t>и-продажи</w:t>
      </w:r>
      <w:r w:rsidRPr="00F17D79">
        <w:rPr>
          <w:sz w:val="28"/>
          <w:szCs w:val="28"/>
        </w:rPr>
        <w:t xml:space="preserve"> </w:t>
      </w:r>
      <w:r w:rsidR="009F2B9C">
        <w:rPr>
          <w:sz w:val="28"/>
          <w:szCs w:val="28"/>
        </w:rPr>
        <w:t>НППП</w:t>
      </w:r>
      <w:r w:rsidR="00966DD8" w:rsidRPr="00F17D79">
        <w:rPr>
          <w:sz w:val="28"/>
          <w:szCs w:val="28"/>
        </w:rPr>
        <w:t xml:space="preserve"> </w:t>
      </w:r>
    </w:p>
    <w:p w:rsidR="00820C24" w:rsidRDefault="00C85443" w:rsidP="00BF6DA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7D79">
        <w:rPr>
          <w:sz w:val="28"/>
          <w:szCs w:val="28"/>
        </w:rPr>
        <w:t>№</w:t>
      </w:r>
      <w:proofErr w:type="spellStart"/>
      <w:r w:rsidRPr="00F17D79">
        <w:rPr>
          <w:sz w:val="28"/>
          <w:szCs w:val="28"/>
        </w:rPr>
        <w:t>______</w:t>
      </w:r>
      <w:r w:rsidR="004931B5" w:rsidRPr="00F17D79">
        <w:rPr>
          <w:sz w:val="28"/>
          <w:szCs w:val="28"/>
        </w:rPr>
        <w:t>от</w:t>
      </w:r>
      <w:proofErr w:type="spellEnd"/>
      <w:r w:rsidR="004931B5" w:rsidRPr="00F17D79">
        <w:rPr>
          <w:sz w:val="28"/>
          <w:szCs w:val="28"/>
        </w:rPr>
        <w:t xml:space="preserve"> «</w:t>
      </w:r>
      <w:r w:rsidR="00F05D43" w:rsidRPr="00F17D79">
        <w:rPr>
          <w:sz w:val="28"/>
          <w:szCs w:val="28"/>
        </w:rPr>
        <w:t>___</w:t>
      </w:r>
      <w:r w:rsidR="004931B5" w:rsidRPr="00F17D79">
        <w:rPr>
          <w:sz w:val="28"/>
          <w:szCs w:val="28"/>
        </w:rPr>
        <w:t>_» _</w:t>
      </w:r>
      <w:r w:rsidR="00F05D43" w:rsidRPr="00F17D79">
        <w:rPr>
          <w:sz w:val="28"/>
          <w:szCs w:val="28"/>
        </w:rPr>
        <w:t>_________</w:t>
      </w:r>
      <w:r w:rsidRPr="00F17D79">
        <w:rPr>
          <w:sz w:val="28"/>
          <w:szCs w:val="28"/>
        </w:rPr>
        <w:t>20__ года</w:t>
      </w:r>
    </w:p>
    <w:p w:rsidR="008B0E98" w:rsidRPr="00F17D79" w:rsidRDefault="008B0E98" w:rsidP="00BF6D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03E6" w:rsidRDefault="00966DD8" w:rsidP="00D11553">
      <w:pPr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АО «СВРЦ </w:t>
      </w:r>
      <w:r w:rsidR="007A3FCB" w:rsidRPr="00F17D79">
        <w:rPr>
          <w:sz w:val="28"/>
          <w:szCs w:val="28"/>
        </w:rPr>
        <w:t xml:space="preserve">», в </w:t>
      </w:r>
      <w:proofErr w:type="spellStart"/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ице_____________________________</w:t>
      </w:r>
      <w:r w:rsidR="00EC6C7F">
        <w:rPr>
          <w:sz w:val="28"/>
          <w:szCs w:val="28"/>
        </w:rPr>
        <w:t>___________</w:t>
      </w:r>
      <w:proofErr w:type="spellEnd"/>
      <w:r w:rsidR="00820C24" w:rsidRPr="00F17D79">
        <w:rPr>
          <w:sz w:val="28"/>
          <w:szCs w:val="28"/>
        </w:rPr>
        <w:t>, действующего на основании ___________________________________________, именуемое в да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ьнейшем «Продавец», с одной стороны, и ________</w:t>
      </w:r>
      <w:r w:rsidR="00EC6C7F">
        <w:rPr>
          <w:sz w:val="28"/>
          <w:szCs w:val="28"/>
        </w:rPr>
        <w:t>________________</w:t>
      </w:r>
      <w:r w:rsidR="00820C24" w:rsidRPr="00F17D79">
        <w:rPr>
          <w:sz w:val="28"/>
          <w:szCs w:val="28"/>
        </w:rPr>
        <w:t xml:space="preserve"> в 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 xml:space="preserve">ице </w:t>
      </w:r>
      <w:r w:rsidR="00EC6C7F">
        <w:rPr>
          <w:sz w:val="28"/>
          <w:szCs w:val="28"/>
        </w:rPr>
        <w:t>______________________________________</w:t>
      </w:r>
      <w:r w:rsidR="00820C24" w:rsidRPr="00F17D79">
        <w:rPr>
          <w:sz w:val="28"/>
          <w:szCs w:val="28"/>
        </w:rPr>
        <w:t>, действующего на основании _____________</w:t>
      </w:r>
      <w:r w:rsidR="00EC6C7F">
        <w:rPr>
          <w:sz w:val="28"/>
          <w:szCs w:val="28"/>
        </w:rPr>
        <w:t>___________________</w:t>
      </w:r>
      <w:r w:rsidR="00820C24" w:rsidRPr="00F17D79">
        <w:rPr>
          <w:sz w:val="28"/>
          <w:szCs w:val="28"/>
        </w:rPr>
        <w:t>, именуемое в да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ьнейшем «Покупате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ь», с другой стороны, подписа</w:t>
      </w:r>
      <w:r w:rsidR="00BF0191">
        <w:rPr>
          <w:sz w:val="28"/>
          <w:szCs w:val="28"/>
        </w:rPr>
        <w:t>л</w:t>
      </w:r>
      <w:r w:rsidR="00820C24" w:rsidRPr="00F17D79">
        <w:rPr>
          <w:sz w:val="28"/>
          <w:szCs w:val="28"/>
        </w:rPr>
        <w:t>и настоящую спецификацию</w:t>
      </w:r>
      <w:r w:rsidR="006344B0" w:rsidRPr="00F17D79">
        <w:rPr>
          <w:sz w:val="28"/>
          <w:szCs w:val="28"/>
        </w:rPr>
        <w:t xml:space="preserve"> по </w:t>
      </w:r>
      <w:r w:rsidR="00BF0191">
        <w:rPr>
          <w:sz w:val="28"/>
          <w:szCs w:val="28"/>
        </w:rPr>
        <w:t>л</w:t>
      </w:r>
      <w:r w:rsidR="006344B0" w:rsidRPr="00F17D79">
        <w:rPr>
          <w:sz w:val="28"/>
          <w:szCs w:val="28"/>
        </w:rPr>
        <w:t>от</w:t>
      </w:r>
      <w:r w:rsidR="00436757">
        <w:rPr>
          <w:sz w:val="28"/>
          <w:szCs w:val="28"/>
        </w:rPr>
        <w:t>у</w:t>
      </w:r>
      <w:r w:rsidR="00820C24" w:rsidRPr="00F17D79">
        <w:rPr>
          <w:sz w:val="28"/>
          <w:szCs w:val="28"/>
        </w:rPr>
        <w:t xml:space="preserve">: </w:t>
      </w:r>
    </w:p>
    <w:p w:rsidR="00D11553" w:rsidRDefault="00436757" w:rsidP="00D11553">
      <w:pPr>
        <w:autoSpaceDE w:val="0"/>
        <w:autoSpaceDN w:val="0"/>
        <w:adjustRightInd w:val="0"/>
        <w:spacing w:after="240"/>
        <w:ind w:firstLine="709"/>
        <w:jc w:val="both"/>
        <w:rPr>
          <w:b/>
          <w:sz w:val="28"/>
          <w:szCs w:val="28"/>
        </w:rPr>
      </w:pPr>
      <w:r w:rsidRPr="00744F6D">
        <w:rPr>
          <w:b/>
          <w:sz w:val="28"/>
          <w:szCs w:val="28"/>
        </w:rPr>
        <w:t>Лот</w:t>
      </w:r>
      <w:r w:rsidR="00744F6D" w:rsidRPr="00744F6D">
        <w:rPr>
          <w:b/>
          <w:sz w:val="28"/>
          <w:szCs w:val="28"/>
        </w:rPr>
        <w:t xml:space="preserve"> №1</w:t>
      </w:r>
      <w:r w:rsidR="00D11553" w:rsidRPr="00744F6D">
        <w:rPr>
          <w:b/>
          <w:sz w:val="28"/>
          <w:szCs w:val="28"/>
        </w:rPr>
        <w:t>. Неликвидн</w:t>
      </w:r>
      <w:r w:rsidR="00744F6D" w:rsidRPr="00744F6D">
        <w:rPr>
          <w:b/>
          <w:sz w:val="28"/>
          <w:szCs w:val="28"/>
        </w:rPr>
        <w:t>ые полупроводниковые приборы.</w:t>
      </w:r>
    </w:p>
    <w:tbl>
      <w:tblPr>
        <w:tblW w:w="9935" w:type="dxa"/>
        <w:tblInd w:w="96" w:type="dxa"/>
        <w:tblLayout w:type="fixed"/>
        <w:tblLook w:val="04A0"/>
      </w:tblPr>
      <w:tblGrid>
        <w:gridCol w:w="659"/>
        <w:gridCol w:w="913"/>
        <w:gridCol w:w="992"/>
        <w:gridCol w:w="850"/>
        <w:gridCol w:w="2552"/>
        <w:gridCol w:w="850"/>
        <w:gridCol w:w="709"/>
        <w:gridCol w:w="1134"/>
        <w:gridCol w:w="1276"/>
      </w:tblGrid>
      <w:tr w:rsidR="00735C5F" w:rsidRPr="00AF328E" w:rsidTr="0081465F">
        <w:trPr>
          <w:trHeight w:val="156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18"/>
                <w:szCs w:val="18"/>
              </w:rPr>
            </w:pPr>
            <w:r w:rsidRPr="00AF328E">
              <w:rPr>
                <w:color w:val="000000"/>
                <w:sz w:val="18"/>
                <w:szCs w:val="18"/>
              </w:rPr>
              <w:t>№/№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AF328E" w:rsidRPr="00AF328E" w:rsidRDefault="00AF328E" w:rsidP="00AF328E">
            <w:pPr>
              <w:rPr>
                <w:color w:val="000000"/>
                <w:sz w:val="18"/>
                <w:szCs w:val="18"/>
              </w:rPr>
            </w:pPr>
            <w:r w:rsidRPr="00AF328E">
              <w:rPr>
                <w:color w:val="000000"/>
                <w:sz w:val="18"/>
                <w:szCs w:val="18"/>
              </w:rPr>
              <w:t>Склад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18"/>
                <w:szCs w:val="18"/>
              </w:rPr>
            </w:pPr>
            <w:r w:rsidRPr="00AF328E">
              <w:rPr>
                <w:color w:val="000000"/>
                <w:sz w:val="18"/>
                <w:szCs w:val="18"/>
              </w:rPr>
              <w:t>группа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18"/>
                <w:szCs w:val="18"/>
              </w:rPr>
            </w:pPr>
            <w:r w:rsidRPr="00AF328E">
              <w:rPr>
                <w:color w:val="000000"/>
                <w:sz w:val="18"/>
                <w:szCs w:val="18"/>
              </w:rPr>
              <w:t>номенклатурный номер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18"/>
                <w:szCs w:val="18"/>
              </w:rPr>
            </w:pPr>
            <w:r w:rsidRPr="00AF328E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18"/>
                <w:szCs w:val="18"/>
              </w:rPr>
            </w:pPr>
            <w:r w:rsidRPr="00AF328E">
              <w:rPr>
                <w:color w:val="000000"/>
                <w:sz w:val="18"/>
                <w:szCs w:val="18"/>
              </w:rPr>
              <w:t>единицы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18"/>
                <w:szCs w:val="18"/>
              </w:rPr>
            </w:pPr>
            <w:r w:rsidRPr="00AF328E">
              <w:rPr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18"/>
                <w:szCs w:val="18"/>
              </w:rPr>
            </w:pPr>
            <w:r w:rsidRPr="00AF328E">
              <w:rPr>
                <w:color w:val="000000"/>
                <w:sz w:val="18"/>
                <w:szCs w:val="18"/>
              </w:rPr>
              <w:t xml:space="preserve"> </w:t>
            </w:r>
            <w:r w:rsidRPr="00AF328E">
              <w:rPr>
                <w:b/>
                <w:color w:val="000000"/>
                <w:sz w:val="18"/>
                <w:szCs w:val="18"/>
              </w:rPr>
              <w:t xml:space="preserve">Начальная </w:t>
            </w:r>
            <w:r w:rsidRPr="00AF328E">
              <w:rPr>
                <w:color w:val="000000"/>
                <w:sz w:val="18"/>
                <w:szCs w:val="18"/>
              </w:rPr>
              <w:t>цена реализации с НДС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18"/>
                <w:szCs w:val="18"/>
              </w:rPr>
            </w:pPr>
            <w:r w:rsidRPr="00AF328E">
              <w:rPr>
                <w:color w:val="000000"/>
                <w:sz w:val="18"/>
                <w:szCs w:val="18"/>
              </w:rPr>
              <w:t>сумма с НДС</w:t>
            </w:r>
          </w:p>
        </w:tc>
      </w:tr>
      <w:tr w:rsidR="00AF328E" w:rsidRPr="00AF328E" w:rsidTr="0081465F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sz w:val="22"/>
                <w:szCs w:val="22"/>
              </w:rPr>
            </w:pPr>
            <w:r w:rsidRPr="00AF328E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28E" w:rsidRPr="00AF328E" w:rsidRDefault="00AF328E" w:rsidP="00AF328E">
            <w:pPr>
              <w:rPr>
                <w:sz w:val="22"/>
                <w:szCs w:val="22"/>
              </w:rPr>
            </w:pPr>
            <w:r w:rsidRPr="00AF328E">
              <w:rPr>
                <w:sz w:val="22"/>
                <w:szCs w:val="22"/>
              </w:rPr>
              <w:t>Диод Д-112-25-6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F328E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sz w:val="22"/>
                <w:szCs w:val="22"/>
              </w:rPr>
            </w:pPr>
            <w:r w:rsidRPr="00AF328E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840,00</w:t>
            </w:r>
          </w:p>
        </w:tc>
      </w:tr>
      <w:tr w:rsidR="00AF328E" w:rsidRPr="00AF328E" w:rsidTr="0081465F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sz w:val="22"/>
                <w:szCs w:val="22"/>
              </w:rPr>
            </w:pPr>
            <w:r w:rsidRPr="00AF328E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972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28E" w:rsidRPr="00AF328E" w:rsidRDefault="00AF328E" w:rsidP="00AF328E">
            <w:pPr>
              <w:rPr>
                <w:sz w:val="22"/>
                <w:szCs w:val="22"/>
              </w:rPr>
            </w:pPr>
            <w:r w:rsidRPr="00AF328E">
              <w:rPr>
                <w:sz w:val="22"/>
                <w:szCs w:val="22"/>
              </w:rPr>
              <w:t>Диод ВЛ-10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F328E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sz w:val="22"/>
                <w:szCs w:val="22"/>
              </w:rPr>
            </w:pPr>
            <w:r w:rsidRPr="00AF328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7200,00</w:t>
            </w:r>
          </w:p>
        </w:tc>
      </w:tr>
      <w:tr w:rsidR="00AF328E" w:rsidRPr="00AF328E" w:rsidTr="0081465F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sz w:val="22"/>
                <w:szCs w:val="22"/>
              </w:rPr>
            </w:pPr>
            <w:r w:rsidRPr="00AF328E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28E" w:rsidRPr="00AF328E" w:rsidRDefault="00AF328E" w:rsidP="00AF328E">
            <w:pPr>
              <w:rPr>
                <w:sz w:val="22"/>
                <w:szCs w:val="22"/>
              </w:rPr>
            </w:pPr>
            <w:r w:rsidRPr="00AF328E">
              <w:rPr>
                <w:sz w:val="22"/>
                <w:szCs w:val="22"/>
              </w:rPr>
              <w:t>Диод ДЛ-112-25 кл.7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F328E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sz w:val="22"/>
                <w:szCs w:val="22"/>
              </w:rPr>
            </w:pPr>
            <w:r w:rsidRPr="00AF328E"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1890,00</w:t>
            </w:r>
          </w:p>
        </w:tc>
      </w:tr>
      <w:tr w:rsidR="00AF328E" w:rsidRPr="00AF328E" w:rsidTr="0081465F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sz w:val="22"/>
                <w:szCs w:val="22"/>
              </w:rPr>
            </w:pPr>
            <w:r w:rsidRPr="00AF328E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28E" w:rsidRPr="00AF328E" w:rsidRDefault="00AF328E" w:rsidP="00AF328E">
            <w:pPr>
              <w:rPr>
                <w:sz w:val="22"/>
                <w:szCs w:val="22"/>
              </w:rPr>
            </w:pPr>
            <w:r w:rsidRPr="00AF328E">
              <w:rPr>
                <w:sz w:val="22"/>
                <w:szCs w:val="22"/>
              </w:rPr>
              <w:t>Диод</w:t>
            </w:r>
            <w:proofErr w:type="gramStart"/>
            <w:r w:rsidRPr="00AF328E">
              <w:rPr>
                <w:sz w:val="22"/>
                <w:szCs w:val="22"/>
              </w:rPr>
              <w:t xml:space="preserve"> Д</w:t>
            </w:r>
            <w:proofErr w:type="gramEnd"/>
            <w:r w:rsidRPr="00AF328E">
              <w:rPr>
                <w:sz w:val="22"/>
                <w:szCs w:val="22"/>
              </w:rPr>
              <w:t xml:space="preserve"> 151-160-14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F328E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sz w:val="22"/>
                <w:szCs w:val="22"/>
              </w:rPr>
            </w:pPr>
            <w:r w:rsidRPr="00AF328E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466,00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9786,00</w:t>
            </w:r>
          </w:p>
        </w:tc>
      </w:tr>
      <w:tr w:rsidR="00AF328E" w:rsidRPr="00AF328E" w:rsidTr="0081465F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sz w:val="22"/>
                <w:szCs w:val="22"/>
              </w:rPr>
            </w:pPr>
            <w:r w:rsidRPr="00AF328E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1008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28E" w:rsidRPr="00AF328E" w:rsidRDefault="00AF328E" w:rsidP="00AF328E">
            <w:pPr>
              <w:rPr>
                <w:sz w:val="22"/>
                <w:szCs w:val="22"/>
              </w:rPr>
            </w:pPr>
            <w:r w:rsidRPr="00AF328E">
              <w:rPr>
                <w:sz w:val="22"/>
                <w:szCs w:val="22"/>
              </w:rPr>
              <w:t>Диод Д-143-800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F328E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sz w:val="22"/>
                <w:szCs w:val="22"/>
              </w:rPr>
            </w:pPr>
            <w:r w:rsidRPr="00AF328E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5400,00</w:t>
            </w:r>
          </w:p>
        </w:tc>
      </w:tr>
      <w:tr w:rsidR="00AF328E" w:rsidRPr="00AF328E" w:rsidTr="0081465F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sz w:val="22"/>
                <w:szCs w:val="22"/>
              </w:rPr>
            </w:pPr>
            <w:r w:rsidRPr="00AF328E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1010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28E" w:rsidRPr="00AF328E" w:rsidRDefault="00AF328E" w:rsidP="00AF328E">
            <w:pPr>
              <w:rPr>
                <w:sz w:val="22"/>
                <w:szCs w:val="22"/>
              </w:rPr>
            </w:pPr>
            <w:r w:rsidRPr="00AF328E">
              <w:rPr>
                <w:sz w:val="22"/>
                <w:szCs w:val="22"/>
              </w:rPr>
              <w:t>Диод ДЧ-261-250-8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F328E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sz w:val="22"/>
                <w:szCs w:val="22"/>
              </w:rPr>
            </w:pPr>
            <w:r w:rsidRPr="00AF328E">
              <w:rPr>
                <w:sz w:val="22"/>
                <w:szCs w:val="22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13800,00</w:t>
            </w:r>
          </w:p>
        </w:tc>
      </w:tr>
      <w:tr w:rsidR="00AF328E" w:rsidRPr="00AF328E" w:rsidTr="0081465F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sz w:val="22"/>
                <w:szCs w:val="22"/>
              </w:rPr>
            </w:pPr>
            <w:r w:rsidRPr="00AF328E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1017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28E" w:rsidRPr="00AF328E" w:rsidRDefault="00AF328E" w:rsidP="00AF328E">
            <w:pPr>
              <w:rPr>
                <w:sz w:val="22"/>
                <w:szCs w:val="22"/>
              </w:rPr>
            </w:pPr>
            <w:r w:rsidRPr="00AF328E">
              <w:rPr>
                <w:sz w:val="22"/>
                <w:szCs w:val="22"/>
              </w:rPr>
              <w:t>Диод Д-161-200 кл.5-7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F328E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sz w:val="22"/>
                <w:szCs w:val="22"/>
              </w:rPr>
            </w:pPr>
            <w:r w:rsidRPr="00AF328E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8400,00</w:t>
            </w:r>
          </w:p>
        </w:tc>
      </w:tr>
      <w:tr w:rsidR="00AF328E" w:rsidRPr="00AF328E" w:rsidTr="0081465F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sz w:val="22"/>
                <w:szCs w:val="22"/>
              </w:rPr>
            </w:pPr>
            <w:r w:rsidRPr="00AF328E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1042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28E" w:rsidRPr="00AF328E" w:rsidRDefault="00AF328E" w:rsidP="00AF328E">
            <w:pPr>
              <w:rPr>
                <w:sz w:val="22"/>
                <w:szCs w:val="22"/>
              </w:rPr>
            </w:pPr>
            <w:r w:rsidRPr="00AF328E">
              <w:rPr>
                <w:sz w:val="22"/>
                <w:szCs w:val="22"/>
              </w:rPr>
              <w:t>Диод Д-161-320-9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F328E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sz w:val="22"/>
                <w:szCs w:val="22"/>
              </w:rPr>
            </w:pPr>
            <w:r w:rsidRPr="00AF328E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732,00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11712,00</w:t>
            </w:r>
          </w:p>
        </w:tc>
      </w:tr>
      <w:tr w:rsidR="00AF328E" w:rsidRPr="00AF328E" w:rsidTr="0081465F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sz w:val="22"/>
                <w:szCs w:val="22"/>
              </w:rPr>
            </w:pPr>
            <w:r w:rsidRPr="00AF328E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1043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28E" w:rsidRPr="00AF328E" w:rsidRDefault="00AF328E" w:rsidP="00AF328E">
            <w:pPr>
              <w:rPr>
                <w:sz w:val="22"/>
                <w:szCs w:val="22"/>
              </w:rPr>
            </w:pPr>
            <w:r w:rsidRPr="00AF328E">
              <w:rPr>
                <w:sz w:val="22"/>
                <w:szCs w:val="22"/>
              </w:rPr>
              <w:t>Диод Д-161-320 кл.10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F328E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sz w:val="22"/>
                <w:szCs w:val="22"/>
              </w:rPr>
            </w:pPr>
            <w:r w:rsidRPr="00AF328E">
              <w:rPr>
                <w:sz w:val="22"/>
                <w:szCs w:val="22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21420,00</w:t>
            </w:r>
          </w:p>
        </w:tc>
      </w:tr>
      <w:tr w:rsidR="00AF328E" w:rsidRPr="00AF328E" w:rsidTr="0081465F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sz w:val="22"/>
                <w:szCs w:val="22"/>
              </w:rPr>
            </w:pPr>
            <w:r w:rsidRPr="00AF328E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1715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28E" w:rsidRPr="00AF328E" w:rsidRDefault="00AF328E" w:rsidP="00AF328E">
            <w:pPr>
              <w:rPr>
                <w:sz w:val="22"/>
                <w:szCs w:val="22"/>
              </w:rPr>
            </w:pPr>
            <w:r w:rsidRPr="00AF328E">
              <w:rPr>
                <w:sz w:val="22"/>
                <w:szCs w:val="22"/>
              </w:rPr>
              <w:t>Тиристор Т-161-160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F328E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sz w:val="22"/>
                <w:szCs w:val="22"/>
              </w:rPr>
            </w:pPr>
            <w:r w:rsidRPr="00AF328E">
              <w:rPr>
                <w:sz w:val="22"/>
                <w:szCs w:val="22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636,00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56604,00</w:t>
            </w:r>
          </w:p>
        </w:tc>
      </w:tr>
      <w:tr w:rsidR="00AF328E" w:rsidRPr="00AF328E" w:rsidTr="0081465F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sz w:val="22"/>
                <w:szCs w:val="22"/>
              </w:rPr>
            </w:pPr>
            <w:r w:rsidRPr="00AF328E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1719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28E" w:rsidRPr="00AF328E" w:rsidRDefault="00AF328E" w:rsidP="00AF328E">
            <w:pPr>
              <w:rPr>
                <w:sz w:val="22"/>
                <w:szCs w:val="22"/>
              </w:rPr>
            </w:pPr>
            <w:r w:rsidRPr="00AF328E">
              <w:rPr>
                <w:sz w:val="22"/>
                <w:szCs w:val="22"/>
              </w:rPr>
              <w:t>Диод Д-161-320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F328E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sz w:val="22"/>
                <w:szCs w:val="22"/>
              </w:rPr>
            </w:pPr>
            <w:r w:rsidRPr="00AF328E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501,00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1503,00</w:t>
            </w:r>
          </w:p>
        </w:tc>
      </w:tr>
      <w:tr w:rsidR="00AF328E" w:rsidRPr="00AF328E" w:rsidTr="0081465F">
        <w:trPr>
          <w:trHeight w:val="63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sz w:val="22"/>
                <w:szCs w:val="22"/>
              </w:rPr>
            </w:pPr>
            <w:r w:rsidRPr="00AF328E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1725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28E" w:rsidRPr="00AF328E" w:rsidRDefault="00AF328E" w:rsidP="00AF328E">
            <w:pPr>
              <w:rPr>
                <w:sz w:val="22"/>
                <w:szCs w:val="22"/>
              </w:rPr>
            </w:pPr>
            <w:r w:rsidRPr="00AF328E">
              <w:rPr>
                <w:sz w:val="22"/>
                <w:szCs w:val="22"/>
              </w:rPr>
              <w:t>Тиристо</w:t>
            </w:r>
            <w:proofErr w:type="gramStart"/>
            <w:r w:rsidRPr="00AF328E">
              <w:rPr>
                <w:sz w:val="22"/>
                <w:szCs w:val="22"/>
              </w:rPr>
              <w:t>р(</w:t>
            </w:r>
            <w:proofErr w:type="gramEnd"/>
            <w:r w:rsidRPr="00AF328E">
              <w:rPr>
                <w:sz w:val="22"/>
                <w:szCs w:val="22"/>
              </w:rPr>
              <w:t>диод) ДП-171-320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F328E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sz w:val="22"/>
                <w:szCs w:val="22"/>
              </w:rPr>
            </w:pPr>
            <w:r w:rsidRPr="00AF328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AF328E" w:rsidRPr="00AF328E" w:rsidTr="0081465F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sz w:val="22"/>
                <w:szCs w:val="22"/>
              </w:rPr>
            </w:pPr>
            <w:r w:rsidRPr="00AF328E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1729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28E" w:rsidRPr="00AF328E" w:rsidRDefault="00AF328E" w:rsidP="00AF328E">
            <w:pPr>
              <w:rPr>
                <w:sz w:val="22"/>
                <w:szCs w:val="22"/>
              </w:rPr>
            </w:pPr>
            <w:r w:rsidRPr="00AF328E">
              <w:rPr>
                <w:sz w:val="22"/>
                <w:szCs w:val="22"/>
              </w:rPr>
              <w:t>Тиристор Т2-160кл.10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F328E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sz w:val="22"/>
                <w:szCs w:val="22"/>
              </w:rPr>
            </w:pPr>
            <w:r w:rsidRPr="00AF328E">
              <w:rPr>
                <w:sz w:val="22"/>
                <w:szCs w:val="22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78300,00</w:t>
            </w:r>
          </w:p>
        </w:tc>
      </w:tr>
      <w:tr w:rsidR="00AF328E" w:rsidRPr="00AF328E" w:rsidTr="0081465F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sz w:val="22"/>
                <w:szCs w:val="22"/>
              </w:rPr>
            </w:pPr>
            <w:r w:rsidRPr="00AF328E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1732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28E" w:rsidRPr="00AF328E" w:rsidRDefault="00AF328E" w:rsidP="00AF328E">
            <w:pPr>
              <w:rPr>
                <w:sz w:val="22"/>
                <w:szCs w:val="22"/>
              </w:rPr>
            </w:pPr>
            <w:r w:rsidRPr="00AF328E">
              <w:rPr>
                <w:sz w:val="22"/>
                <w:szCs w:val="22"/>
              </w:rPr>
              <w:t>Тиристор Т-151-100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F328E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sz w:val="22"/>
                <w:szCs w:val="22"/>
              </w:rPr>
            </w:pPr>
            <w:r w:rsidRPr="00AF328E">
              <w:rPr>
                <w:sz w:val="22"/>
                <w:szCs w:val="22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60600,00</w:t>
            </w:r>
          </w:p>
        </w:tc>
      </w:tr>
      <w:tr w:rsidR="00AF328E" w:rsidRPr="00AF328E" w:rsidTr="0081465F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sz w:val="22"/>
                <w:szCs w:val="22"/>
              </w:rPr>
            </w:pPr>
            <w:r w:rsidRPr="00AF328E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1743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28E" w:rsidRPr="00AF328E" w:rsidRDefault="00AF328E" w:rsidP="00AF328E">
            <w:pPr>
              <w:rPr>
                <w:sz w:val="22"/>
                <w:szCs w:val="22"/>
              </w:rPr>
            </w:pPr>
            <w:r w:rsidRPr="00AF328E">
              <w:rPr>
                <w:sz w:val="22"/>
                <w:szCs w:val="22"/>
              </w:rPr>
              <w:t>Тиристор Т-122-25кл.6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F328E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sz w:val="22"/>
                <w:szCs w:val="22"/>
              </w:rPr>
            </w:pPr>
            <w:r w:rsidRPr="00AF328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54,00</w:t>
            </w:r>
          </w:p>
        </w:tc>
      </w:tr>
      <w:tr w:rsidR="00AF328E" w:rsidRPr="00AF328E" w:rsidTr="0081465F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sz w:val="22"/>
                <w:szCs w:val="22"/>
              </w:rPr>
            </w:pPr>
            <w:r w:rsidRPr="00AF328E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1745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28E" w:rsidRPr="00AF328E" w:rsidRDefault="00AF328E" w:rsidP="00AF328E">
            <w:pPr>
              <w:rPr>
                <w:sz w:val="22"/>
                <w:szCs w:val="22"/>
              </w:rPr>
            </w:pPr>
            <w:r w:rsidRPr="00AF328E">
              <w:rPr>
                <w:sz w:val="22"/>
                <w:szCs w:val="22"/>
              </w:rPr>
              <w:t>Тиристор Т-123-320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F328E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sz w:val="22"/>
                <w:szCs w:val="22"/>
              </w:rPr>
            </w:pPr>
            <w:r w:rsidRPr="00AF328E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3000,00</w:t>
            </w:r>
          </w:p>
        </w:tc>
      </w:tr>
      <w:tr w:rsidR="00AF328E" w:rsidRPr="00AF328E" w:rsidTr="0081465F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sz w:val="22"/>
                <w:szCs w:val="22"/>
              </w:rPr>
            </w:pPr>
            <w:r w:rsidRPr="00AF328E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1755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28E" w:rsidRPr="00AF328E" w:rsidRDefault="00AF328E" w:rsidP="00AF328E">
            <w:pPr>
              <w:rPr>
                <w:sz w:val="22"/>
                <w:szCs w:val="22"/>
              </w:rPr>
            </w:pPr>
            <w:r w:rsidRPr="00AF328E">
              <w:rPr>
                <w:sz w:val="22"/>
                <w:szCs w:val="22"/>
              </w:rPr>
              <w:t>Тиристор ТС-142-80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F328E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sz w:val="22"/>
                <w:szCs w:val="22"/>
              </w:rPr>
            </w:pPr>
            <w:r w:rsidRPr="00AF328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1200,00</w:t>
            </w:r>
          </w:p>
        </w:tc>
      </w:tr>
      <w:tr w:rsidR="00AF328E" w:rsidRPr="00AF328E" w:rsidTr="0081465F">
        <w:trPr>
          <w:trHeight w:val="63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sz w:val="22"/>
                <w:szCs w:val="22"/>
              </w:rPr>
            </w:pPr>
            <w:r w:rsidRPr="00AF328E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1758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28E" w:rsidRPr="00AF328E" w:rsidRDefault="00AF328E" w:rsidP="00AF328E">
            <w:pPr>
              <w:rPr>
                <w:sz w:val="22"/>
                <w:szCs w:val="22"/>
              </w:rPr>
            </w:pPr>
            <w:r w:rsidRPr="00AF328E">
              <w:rPr>
                <w:sz w:val="22"/>
                <w:szCs w:val="22"/>
              </w:rPr>
              <w:t>Тиристор ТБ-133-200кл.10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F328E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sz w:val="22"/>
                <w:szCs w:val="22"/>
              </w:rPr>
            </w:pPr>
            <w:r w:rsidRPr="00AF328E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269,00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1614,00</w:t>
            </w:r>
          </w:p>
        </w:tc>
      </w:tr>
      <w:tr w:rsidR="00AF328E" w:rsidRPr="00AF328E" w:rsidTr="0081465F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sz w:val="22"/>
                <w:szCs w:val="22"/>
              </w:rPr>
            </w:pPr>
            <w:r w:rsidRPr="00AF328E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1763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28E" w:rsidRPr="00AF328E" w:rsidRDefault="00AF328E" w:rsidP="00AF328E">
            <w:pPr>
              <w:rPr>
                <w:sz w:val="22"/>
                <w:szCs w:val="22"/>
              </w:rPr>
            </w:pPr>
            <w:r w:rsidRPr="00AF328E">
              <w:rPr>
                <w:sz w:val="22"/>
                <w:szCs w:val="22"/>
              </w:rPr>
              <w:t>Тиристор ТБ-143-320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F328E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sz w:val="22"/>
                <w:szCs w:val="22"/>
              </w:rPr>
            </w:pPr>
            <w:r w:rsidRPr="00AF328E">
              <w:rPr>
                <w:sz w:val="22"/>
                <w:szCs w:val="22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62100,00</w:t>
            </w:r>
          </w:p>
        </w:tc>
      </w:tr>
      <w:tr w:rsidR="00AF328E" w:rsidRPr="00AF328E" w:rsidTr="0081465F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sz w:val="22"/>
                <w:szCs w:val="22"/>
              </w:rPr>
            </w:pPr>
            <w:r w:rsidRPr="00AF328E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1772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28E" w:rsidRPr="00AF328E" w:rsidRDefault="00AF328E" w:rsidP="00AF328E">
            <w:pPr>
              <w:rPr>
                <w:sz w:val="22"/>
                <w:szCs w:val="22"/>
              </w:rPr>
            </w:pPr>
            <w:r w:rsidRPr="00AF328E">
              <w:rPr>
                <w:sz w:val="22"/>
                <w:szCs w:val="22"/>
              </w:rPr>
              <w:t>Тиристор ТБ-171-250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F328E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sz w:val="22"/>
                <w:szCs w:val="22"/>
              </w:rPr>
            </w:pPr>
            <w:r w:rsidRPr="00AF328E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554,00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7756,00</w:t>
            </w:r>
          </w:p>
        </w:tc>
      </w:tr>
      <w:tr w:rsidR="00AF328E" w:rsidRPr="00AF328E" w:rsidTr="0081465F">
        <w:trPr>
          <w:trHeight w:val="63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sz w:val="22"/>
                <w:szCs w:val="22"/>
              </w:rPr>
            </w:pPr>
            <w:r w:rsidRPr="00AF328E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1775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28E" w:rsidRPr="00AF328E" w:rsidRDefault="00AF328E" w:rsidP="00AF328E">
            <w:pPr>
              <w:rPr>
                <w:sz w:val="22"/>
                <w:szCs w:val="22"/>
              </w:rPr>
            </w:pPr>
            <w:r w:rsidRPr="00AF328E">
              <w:rPr>
                <w:sz w:val="22"/>
                <w:szCs w:val="22"/>
              </w:rPr>
              <w:t>Тиристор ТБ-233-400кл.12,10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F328E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sz w:val="22"/>
                <w:szCs w:val="22"/>
              </w:rPr>
            </w:pPr>
            <w:r w:rsidRPr="00AF328E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851,00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17020,00</w:t>
            </w:r>
          </w:p>
        </w:tc>
      </w:tr>
      <w:tr w:rsidR="00AF328E" w:rsidRPr="00AF328E" w:rsidTr="0081465F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sz w:val="22"/>
                <w:szCs w:val="22"/>
              </w:rPr>
            </w:pPr>
            <w:r w:rsidRPr="00AF328E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1777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28E" w:rsidRPr="00AF328E" w:rsidRDefault="00AF328E" w:rsidP="00AF328E">
            <w:pPr>
              <w:rPr>
                <w:sz w:val="22"/>
                <w:szCs w:val="22"/>
              </w:rPr>
            </w:pPr>
            <w:r w:rsidRPr="00AF328E">
              <w:rPr>
                <w:sz w:val="22"/>
                <w:szCs w:val="22"/>
              </w:rPr>
              <w:t>Тиристор Т2-160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F328E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sz w:val="22"/>
                <w:szCs w:val="22"/>
              </w:rPr>
            </w:pPr>
            <w:r w:rsidRPr="00AF328E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1201,00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24020,00</w:t>
            </w:r>
          </w:p>
        </w:tc>
      </w:tr>
      <w:tr w:rsidR="00AF328E" w:rsidRPr="00AF328E" w:rsidTr="0081465F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sz w:val="22"/>
                <w:szCs w:val="22"/>
              </w:rPr>
            </w:pPr>
            <w:r w:rsidRPr="00AF328E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1778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28E" w:rsidRPr="00AF328E" w:rsidRDefault="00AF328E" w:rsidP="00AF328E">
            <w:pPr>
              <w:rPr>
                <w:sz w:val="22"/>
                <w:szCs w:val="22"/>
              </w:rPr>
            </w:pPr>
            <w:r w:rsidRPr="00AF328E">
              <w:rPr>
                <w:sz w:val="22"/>
                <w:szCs w:val="22"/>
              </w:rPr>
              <w:t>Тиристор Тл-2-160кл.8-9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F328E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sz w:val="22"/>
                <w:szCs w:val="22"/>
              </w:rPr>
            </w:pPr>
            <w:r w:rsidRPr="00AF328E">
              <w:rPr>
                <w:sz w:val="22"/>
                <w:szCs w:val="22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273,00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130767,00</w:t>
            </w:r>
          </w:p>
        </w:tc>
      </w:tr>
      <w:tr w:rsidR="00AF328E" w:rsidRPr="00AF328E" w:rsidTr="0081465F">
        <w:trPr>
          <w:trHeight w:val="63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sz w:val="22"/>
                <w:szCs w:val="22"/>
              </w:rPr>
            </w:pPr>
            <w:r w:rsidRPr="00AF328E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1782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28E" w:rsidRPr="00AF328E" w:rsidRDefault="00AF328E" w:rsidP="00AF328E">
            <w:pPr>
              <w:rPr>
                <w:sz w:val="22"/>
                <w:szCs w:val="22"/>
              </w:rPr>
            </w:pPr>
            <w:r w:rsidRPr="00AF328E">
              <w:rPr>
                <w:sz w:val="22"/>
                <w:szCs w:val="22"/>
              </w:rPr>
              <w:t>Тиристор ТЛ-2-200кл.8,09,10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F328E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sz w:val="22"/>
                <w:szCs w:val="22"/>
              </w:rPr>
            </w:pPr>
            <w:r w:rsidRPr="00AF328E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504,00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30240,00</w:t>
            </w:r>
          </w:p>
        </w:tc>
      </w:tr>
      <w:tr w:rsidR="00AF328E" w:rsidRPr="00AF328E" w:rsidTr="0081465F">
        <w:trPr>
          <w:trHeight w:val="63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sz w:val="22"/>
                <w:szCs w:val="22"/>
              </w:rPr>
            </w:pPr>
            <w:r w:rsidRPr="00AF328E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1844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28E" w:rsidRPr="00AF328E" w:rsidRDefault="00AF328E" w:rsidP="00AF328E">
            <w:pPr>
              <w:rPr>
                <w:sz w:val="22"/>
                <w:szCs w:val="22"/>
              </w:rPr>
            </w:pPr>
            <w:r w:rsidRPr="00AF328E">
              <w:rPr>
                <w:sz w:val="22"/>
                <w:szCs w:val="22"/>
              </w:rPr>
              <w:t>Тиристор ТБ-243-500кл.8,9,10,1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F328E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sz w:val="22"/>
                <w:szCs w:val="22"/>
              </w:rPr>
            </w:pPr>
            <w:r w:rsidRPr="00AF328E">
              <w:rPr>
                <w:sz w:val="22"/>
                <w:szCs w:val="22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24080,00</w:t>
            </w:r>
          </w:p>
        </w:tc>
      </w:tr>
      <w:tr w:rsidR="00AF328E" w:rsidRPr="00AF328E" w:rsidTr="0081465F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sz w:val="22"/>
                <w:szCs w:val="22"/>
              </w:rPr>
            </w:pPr>
            <w:r w:rsidRPr="00AF328E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1890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28E" w:rsidRPr="00AF328E" w:rsidRDefault="00AF328E" w:rsidP="00AF328E">
            <w:pPr>
              <w:rPr>
                <w:sz w:val="22"/>
                <w:szCs w:val="22"/>
              </w:rPr>
            </w:pPr>
            <w:r w:rsidRPr="00AF328E">
              <w:rPr>
                <w:sz w:val="22"/>
                <w:szCs w:val="22"/>
              </w:rPr>
              <w:t>Тиристор ТЛЧ-250кл.10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F328E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sz w:val="22"/>
                <w:szCs w:val="22"/>
              </w:rPr>
            </w:pPr>
            <w:r w:rsidRPr="00AF328E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525,00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1575,00</w:t>
            </w:r>
          </w:p>
        </w:tc>
      </w:tr>
      <w:tr w:rsidR="00AF328E" w:rsidRPr="00AF328E" w:rsidTr="0081465F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sz w:val="22"/>
                <w:szCs w:val="22"/>
              </w:rPr>
            </w:pPr>
            <w:r w:rsidRPr="00AF328E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1898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28E" w:rsidRPr="00AF328E" w:rsidRDefault="00AF328E" w:rsidP="00AF328E">
            <w:pPr>
              <w:rPr>
                <w:sz w:val="22"/>
                <w:szCs w:val="22"/>
              </w:rPr>
            </w:pPr>
            <w:r w:rsidRPr="00AF328E">
              <w:rPr>
                <w:sz w:val="22"/>
                <w:szCs w:val="22"/>
              </w:rPr>
              <w:t>Тиристор Т-17-320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F328E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sz w:val="22"/>
                <w:szCs w:val="22"/>
              </w:rPr>
            </w:pPr>
            <w:r w:rsidRPr="00AF328E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525,00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4200,00</w:t>
            </w:r>
          </w:p>
        </w:tc>
      </w:tr>
      <w:tr w:rsidR="00AF328E" w:rsidRPr="00AF328E" w:rsidTr="0081465F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sz w:val="22"/>
                <w:szCs w:val="22"/>
              </w:rPr>
            </w:pPr>
            <w:r w:rsidRPr="00AF328E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1900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28E" w:rsidRPr="00AF328E" w:rsidRDefault="00AF328E" w:rsidP="00AF328E">
            <w:pPr>
              <w:rPr>
                <w:sz w:val="22"/>
                <w:szCs w:val="22"/>
              </w:rPr>
            </w:pPr>
            <w:r w:rsidRPr="00AF328E">
              <w:rPr>
                <w:sz w:val="22"/>
                <w:szCs w:val="22"/>
              </w:rPr>
              <w:t>Тиристор ТЛ-171-250кл.8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F328E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sz w:val="22"/>
                <w:szCs w:val="22"/>
              </w:rPr>
            </w:pPr>
            <w:r w:rsidRPr="00AF328E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498,00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4980,00</w:t>
            </w:r>
          </w:p>
        </w:tc>
      </w:tr>
      <w:tr w:rsidR="00AF328E" w:rsidRPr="00AF328E" w:rsidTr="0081465F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sz w:val="22"/>
                <w:szCs w:val="22"/>
              </w:rPr>
            </w:pPr>
            <w:r w:rsidRPr="00AF328E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1901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28E" w:rsidRPr="00AF328E" w:rsidRDefault="00AF328E" w:rsidP="00AF328E">
            <w:pPr>
              <w:rPr>
                <w:sz w:val="22"/>
                <w:szCs w:val="22"/>
              </w:rPr>
            </w:pPr>
            <w:r w:rsidRPr="00AF328E">
              <w:rPr>
                <w:sz w:val="22"/>
                <w:szCs w:val="22"/>
              </w:rPr>
              <w:t>Тиристор Т-171-250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F328E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sz w:val="22"/>
                <w:szCs w:val="22"/>
              </w:rPr>
            </w:pPr>
            <w:r w:rsidRPr="00AF328E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24500,00</w:t>
            </w:r>
          </w:p>
        </w:tc>
      </w:tr>
      <w:tr w:rsidR="00AF328E" w:rsidRPr="00AF328E" w:rsidTr="0081465F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sz w:val="22"/>
                <w:szCs w:val="22"/>
              </w:rPr>
            </w:pPr>
            <w:r w:rsidRPr="00AF328E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1902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28E" w:rsidRPr="00AF328E" w:rsidRDefault="00AF328E" w:rsidP="00AF328E">
            <w:pPr>
              <w:rPr>
                <w:sz w:val="22"/>
                <w:szCs w:val="22"/>
              </w:rPr>
            </w:pPr>
            <w:r w:rsidRPr="00AF328E">
              <w:rPr>
                <w:sz w:val="22"/>
                <w:szCs w:val="22"/>
              </w:rPr>
              <w:t>Тиристор ТЛ-271-250кл.9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F328E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sz w:val="22"/>
                <w:szCs w:val="22"/>
              </w:rPr>
            </w:pPr>
            <w:r w:rsidRPr="00AF328E">
              <w:rPr>
                <w:sz w:val="22"/>
                <w:szCs w:val="22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162000,00</w:t>
            </w:r>
          </w:p>
        </w:tc>
      </w:tr>
      <w:tr w:rsidR="00AF328E" w:rsidRPr="00AF328E" w:rsidTr="0081465F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sz w:val="22"/>
                <w:szCs w:val="22"/>
              </w:rPr>
            </w:pPr>
            <w:r w:rsidRPr="00AF328E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1903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28E" w:rsidRPr="00AF328E" w:rsidRDefault="00AF328E" w:rsidP="00AF328E">
            <w:pPr>
              <w:rPr>
                <w:sz w:val="22"/>
                <w:szCs w:val="22"/>
              </w:rPr>
            </w:pPr>
            <w:r w:rsidRPr="00AF328E">
              <w:rPr>
                <w:sz w:val="22"/>
                <w:szCs w:val="22"/>
              </w:rPr>
              <w:t>Тиристор ТЛ-271-320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F328E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sz w:val="22"/>
                <w:szCs w:val="22"/>
              </w:rPr>
            </w:pPr>
            <w:r w:rsidRPr="00AF328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28E" w:rsidRPr="00AF328E" w:rsidRDefault="00AF328E" w:rsidP="00AF328E">
            <w:pPr>
              <w:jc w:val="center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1920,00</w:t>
            </w:r>
          </w:p>
        </w:tc>
      </w:tr>
      <w:tr w:rsidR="00735C5F" w:rsidRPr="00AF328E" w:rsidTr="0081465F">
        <w:trPr>
          <w:trHeight w:val="315"/>
        </w:trPr>
        <w:tc>
          <w:tcPr>
            <w:tcW w:w="865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C5F" w:rsidRPr="00AF328E" w:rsidRDefault="00735C5F" w:rsidP="00735C5F">
            <w:pPr>
              <w:jc w:val="right"/>
              <w:rPr>
                <w:color w:val="000000"/>
                <w:sz w:val="22"/>
                <w:szCs w:val="22"/>
              </w:rPr>
            </w:pPr>
            <w:r w:rsidRPr="00AF328E">
              <w:rPr>
                <w:color w:val="000000"/>
                <w:sz w:val="22"/>
                <w:szCs w:val="22"/>
              </w:rPr>
              <w:t> </w:t>
            </w:r>
            <w:r w:rsidRPr="00A546B9">
              <w:rPr>
                <w:b/>
                <w:color w:val="000000"/>
                <w:sz w:val="22"/>
                <w:szCs w:val="22"/>
              </w:rPr>
              <w:t xml:space="preserve">Итого </w:t>
            </w:r>
            <w:r>
              <w:rPr>
                <w:b/>
                <w:color w:val="000000"/>
                <w:sz w:val="22"/>
                <w:szCs w:val="22"/>
              </w:rPr>
              <w:t xml:space="preserve">начальная </w:t>
            </w:r>
            <w:r w:rsidRPr="00A546B9">
              <w:rPr>
                <w:b/>
                <w:color w:val="000000"/>
                <w:sz w:val="22"/>
                <w:szCs w:val="22"/>
              </w:rPr>
              <w:t>стоимость лота</w:t>
            </w:r>
            <w:r>
              <w:rPr>
                <w:b/>
                <w:color w:val="000000"/>
                <w:sz w:val="22"/>
                <w:szCs w:val="22"/>
              </w:rPr>
              <w:t xml:space="preserve"> №1 </w:t>
            </w:r>
            <w:r w:rsidRPr="00A546B9">
              <w:rPr>
                <w:b/>
                <w:color w:val="000000"/>
                <w:sz w:val="22"/>
                <w:szCs w:val="22"/>
              </w:rPr>
              <w:t>с НДС</w:t>
            </w:r>
            <w:r>
              <w:rPr>
                <w:b/>
                <w:color w:val="000000"/>
                <w:sz w:val="22"/>
                <w:szCs w:val="22"/>
              </w:rPr>
              <w:t>, руб.</w:t>
            </w:r>
            <w:r w:rsidRPr="00A546B9">
              <w:rPr>
                <w:b/>
                <w:color w:val="000000"/>
                <w:sz w:val="22"/>
                <w:szCs w:val="22"/>
              </w:rPr>
              <w:t>:</w:t>
            </w:r>
            <w:r w:rsidRPr="00744F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5F" w:rsidRPr="00AF328E" w:rsidRDefault="00735C5F" w:rsidP="00AF328E">
            <w:pPr>
              <w:jc w:val="center"/>
              <w:rPr>
                <w:b/>
                <w:bCs/>
                <w:color w:val="000000"/>
              </w:rPr>
            </w:pPr>
            <w:r w:rsidRPr="00AF328E">
              <w:rPr>
                <w:b/>
                <w:bCs/>
                <w:color w:val="000000"/>
              </w:rPr>
              <w:t>779081,00</w:t>
            </w:r>
          </w:p>
        </w:tc>
      </w:tr>
    </w:tbl>
    <w:p w:rsidR="00AF328E" w:rsidRDefault="00AF328E" w:rsidP="00AF328E">
      <w:pPr>
        <w:autoSpaceDE w:val="0"/>
        <w:autoSpaceDN w:val="0"/>
        <w:adjustRightInd w:val="0"/>
        <w:spacing w:after="240"/>
        <w:jc w:val="both"/>
        <w:rPr>
          <w:b/>
          <w:sz w:val="28"/>
          <w:szCs w:val="28"/>
        </w:rPr>
      </w:pPr>
    </w:p>
    <w:p w:rsidR="0081465F" w:rsidRDefault="0081465F" w:rsidP="0081465F">
      <w:pPr>
        <w:autoSpaceDE w:val="0"/>
        <w:autoSpaceDN w:val="0"/>
        <w:adjustRightInd w:val="0"/>
        <w:spacing w:after="240"/>
        <w:ind w:firstLine="709"/>
        <w:jc w:val="both"/>
        <w:rPr>
          <w:b/>
          <w:sz w:val="28"/>
          <w:szCs w:val="28"/>
        </w:rPr>
      </w:pPr>
      <w:r w:rsidRPr="00744F6D">
        <w:rPr>
          <w:b/>
          <w:sz w:val="28"/>
          <w:szCs w:val="28"/>
        </w:rPr>
        <w:t>Лот</w:t>
      </w:r>
      <w:r>
        <w:rPr>
          <w:b/>
          <w:sz w:val="28"/>
          <w:szCs w:val="28"/>
        </w:rPr>
        <w:t xml:space="preserve"> №2</w:t>
      </w:r>
      <w:r w:rsidRPr="00744F6D">
        <w:rPr>
          <w:b/>
          <w:sz w:val="28"/>
          <w:szCs w:val="28"/>
        </w:rPr>
        <w:t xml:space="preserve">. Неликвидные полупроводниковые </w:t>
      </w:r>
      <w:r>
        <w:rPr>
          <w:b/>
          <w:sz w:val="28"/>
          <w:szCs w:val="28"/>
        </w:rPr>
        <w:t xml:space="preserve">высокочастотные </w:t>
      </w:r>
      <w:r w:rsidRPr="00744F6D">
        <w:rPr>
          <w:b/>
          <w:sz w:val="28"/>
          <w:szCs w:val="28"/>
        </w:rPr>
        <w:t>приборы.</w:t>
      </w:r>
    </w:p>
    <w:tbl>
      <w:tblPr>
        <w:tblW w:w="10053" w:type="dxa"/>
        <w:tblInd w:w="96" w:type="dxa"/>
        <w:tblLook w:val="04A0"/>
      </w:tblPr>
      <w:tblGrid>
        <w:gridCol w:w="610"/>
        <w:gridCol w:w="698"/>
        <w:gridCol w:w="743"/>
        <w:gridCol w:w="1617"/>
        <w:gridCol w:w="2335"/>
        <w:gridCol w:w="1023"/>
        <w:gridCol w:w="659"/>
        <w:gridCol w:w="1132"/>
        <w:gridCol w:w="1236"/>
      </w:tblGrid>
      <w:tr w:rsidR="0081465F" w:rsidRPr="0081465F" w:rsidTr="0081465F">
        <w:trPr>
          <w:trHeight w:val="15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18"/>
                <w:szCs w:val="18"/>
              </w:rPr>
            </w:pPr>
            <w:r w:rsidRPr="0081465F">
              <w:rPr>
                <w:color w:val="000000"/>
                <w:sz w:val="18"/>
                <w:szCs w:val="18"/>
              </w:rPr>
              <w:t>№/№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81465F" w:rsidRPr="0081465F" w:rsidRDefault="0081465F" w:rsidP="0081465F">
            <w:pPr>
              <w:rPr>
                <w:color w:val="000000"/>
                <w:sz w:val="18"/>
                <w:szCs w:val="18"/>
              </w:rPr>
            </w:pPr>
            <w:r w:rsidRPr="0081465F">
              <w:rPr>
                <w:color w:val="000000"/>
                <w:sz w:val="18"/>
                <w:szCs w:val="18"/>
              </w:rPr>
              <w:t>Склад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18"/>
                <w:szCs w:val="18"/>
              </w:rPr>
            </w:pPr>
            <w:r w:rsidRPr="0081465F">
              <w:rPr>
                <w:color w:val="000000"/>
                <w:sz w:val="18"/>
                <w:szCs w:val="18"/>
              </w:rPr>
              <w:t>группа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18"/>
                <w:szCs w:val="18"/>
              </w:rPr>
            </w:pPr>
            <w:r w:rsidRPr="0081465F">
              <w:rPr>
                <w:color w:val="000000"/>
                <w:sz w:val="18"/>
                <w:szCs w:val="18"/>
              </w:rPr>
              <w:t>номенклатурный номер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18"/>
                <w:szCs w:val="18"/>
              </w:rPr>
            </w:pPr>
            <w:r w:rsidRPr="0081465F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18"/>
                <w:szCs w:val="18"/>
              </w:rPr>
            </w:pPr>
            <w:r w:rsidRPr="0081465F">
              <w:rPr>
                <w:color w:val="000000"/>
                <w:sz w:val="18"/>
                <w:szCs w:val="18"/>
              </w:rPr>
              <w:t>единицы измерения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18"/>
                <w:szCs w:val="18"/>
              </w:rPr>
            </w:pPr>
            <w:r w:rsidRPr="0081465F">
              <w:rPr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18"/>
                <w:szCs w:val="18"/>
              </w:rPr>
            </w:pPr>
            <w:r w:rsidRPr="0081465F">
              <w:rPr>
                <w:b/>
                <w:bCs/>
                <w:color w:val="000000"/>
                <w:sz w:val="18"/>
                <w:szCs w:val="18"/>
              </w:rPr>
              <w:t>Начальная цена</w:t>
            </w:r>
            <w:r w:rsidRPr="0081465F">
              <w:rPr>
                <w:color w:val="000000"/>
                <w:sz w:val="18"/>
                <w:szCs w:val="18"/>
              </w:rPr>
              <w:t xml:space="preserve"> реализации с НДС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18"/>
                <w:szCs w:val="18"/>
              </w:rPr>
            </w:pPr>
            <w:r w:rsidRPr="0081465F">
              <w:rPr>
                <w:color w:val="000000"/>
                <w:sz w:val="18"/>
                <w:szCs w:val="18"/>
              </w:rPr>
              <w:t>сумма с НДС</w:t>
            </w:r>
          </w:p>
        </w:tc>
      </w:tr>
      <w:tr w:rsidR="0081465F" w:rsidRPr="0081465F" w:rsidTr="0081465F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sz w:val="22"/>
                <w:szCs w:val="22"/>
              </w:rPr>
            </w:pPr>
            <w:r w:rsidRPr="0081465F">
              <w:rPr>
                <w:sz w:val="22"/>
                <w:szCs w:val="22"/>
              </w:rPr>
              <w:t>32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5F" w:rsidRPr="0081465F" w:rsidRDefault="0081465F" w:rsidP="0081465F">
            <w:pPr>
              <w:rPr>
                <w:sz w:val="22"/>
                <w:szCs w:val="22"/>
              </w:rPr>
            </w:pPr>
            <w:r w:rsidRPr="0081465F">
              <w:rPr>
                <w:sz w:val="22"/>
                <w:szCs w:val="22"/>
              </w:rPr>
              <w:t>Диод ДЛ112-10 кл.6,7,8,10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1465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sz w:val="22"/>
                <w:szCs w:val="22"/>
              </w:rPr>
            </w:pPr>
            <w:r w:rsidRPr="0081465F">
              <w:rPr>
                <w:sz w:val="22"/>
                <w:szCs w:val="22"/>
              </w:rPr>
              <w:t>133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78,00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10374,00</w:t>
            </w:r>
          </w:p>
        </w:tc>
      </w:tr>
      <w:tr w:rsidR="0081465F" w:rsidRPr="0081465F" w:rsidTr="0081465F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sz w:val="22"/>
                <w:szCs w:val="22"/>
              </w:rPr>
            </w:pPr>
            <w:r w:rsidRPr="0081465F">
              <w:rPr>
                <w:sz w:val="22"/>
                <w:szCs w:val="22"/>
              </w:rPr>
              <w:t>32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922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5F" w:rsidRPr="0081465F" w:rsidRDefault="0081465F" w:rsidP="0081465F">
            <w:pPr>
              <w:rPr>
                <w:sz w:val="22"/>
                <w:szCs w:val="22"/>
              </w:rPr>
            </w:pPr>
            <w:r w:rsidRPr="0081465F">
              <w:rPr>
                <w:sz w:val="22"/>
                <w:szCs w:val="22"/>
              </w:rPr>
              <w:t>Диод ДП-112-25 кл.10;12;6,7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1465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sz w:val="22"/>
                <w:szCs w:val="22"/>
              </w:rPr>
            </w:pPr>
            <w:r w:rsidRPr="0081465F">
              <w:rPr>
                <w:sz w:val="22"/>
                <w:szCs w:val="22"/>
              </w:rPr>
              <w:t>73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95,00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6935,00</w:t>
            </w:r>
          </w:p>
        </w:tc>
      </w:tr>
      <w:tr w:rsidR="0081465F" w:rsidRPr="0081465F" w:rsidTr="0081465F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sz w:val="22"/>
                <w:szCs w:val="22"/>
              </w:rPr>
            </w:pPr>
            <w:r w:rsidRPr="0081465F">
              <w:rPr>
                <w:sz w:val="22"/>
                <w:szCs w:val="22"/>
              </w:rPr>
              <w:t>32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5F" w:rsidRPr="0081465F" w:rsidRDefault="0081465F" w:rsidP="0081465F">
            <w:pPr>
              <w:rPr>
                <w:sz w:val="22"/>
                <w:szCs w:val="22"/>
              </w:rPr>
            </w:pPr>
            <w:r w:rsidRPr="0081465F">
              <w:rPr>
                <w:sz w:val="22"/>
                <w:szCs w:val="22"/>
              </w:rPr>
              <w:t>Диод</w:t>
            </w:r>
            <w:proofErr w:type="gramStart"/>
            <w:r w:rsidRPr="0081465F">
              <w:rPr>
                <w:sz w:val="22"/>
                <w:szCs w:val="22"/>
              </w:rPr>
              <w:t xml:space="preserve"> В</w:t>
            </w:r>
            <w:proofErr w:type="gramEnd"/>
            <w:r w:rsidRPr="0081465F">
              <w:rPr>
                <w:sz w:val="22"/>
                <w:szCs w:val="22"/>
              </w:rPr>
              <w:t xml:space="preserve"> 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1465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sz w:val="22"/>
                <w:szCs w:val="22"/>
              </w:rPr>
            </w:pPr>
            <w:r w:rsidRPr="0081465F">
              <w:rPr>
                <w:sz w:val="22"/>
                <w:szCs w:val="22"/>
              </w:rPr>
              <w:t>627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97,00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60819,00</w:t>
            </w:r>
          </w:p>
        </w:tc>
      </w:tr>
      <w:tr w:rsidR="0081465F" w:rsidRPr="0081465F" w:rsidTr="0081465F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sz w:val="22"/>
                <w:szCs w:val="22"/>
              </w:rPr>
            </w:pPr>
            <w:r w:rsidRPr="0081465F">
              <w:rPr>
                <w:sz w:val="22"/>
                <w:szCs w:val="22"/>
              </w:rPr>
              <w:t>32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5F" w:rsidRPr="0081465F" w:rsidRDefault="0081465F" w:rsidP="0081465F">
            <w:pPr>
              <w:rPr>
                <w:sz w:val="22"/>
                <w:szCs w:val="22"/>
              </w:rPr>
            </w:pPr>
            <w:r w:rsidRPr="0081465F">
              <w:rPr>
                <w:sz w:val="22"/>
                <w:szCs w:val="22"/>
              </w:rPr>
              <w:t>Диод В-25 кл.6,7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1465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sz w:val="22"/>
                <w:szCs w:val="22"/>
              </w:rPr>
            </w:pPr>
            <w:r w:rsidRPr="0081465F"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112,00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784,00</w:t>
            </w:r>
          </w:p>
        </w:tc>
      </w:tr>
      <w:tr w:rsidR="0081465F" w:rsidRPr="0081465F" w:rsidTr="0081465F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sz w:val="22"/>
                <w:szCs w:val="22"/>
              </w:rPr>
            </w:pPr>
            <w:r w:rsidRPr="0081465F">
              <w:rPr>
                <w:sz w:val="22"/>
                <w:szCs w:val="22"/>
              </w:rPr>
              <w:t>32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5F" w:rsidRPr="0081465F" w:rsidRDefault="0081465F" w:rsidP="0081465F">
            <w:pPr>
              <w:rPr>
                <w:sz w:val="22"/>
                <w:szCs w:val="22"/>
              </w:rPr>
            </w:pPr>
            <w:r w:rsidRPr="0081465F">
              <w:rPr>
                <w:sz w:val="22"/>
                <w:szCs w:val="22"/>
              </w:rPr>
              <w:t>Диод ВЛ-25 кл.6-10-12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1465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sz w:val="22"/>
                <w:szCs w:val="22"/>
              </w:rPr>
            </w:pPr>
            <w:r w:rsidRPr="0081465F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81465F" w:rsidRPr="0081465F" w:rsidTr="0081465F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sz w:val="22"/>
                <w:szCs w:val="22"/>
              </w:rPr>
            </w:pPr>
            <w:r w:rsidRPr="0081465F">
              <w:rPr>
                <w:sz w:val="22"/>
                <w:szCs w:val="22"/>
              </w:rPr>
              <w:t>32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934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5F" w:rsidRPr="0081465F" w:rsidRDefault="0081465F" w:rsidP="0081465F">
            <w:pPr>
              <w:rPr>
                <w:sz w:val="22"/>
                <w:szCs w:val="22"/>
              </w:rPr>
            </w:pPr>
            <w:r w:rsidRPr="0081465F">
              <w:rPr>
                <w:sz w:val="22"/>
                <w:szCs w:val="22"/>
              </w:rPr>
              <w:t>Диод В50 ВЛ-50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1465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sz w:val="22"/>
                <w:szCs w:val="22"/>
              </w:rPr>
            </w:pPr>
            <w:r w:rsidRPr="0081465F">
              <w:rPr>
                <w:sz w:val="22"/>
                <w:szCs w:val="22"/>
              </w:rPr>
              <w:t>140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29400,00</w:t>
            </w:r>
          </w:p>
        </w:tc>
      </w:tr>
      <w:tr w:rsidR="0081465F" w:rsidRPr="0081465F" w:rsidTr="0081465F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sz w:val="22"/>
                <w:szCs w:val="22"/>
              </w:rPr>
            </w:pPr>
            <w:r w:rsidRPr="0081465F">
              <w:rPr>
                <w:sz w:val="22"/>
                <w:szCs w:val="22"/>
              </w:rPr>
              <w:t>32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935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5F" w:rsidRPr="0081465F" w:rsidRDefault="0081465F" w:rsidP="0081465F">
            <w:pPr>
              <w:rPr>
                <w:sz w:val="22"/>
                <w:szCs w:val="22"/>
              </w:rPr>
            </w:pPr>
            <w:r w:rsidRPr="0081465F">
              <w:rPr>
                <w:sz w:val="22"/>
                <w:szCs w:val="22"/>
              </w:rPr>
              <w:t>Диод ДЛ 132-50-4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1465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sz w:val="22"/>
                <w:szCs w:val="22"/>
              </w:rPr>
            </w:pPr>
            <w:r w:rsidRPr="0081465F">
              <w:rPr>
                <w:sz w:val="22"/>
                <w:szCs w:val="22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259,00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2590,00</w:t>
            </w:r>
          </w:p>
        </w:tc>
      </w:tr>
      <w:tr w:rsidR="0081465F" w:rsidRPr="0081465F" w:rsidTr="0081465F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sz w:val="22"/>
                <w:szCs w:val="22"/>
              </w:rPr>
            </w:pPr>
            <w:r w:rsidRPr="0081465F">
              <w:rPr>
                <w:sz w:val="22"/>
                <w:szCs w:val="22"/>
              </w:rPr>
              <w:t>32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976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5F" w:rsidRPr="0081465F" w:rsidRDefault="0081465F" w:rsidP="0081465F">
            <w:pPr>
              <w:rPr>
                <w:sz w:val="22"/>
                <w:szCs w:val="22"/>
              </w:rPr>
            </w:pPr>
            <w:r w:rsidRPr="0081465F">
              <w:rPr>
                <w:sz w:val="22"/>
                <w:szCs w:val="22"/>
              </w:rPr>
              <w:t>Диод В-25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1465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sz w:val="22"/>
                <w:szCs w:val="22"/>
              </w:rPr>
            </w:pPr>
            <w:r w:rsidRPr="0081465F">
              <w:rPr>
                <w:sz w:val="22"/>
                <w:szCs w:val="22"/>
              </w:rPr>
              <w:t>49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4900,00</w:t>
            </w:r>
          </w:p>
        </w:tc>
      </w:tr>
      <w:tr w:rsidR="0081465F" w:rsidRPr="0081465F" w:rsidTr="0081465F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sz w:val="22"/>
                <w:szCs w:val="22"/>
              </w:rPr>
            </w:pPr>
            <w:r w:rsidRPr="0081465F">
              <w:rPr>
                <w:sz w:val="22"/>
                <w:szCs w:val="22"/>
              </w:rPr>
              <w:t>32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5F" w:rsidRPr="0081465F" w:rsidRDefault="0081465F" w:rsidP="0081465F">
            <w:pPr>
              <w:rPr>
                <w:sz w:val="22"/>
                <w:szCs w:val="22"/>
              </w:rPr>
            </w:pPr>
            <w:r w:rsidRPr="0081465F">
              <w:rPr>
                <w:sz w:val="22"/>
                <w:szCs w:val="22"/>
              </w:rPr>
              <w:t>Диод ВЛ-50 кл.6,8-12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1465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sz w:val="22"/>
                <w:szCs w:val="22"/>
              </w:rPr>
            </w:pPr>
            <w:r w:rsidRPr="0081465F">
              <w:rPr>
                <w:sz w:val="22"/>
                <w:szCs w:val="22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308,00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30800,00</w:t>
            </w:r>
          </w:p>
        </w:tc>
      </w:tr>
      <w:tr w:rsidR="0081465F" w:rsidRPr="0081465F" w:rsidTr="0081465F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sz w:val="22"/>
                <w:szCs w:val="22"/>
              </w:rPr>
            </w:pPr>
            <w:r w:rsidRPr="0081465F">
              <w:rPr>
                <w:sz w:val="22"/>
                <w:szCs w:val="22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sz w:val="22"/>
                <w:szCs w:val="22"/>
              </w:rPr>
            </w:pPr>
            <w:r w:rsidRPr="0081465F">
              <w:rPr>
                <w:sz w:val="22"/>
                <w:szCs w:val="22"/>
              </w:rPr>
              <w:t>32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sz w:val="22"/>
                <w:szCs w:val="22"/>
              </w:rPr>
            </w:pPr>
            <w:r w:rsidRPr="0081465F">
              <w:rPr>
                <w:sz w:val="22"/>
                <w:szCs w:val="22"/>
              </w:rPr>
              <w:t>998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5F" w:rsidRPr="0081465F" w:rsidRDefault="0081465F" w:rsidP="0081465F">
            <w:pPr>
              <w:rPr>
                <w:sz w:val="22"/>
                <w:szCs w:val="22"/>
              </w:rPr>
            </w:pPr>
            <w:r w:rsidRPr="0081465F">
              <w:rPr>
                <w:sz w:val="22"/>
                <w:szCs w:val="22"/>
              </w:rPr>
              <w:t>Диод Д-112-10 кл.3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1465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sz w:val="22"/>
                <w:szCs w:val="22"/>
              </w:rPr>
            </w:pPr>
            <w:r w:rsidRPr="0081465F">
              <w:rPr>
                <w:sz w:val="22"/>
                <w:szCs w:val="22"/>
              </w:rPr>
              <w:t>306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84,00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25704,00</w:t>
            </w:r>
          </w:p>
        </w:tc>
      </w:tr>
      <w:tr w:rsidR="0081465F" w:rsidRPr="0081465F" w:rsidTr="0081465F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sz w:val="22"/>
                <w:szCs w:val="22"/>
              </w:rPr>
            </w:pPr>
            <w:r w:rsidRPr="0081465F">
              <w:rPr>
                <w:sz w:val="22"/>
                <w:szCs w:val="22"/>
              </w:rPr>
              <w:t>32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1009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5F" w:rsidRPr="0081465F" w:rsidRDefault="0081465F" w:rsidP="0081465F">
            <w:pPr>
              <w:rPr>
                <w:sz w:val="22"/>
                <w:szCs w:val="22"/>
              </w:rPr>
            </w:pPr>
            <w:r w:rsidRPr="0081465F">
              <w:rPr>
                <w:sz w:val="22"/>
                <w:szCs w:val="22"/>
              </w:rPr>
              <w:t>Диод Д-143-1000 кл.10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1465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sz w:val="22"/>
                <w:szCs w:val="22"/>
              </w:rPr>
            </w:pPr>
            <w:r w:rsidRPr="0081465F">
              <w:rPr>
                <w:sz w:val="22"/>
                <w:szCs w:val="22"/>
              </w:rPr>
              <w:t>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1373,00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96110,00</w:t>
            </w:r>
          </w:p>
        </w:tc>
      </w:tr>
      <w:tr w:rsidR="0081465F" w:rsidRPr="0081465F" w:rsidTr="0081465F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sz w:val="22"/>
                <w:szCs w:val="22"/>
              </w:rPr>
            </w:pPr>
            <w:r w:rsidRPr="0081465F">
              <w:rPr>
                <w:sz w:val="22"/>
                <w:szCs w:val="22"/>
              </w:rPr>
              <w:t>32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1013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5F" w:rsidRPr="0081465F" w:rsidRDefault="0081465F" w:rsidP="0081465F">
            <w:pPr>
              <w:rPr>
                <w:sz w:val="22"/>
                <w:szCs w:val="22"/>
              </w:rPr>
            </w:pPr>
            <w:r w:rsidRPr="0081465F">
              <w:rPr>
                <w:sz w:val="22"/>
                <w:szCs w:val="22"/>
              </w:rPr>
              <w:t>Диод ДЛ-161-200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1465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sz w:val="22"/>
                <w:szCs w:val="22"/>
              </w:rPr>
            </w:pPr>
            <w:r w:rsidRPr="0081465F">
              <w:rPr>
                <w:sz w:val="22"/>
                <w:szCs w:val="22"/>
              </w:rPr>
              <w:t>53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1008,00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53424,00</w:t>
            </w:r>
          </w:p>
        </w:tc>
      </w:tr>
      <w:tr w:rsidR="0081465F" w:rsidRPr="0081465F" w:rsidTr="0081465F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sz w:val="22"/>
                <w:szCs w:val="22"/>
              </w:rPr>
            </w:pPr>
            <w:r w:rsidRPr="0081465F">
              <w:rPr>
                <w:sz w:val="22"/>
                <w:szCs w:val="22"/>
              </w:rPr>
              <w:t>32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1018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5F" w:rsidRPr="0081465F" w:rsidRDefault="0081465F" w:rsidP="0081465F">
            <w:pPr>
              <w:rPr>
                <w:sz w:val="22"/>
                <w:szCs w:val="22"/>
              </w:rPr>
            </w:pPr>
            <w:r w:rsidRPr="0081465F">
              <w:rPr>
                <w:sz w:val="22"/>
                <w:szCs w:val="22"/>
              </w:rPr>
              <w:t>Диод ДЛ-171-320 кл.6-7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1465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sz w:val="22"/>
                <w:szCs w:val="22"/>
              </w:rPr>
            </w:pPr>
            <w:r w:rsidRPr="0081465F">
              <w:rPr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2248,00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2248,00</w:t>
            </w:r>
          </w:p>
        </w:tc>
      </w:tr>
      <w:tr w:rsidR="0081465F" w:rsidRPr="0081465F" w:rsidTr="0081465F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sz w:val="22"/>
                <w:szCs w:val="22"/>
              </w:rPr>
            </w:pPr>
            <w:r w:rsidRPr="0081465F">
              <w:rPr>
                <w:sz w:val="22"/>
                <w:szCs w:val="22"/>
              </w:rPr>
              <w:t>32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1022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5F" w:rsidRPr="0081465F" w:rsidRDefault="0081465F" w:rsidP="0081465F">
            <w:pPr>
              <w:rPr>
                <w:sz w:val="22"/>
                <w:szCs w:val="22"/>
              </w:rPr>
            </w:pPr>
            <w:r w:rsidRPr="0081465F">
              <w:rPr>
                <w:sz w:val="22"/>
                <w:szCs w:val="22"/>
              </w:rPr>
              <w:t>Диод В2-320-6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1465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sz w:val="22"/>
                <w:szCs w:val="22"/>
              </w:rPr>
            </w:pPr>
            <w:r w:rsidRPr="0081465F">
              <w:rPr>
                <w:sz w:val="22"/>
                <w:szCs w:val="22"/>
              </w:rPr>
              <w:t>180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504,00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90720,00</w:t>
            </w:r>
          </w:p>
        </w:tc>
      </w:tr>
      <w:tr w:rsidR="0081465F" w:rsidRPr="0081465F" w:rsidTr="0081465F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sz w:val="22"/>
                <w:szCs w:val="22"/>
              </w:rPr>
            </w:pPr>
            <w:r w:rsidRPr="0081465F">
              <w:rPr>
                <w:sz w:val="22"/>
                <w:szCs w:val="22"/>
              </w:rPr>
              <w:t>32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1738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5F" w:rsidRPr="0081465F" w:rsidRDefault="0081465F" w:rsidP="0081465F">
            <w:pPr>
              <w:rPr>
                <w:sz w:val="22"/>
                <w:szCs w:val="22"/>
              </w:rPr>
            </w:pPr>
            <w:r w:rsidRPr="0081465F">
              <w:rPr>
                <w:sz w:val="22"/>
                <w:szCs w:val="22"/>
              </w:rPr>
              <w:t>Тиристор Т-100-12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1465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sz w:val="22"/>
                <w:szCs w:val="22"/>
              </w:rPr>
            </w:pPr>
            <w:r w:rsidRPr="0081465F">
              <w:rPr>
                <w:sz w:val="22"/>
                <w:szCs w:val="22"/>
              </w:rPr>
              <w:t>39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5460,00</w:t>
            </w:r>
          </w:p>
        </w:tc>
      </w:tr>
      <w:tr w:rsidR="0081465F" w:rsidRPr="0081465F" w:rsidTr="0081465F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sz w:val="22"/>
                <w:szCs w:val="22"/>
              </w:rPr>
            </w:pPr>
            <w:r w:rsidRPr="0081465F">
              <w:rPr>
                <w:sz w:val="22"/>
                <w:szCs w:val="22"/>
              </w:rPr>
              <w:t>32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1752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5F" w:rsidRPr="0081465F" w:rsidRDefault="0081465F" w:rsidP="0081465F">
            <w:pPr>
              <w:rPr>
                <w:sz w:val="22"/>
                <w:szCs w:val="22"/>
              </w:rPr>
            </w:pPr>
            <w:r w:rsidRPr="0081465F">
              <w:rPr>
                <w:sz w:val="22"/>
                <w:szCs w:val="22"/>
              </w:rPr>
              <w:t>Тиристор Т-200-15 ТЛС-200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1465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sz w:val="22"/>
                <w:szCs w:val="22"/>
              </w:rPr>
            </w:pPr>
            <w:r w:rsidRPr="0081465F">
              <w:rPr>
                <w:sz w:val="22"/>
                <w:szCs w:val="22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263,00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1578,00</w:t>
            </w:r>
          </w:p>
        </w:tc>
      </w:tr>
      <w:tr w:rsidR="0081465F" w:rsidRPr="0081465F" w:rsidTr="0081465F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sz w:val="22"/>
                <w:szCs w:val="22"/>
              </w:rPr>
            </w:pPr>
            <w:r w:rsidRPr="0081465F">
              <w:rPr>
                <w:sz w:val="22"/>
                <w:szCs w:val="22"/>
              </w:rPr>
              <w:t>32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1770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5F" w:rsidRPr="0081465F" w:rsidRDefault="0081465F" w:rsidP="0081465F">
            <w:pPr>
              <w:rPr>
                <w:sz w:val="22"/>
                <w:szCs w:val="22"/>
              </w:rPr>
            </w:pPr>
            <w:r w:rsidRPr="0081465F">
              <w:rPr>
                <w:sz w:val="22"/>
                <w:szCs w:val="22"/>
              </w:rPr>
              <w:t>Тиристор ТБ-171-160кл.8,9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1465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sz w:val="22"/>
                <w:szCs w:val="22"/>
              </w:rPr>
            </w:pPr>
            <w:r w:rsidRPr="0081465F">
              <w:rPr>
                <w:sz w:val="22"/>
                <w:szCs w:val="22"/>
              </w:rPr>
              <w:t>223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1470,00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327810,00</w:t>
            </w:r>
          </w:p>
        </w:tc>
      </w:tr>
      <w:tr w:rsidR="0081465F" w:rsidRPr="0081465F" w:rsidTr="0081465F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sz w:val="22"/>
                <w:szCs w:val="22"/>
              </w:rPr>
            </w:pPr>
            <w:r w:rsidRPr="0081465F">
              <w:rPr>
                <w:sz w:val="22"/>
                <w:szCs w:val="22"/>
              </w:rPr>
              <w:t>32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1771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5F" w:rsidRPr="0081465F" w:rsidRDefault="0081465F" w:rsidP="0081465F">
            <w:pPr>
              <w:rPr>
                <w:sz w:val="22"/>
                <w:szCs w:val="22"/>
              </w:rPr>
            </w:pPr>
            <w:r w:rsidRPr="0081465F">
              <w:rPr>
                <w:sz w:val="22"/>
                <w:szCs w:val="22"/>
              </w:rPr>
              <w:t>Тиристор ТБ-171-200кл.10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1465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sz w:val="22"/>
                <w:szCs w:val="22"/>
              </w:rPr>
            </w:pPr>
            <w:r w:rsidRPr="0081465F">
              <w:rPr>
                <w:sz w:val="22"/>
                <w:szCs w:val="22"/>
              </w:rPr>
              <w:t>32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1890,00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60480,00</w:t>
            </w:r>
          </w:p>
        </w:tc>
      </w:tr>
      <w:tr w:rsidR="0081465F" w:rsidRPr="0081465F" w:rsidTr="0081465F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sz w:val="22"/>
                <w:szCs w:val="22"/>
              </w:rPr>
            </w:pPr>
            <w:r w:rsidRPr="0081465F">
              <w:rPr>
                <w:sz w:val="22"/>
                <w:szCs w:val="22"/>
              </w:rPr>
              <w:t>32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1776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5F" w:rsidRPr="0081465F" w:rsidRDefault="0081465F" w:rsidP="0081465F">
            <w:pPr>
              <w:rPr>
                <w:sz w:val="22"/>
                <w:szCs w:val="22"/>
              </w:rPr>
            </w:pPr>
            <w:r w:rsidRPr="0081465F">
              <w:rPr>
                <w:sz w:val="22"/>
                <w:szCs w:val="22"/>
              </w:rPr>
              <w:t>Тиристор ТБ-233-500кл.8,9-10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1465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sz w:val="22"/>
                <w:szCs w:val="22"/>
              </w:rPr>
            </w:pPr>
            <w:r w:rsidRPr="0081465F">
              <w:rPr>
                <w:sz w:val="22"/>
                <w:szCs w:val="22"/>
              </w:rPr>
              <w:t>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1474,00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23584,00</w:t>
            </w:r>
          </w:p>
        </w:tc>
      </w:tr>
      <w:tr w:rsidR="0081465F" w:rsidRPr="0081465F" w:rsidTr="0081465F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sz w:val="22"/>
                <w:szCs w:val="22"/>
              </w:rPr>
            </w:pPr>
            <w:r w:rsidRPr="0081465F">
              <w:rPr>
                <w:sz w:val="22"/>
                <w:szCs w:val="22"/>
              </w:rPr>
              <w:t>32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1908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5F" w:rsidRPr="0081465F" w:rsidRDefault="0081465F" w:rsidP="0081465F">
            <w:pPr>
              <w:rPr>
                <w:sz w:val="22"/>
                <w:szCs w:val="22"/>
              </w:rPr>
            </w:pPr>
            <w:r w:rsidRPr="0081465F">
              <w:rPr>
                <w:sz w:val="22"/>
                <w:szCs w:val="22"/>
              </w:rPr>
              <w:t>Тиристор Т-100-800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1465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sz w:val="22"/>
                <w:szCs w:val="22"/>
              </w:rPr>
            </w:pPr>
            <w:r w:rsidRPr="0081465F">
              <w:rPr>
                <w:sz w:val="22"/>
                <w:szCs w:val="22"/>
              </w:rPr>
              <w:t>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480,00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6720,00</w:t>
            </w:r>
          </w:p>
        </w:tc>
      </w:tr>
      <w:tr w:rsidR="0081465F" w:rsidRPr="0081465F" w:rsidTr="0081465F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sz w:val="22"/>
                <w:szCs w:val="22"/>
              </w:rPr>
            </w:pPr>
            <w:r w:rsidRPr="0081465F">
              <w:rPr>
                <w:sz w:val="22"/>
                <w:szCs w:val="22"/>
              </w:rPr>
              <w:t>32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1909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5F" w:rsidRPr="0081465F" w:rsidRDefault="0081465F" w:rsidP="0081465F">
            <w:pPr>
              <w:rPr>
                <w:sz w:val="22"/>
                <w:szCs w:val="22"/>
              </w:rPr>
            </w:pPr>
            <w:r w:rsidRPr="0081465F">
              <w:rPr>
                <w:sz w:val="22"/>
                <w:szCs w:val="22"/>
              </w:rPr>
              <w:t>Тиристор Т-100-900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1465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sz w:val="22"/>
                <w:szCs w:val="22"/>
              </w:rPr>
            </w:pPr>
            <w:r w:rsidRPr="0081465F">
              <w:rPr>
                <w:sz w:val="22"/>
                <w:szCs w:val="22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420,00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4200,00</w:t>
            </w:r>
          </w:p>
        </w:tc>
      </w:tr>
      <w:tr w:rsidR="0081465F" w:rsidRPr="0081465F" w:rsidTr="0081465F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sz w:val="22"/>
                <w:szCs w:val="22"/>
              </w:rPr>
            </w:pPr>
            <w:r w:rsidRPr="0081465F">
              <w:rPr>
                <w:sz w:val="22"/>
                <w:szCs w:val="22"/>
              </w:rPr>
              <w:t>32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1914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65F" w:rsidRPr="0081465F" w:rsidRDefault="0081465F" w:rsidP="0081465F">
            <w:pPr>
              <w:rPr>
                <w:sz w:val="22"/>
                <w:szCs w:val="22"/>
              </w:rPr>
            </w:pPr>
            <w:r w:rsidRPr="0081465F">
              <w:rPr>
                <w:sz w:val="22"/>
                <w:szCs w:val="22"/>
              </w:rPr>
              <w:t>Тиристор Т-122-25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1465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sz w:val="22"/>
                <w:szCs w:val="22"/>
              </w:rPr>
            </w:pPr>
            <w:r w:rsidRPr="0081465F">
              <w:rPr>
                <w:sz w:val="22"/>
                <w:szCs w:val="22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color w:val="000000"/>
                <w:sz w:val="22"/>
                <w:szCs w:val="22"/>
              </w:rPr>
            </w:pPr>
            <w:r w:rsidRPr="0081465F">
              <w:rPr>
                <w:color w:val="000000"/>
                <w:sz w:val="22"/>
                <w:szCs w:val="22"/>
              </w:rPr>
              <w:t>3600,00</w:t>
            </w:r>
          </w:p>
        </w:tc>
      </w:tr>
      <w:tr w:rsidR="0081465F" w:rsidRPr="0081465F" w:rsidTr="007B7807">
        <w:trPr>
          <w:trHeight w:val="315"/>
        </w:trPr>
        <w:tc>
          <w:tcPr>
            <w:tcW w:w="88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65F" w:rsidRPr="0081465F" w:rsidRDefault="0081465F" w:rsidP="0081465F">
            <w:pPr>
              <w:jc w:val="right"/>
              <w:rPr>
                <w:b/>
                <w:bCs/>
                <w:color w:val="000000"/>
              </w:rPr>
            </w:pPr>
            <w:r w:rsidRPr="00A546B9">
              <w:rPr>
                <w:b/>
                <w:color w:val="000000"/>
                <w:sz w:val="22"/>
                <w:szCs w:val="22"/>
              </w:rPr>
              <w:t xml:space="preserve">Итого </w:t>
            </w:r>
            <w:r>
              <w:rPr>
                <w:b/>
                <w:color w:val="000000"/>
                <w:sz w:val="22"/>
                <w:szCs w:val="22"/>
              </w:rPr>
              <w:t xml:space="preserve">начальная </w:t>
            </w:r>
            <w:r w:rsidRPr="00A546B9">
              <w:rPr>
                <w:b/>
                <w:color w:val="000000"/>
                <w:sz w:val="22"/>
                <w:szCs w:val="22"/>
              </w:rPr>
              <w:t>стоимость лота</w:t>
            </w:r>
            <w:r>
              <w:rPr>
                <w:b/>
                <w:color w:val="000000"/>
                <w:sz w:val="22"/>
                <w:szCs w:val="22"/>
              </w:rPr>
              <w:t xml:space="preserve"> №1 </w:t>
            </w:r>
            <w:r w:rsidRPr="00A546B9">
              <w:rPr>
                <w:b/>
                <w:color w:val="000000"/>
                <w:sz w:val="22"/>
                <w:szCs w:val="22"/>
              </w:rPr>
              <w:t>с НДС</w:t>
            </w:r>
            <w:r>
              <w:rPr>
                <w:b/>
                <w:color w:val="000000"/>
                <w:sz w:val="22"/>
                <w:szCs w:val="22"/>
              </w:rPr>
              <w:t>, руб.</w:t>
            </w:r>
            <w:r w:rsidRPr="00A546B9">
              <w:rPr>
                <w:b/>
                <w:color w:val="000000"/>
                <w:sz w:val="22"/>
                <w:szCs w:val="22"/>
              </w:rPr>
              <w:t>:</w:t>
            </w:r>
            <w:r w:rsidRPr="00744F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65F" w:rsidRPr="0081465F" w:rsidRDefault="0081465F" w:rsidP="0081465F">
            <w:pPr>
              <w:jc w:val="center"/>
              <w:rPr>
                <w:b/>
                <w:bCs/>
                <w:color w:val="000000"/>
              </w:rPr>
            </w:pPr>
            <w:r w:rsidRPr="0081465F">
              <w:rPr>
                <w:b/>
                <w:bCs/>
                <w:color w:val="000000"/>
              </w:rPr>
              <w:t>848840,00</w:t>
            </w:r>
          </w:p>
        </w:tc>
      </w:tr>
    </w:tbl>
    <w:p w:rsidR="002438F8" w:rsidRDefault="002438F8" w:rsidP="008161F6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F0607" w:rsidRDefault="002F0607" w:rsidP="008161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0607">
        <w:rPr>
          <w:sz w:val="28"/>
          <w:szCs w:val="28"/>
          <w:u w:val="single"/>
        </w:rPr>
        <w:t xml:space="preserve">Качество </w:t>
      </w:r>
      <w:r w:rsidR="009F2B9C">
        <w:rPr>
          <w:sz w:val="28"/>
          <w:szCs w:val="28"/>
          <w:u w:val="single"/>
        </w:rPr>
        <w:t>НППП</w:t>
      </w:r>
      <w:r>
        <w:rPr>
          <w:sz w:val="28"/>
          <w:szCs w:val="28"/>
        </w:rPr>
        <w:t xml:space="preserve">: </w:t>
      </w:r>
      <w:r w:rsidRPr="002F0607">
        <w:rPr>
          <w:sz w:val="28"/>
          <w:szCs w:val="28"/>
        </w:rPr>
        <w:t>Отсутствуют сертификаты, паспорта качества, просрочены сроки хранения</w:t>
      </w:r>
    </w:p>
    <w:p w:rsidR="008161F6" w:rsidRDefault="00820C24" w:rsidP="008161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08C6">
        <w:rPr>
          <w:sz w:val="28"/>
          <w:szCs w:val="28"/>
          <w:u w:val="single"/>
        </w:rPr>
        <w:t>Ус</w:t>
      </w:r>
      <w:r w:rsidR="00BF0191" w:rsidRPr="007B08C6">
        <w:rPr>
          <w:sz w:val="28"/>
          <w:szCs w:val="28"/>
          <w:u w:val="single"/>
        </w:rPr>
        <w:t>л</w:t>
      </w:r>
      <w:r w:rsidRPr="007B08C6">
        <w:rPr>
          <w:sz w:val="28"/>
          <w:szCs w:val="28"/>
          <w:u w:val="single"/>
        </w:rPr>
        <w:t>овия поставки</w:t>
      </w:r>
      <w:r w:rsidRPr="00F17D79">
        <w:rPr>
          <w:sz w:val="28"/>
          <w:szCs w:val="28"/>
        </w:rPr>
        <w:t>: вывоз со ск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>ада Продавца осуществ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>яется си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>ами и средствами Покупате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>я, с учётом ус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>овий закрытого административно – территориа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>ьного образования (ЗАТО) и режимом деяте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 xml:space="preserve">ьности предприятия по адресу: </w:t>
      </w:r>
      <w:r w:rsidR="00BA1B24" w:rsidRPr="00F17D79">
        <w:rPr>
          <w:sz w:val="28"/>
          <w:szCs w:val="28"/>
        </w:rPr>
        <w:t xml:space="preserve">684090, Российская Федерация, Камчатский край, </w:t>
      </w:r>
      <w:proofErr w:type="gramStart"/>
      <w:r w:rsidR="008C6474" w:rsidRPr="00F17D79">
        <w:rPr>
          <w:sz w:val="28"/>
          <w:szCs w:val="28"/>
        </w:rPr>
        <w:t>г</w:t>
      </w:r>
      <w:proofErr w:type="gramEnd"/>
      <w:r w:rsidR="008C6474" w:rsidRPr="00F17D79">
        <w:rPr>
          <w:sz w:val="28"/>
          <w:szCs w:val="28"/>
        </w:rPr>
        <w:t>.</w:t>
      </w:r>
      <w:r w:rsidR="00E706A9" w:rsidRPr="00F17D79">
        <w:rPr>
          <w:sz w:val="28"/>
          <w:szCs w:val="28"/>
        </w:rPr>
        <w:t xml:space="preserve"> </w:t>
      </w:r>
      <w:proofErr w:type="spellStart"/>
      <w:r w:rsidR="00184B1D">
        <w:rPr>
          <w:sz w:val="28"/>
          <w:szCs w:val="28"/>
        </w:rPr>
        <w:t>Ви</w:t>
      </w:r>
      <w:r w:rsidR="00BF0191">
        <w:rPr>
          <w:sz w:val="28"/>
          <w:szCs w:val="28"/>
        </w:rPr>
        <w:t>л</w:t>
      </w:r>
      <w:r w:rsidR="00184B1D">
        <w:rPr>
          <w:sz w:val="28"/>
          <w:szCs w:val="28"/>
        </w:rPr>
        <w:t>ючинск</w:t>
      </w:r>
      <w:proofErr w:type="spellEnd"/>
      <w:r w:rsidR="00184B1D">
        <w:rPr>
          <w:sz w:val="28"/>
          <w:szCs w:val="28"/>
        </w:rPr>
        <w:t xml:space="preserve">, </w:t>
      </w:r>
      <w:r w:rsidR="00184B1D">
        <w:rPr>
          <w:sz w:val="28"/>
          <w:szCs w:val="28"/>
        </w:rPr>
        <w:br/>
      </w:r>
      <w:r w:rsidR="00BA1B24" w:rsidRPr="00F17D79">
        <w:rPr>
          <w:sz w:val="28"/>
          <w:szCs w:val="28"/>
        </w:rPr>
        <w:t>у</w:t>
      </w:r>
      <w:r w:rsidR="00BF0191">
        <w:rPr>
          <w:sz w:val="28"/>
          <w:szCs w:val="28"/>
        </w:rPr>
        <w:t>л</w:t>
      </w:r>
      <w:r w:rsidR="00BA1B24" w:rsidRPr="00F17D79">
        <w:rPr>
          <w:sz w:val="28"/>
          <w:szCs w:val="28"/>
        </w:rPr>
        <w:t>.</w:t>
      </w:r>
      <w:r w:rsidR="00184B1D">
        <w:rPr>
          <w:sz w:val="28"/>
          <w:szCs w:val="28"/>
        </w:rPr>
        <w:t xml:space="preserve"> </w:t>
      </w:r>
      <w:r w:rsidR="00BA1B24" w:rsidRPr="00F17D79">
        <w:rPr>
          <w:sz w:val="28"/>
          <w:szCs w:val="28"/>
        </w:rPr>
        <w:t>В</w:t>
      </w:r>
      <w:r w:rsidR="00BF0191">
        <w:rPr>
          <w:sz w:val="28"/>
          <w:szCs w:val="28"/>
        </w:rPr>
        <w:t>л</w:t>
      </w:r>
      <w:r w:rsidR="00BA1B24" w:rsidRPr="00F17D79">
        <w:rPr>
          <w:sz w:val="28"/>
          <w:szCs w:val="28"/>
        </w:rPr>
        <w:t>адивостокская, 1</w:t>
      </w:r>
    </w:p>
    <w:p w:rsidR="00820C24" w:rsidRPr="00F17D79" w:rsidRDefault="00820C24" w:rsidP="008161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08C6">
        <w:rPr>
          <w:sz w:val="28"/>
          <w:szCs w:val="28"/>
          <w:u w:val="single"/>
        </w:rPr>
        <w:t>Срок и ус</w:t>
      </w:r>
      <w:r w:rsidR="00BF0191" w:rsidRPr="007B08C6">
        <w:rPr>
          <w:sz w:val="28"/>
          <w:szCs w:val="28"/>
          <w:u w:val="single"/>
        </w:rPr>
        <w:t>л</w:t>
      </w:r>
      <w:r w:rsidRPr="007B08C6">
        <w:rPr>
          <w:sz w:val="28"/>
          <w:szCs w:val="28"/>
          <w:u w:val="single"/>
        </w:rPr>
        <w:t>овия оп</w:t>
      </w:r>
      <w:r w:rsidR="00BF0191" w:rsidRPr="007B08C6">
        <w:rPr>
          <w:sz w:val="28"/>
          <w:szCs w:val="28"/>
          <w:u w:val="single"/>
        </w:rPr>
        <w:t>л</w:t>
      </w:r>
      <w:r w:rsidRPr="007B08C6">
        <w:rPr>
          <w:sz w:val="28"/>
          <w:szCs w:val="28"/>
          <w:u w:val="single"/>
        </w:rPr>
        <w:t>аты</w:t>
      </w:r>
      <w:r w:rsidRPr="00F17D79">
        <w:rPr>
          <w:sz w:val="28"/>
          <w:szCs w:val="28"/>
        </w:rPr>
        <w:t>: в те</w:t>
      </w:r>
      <w:r w:rsidR="001A04EA">
        <w:rPr>
          <w:sz w:val="28"/>
          <w:szCs w:val="28"/>
        </w:rPr>
        <w:t>чение 5</w:t>
      </w:r>
      <w:r w:rsidR="00BA1B24" w:rsidRPr="00F17D79">
        <w:rPr>
          <w:sz w:val="28"/>
          <w:szCs w:val="28"/>
        </w:rPr>
        <w:t xml:space="preserve"> (</w:t>
      </w:r>
      <w:r w:rsidR="00BA1B24" w:rsidRPr="00322E9D">
        <w:rPr>
          <w:sz w:val="28"/>
          <w:szCs w:val="28"/>
        </w:rPr>
        <w:t xml:space="preserve">пяти) </w:t>
      </w:r>
      <w:r w:rsidR="00322E9D">
        <w:rPr>
          <w:sz w:val="28"/>
          <w:szCs w:val="28"/>
        </w:rPr>
        <w:t>календарных</w:t>
      </w:r>
      <w:r w:rsidR="00BA1B24" w:rsidRPr="00322E9D">
        <w:rPr>
          <w:sz w:val="28"/>
          <w:szCs w:val="28"/>
        </w:rPr>
        <w:t xml:space="preserve"> дней</w:t>
      </w:r>
      <w:r w:rsidR="00BA1B24" w:rsidRPr="00F17D79">
        <w:rPr>
          <w:sz w:val="28"/>
          <w:szCs w:val="28"/>
        </w:rPr>
        <w:t xml:space="preserve"> </w:t>
      </w:r>
      <w:r w:rsidRPr="00F17D79">
        <w:rPr>
          <w:sz w:val="28"/>
          <w:szCs w:val="28"/>
        </w:rPr>
        <w:t>со дня зак</w:t>
      </w:r>
      <w:r w:rsidR="00BF0191">
        <w:rPr>
          <w:sz w:val="28"/>
          <w:szCs w:val="28"/>
        </w:rPr>
        <w:t>л</w:t>
      </w:r>
      <w:r w:rsidR="00E242F4">
        <w:rPr>
          <w:sz w:val="28"/>
          <w:szCs w:val="28"/>
        </w:rPr>
        <w:t>ючения настоящего д</w:t>
      </w:r>
      <w:r w:rsidRPr="00F17D79">
        <w:rPr>
          <w:sz w:val="28"/>
          <w:szCs w:val="28"/>
        </w:rPr>
        <w:t>оговора</w:t>
      </w:r>
      <w:r w:rsidR="005E2405" w:rsidRPr="00F17D79">
        <w:rPr>
          <w:sz w:val="28"/>
          <w:szCs w:val="28"/>
        </w:rPr>
        <w:t xml:space="preserve"> куп</w:t>
      </w:r>
      <w:r w:rsidR="00BF0191">
        <w:rPr>
          <w:sz w:val="28"/>
          <w:szCs w:val="28"/>
        </w:rPr>
        <w:t>л</w:t>
      </w:r>
      <w:r w:rsidR="005E2405" w:rsidRPr="00F17D79">
        <w:rPr>
          <w:sz w:val="28"/>
          <w:szCs w:val="28"/>
        </w:rPr>
        <w:t xml:space="preserve">и-продажи </w:t>
      </w:r>
      <w:r w:rsidRPr="00F17D79">
        <w:rPr>
          <w:sz w:val="28"/>
          <w:szCs w:val="28"/>
        </w:rPr>
        <w:t>путем единовременного перечис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 xml:space="preserve">ения денежных средств на расчётный счёт </w:t>
      </w:r>
      <w:r w:rsidR="00E765E8">
        <w:rPr>
          <w:sz w:val="28"/>
          <w:szCs w:val="28"/>
        </w:rPr>
        <w:t>П</w:t>
      </w:r>
      <w:r w:rsidR="00484321">
        <w:rPr>
          <w:sz w:val="28"/>
          <w:szCs w:val="28"/>
        </w:rPr>
        <w:t>рода</w:t>
      </w:r>
      <w:r w:rsidR="00E765E8">
        <w:rPr>
          <w:sz w:val="28"/>
          <w:szCs w:val="28"/>
        </w:rPr>
        <w:t>вца</w:t>
      </w:r>
      <w:r w:rsidRPr="00F17D79">
        <w:rPr>
          <w:sz w:val="28"/>
          <w:szCs w:val="28"/>
        </w:rPr>
        <w:t xml:space="preserve">. </w:t>
      </w:r>
    </w:p>
    <w:p w:rsidR="005A2A25" w:rsidRDefault="005A2A25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08C6">
        <w:rPr>
          <w:sz w:val="28"/>
          <w:szCs w:val="28"/>
          <w:u w:val="single"/>
        </w:rPr>
        <w:t>Срок вывоза</w:t>
      </w:r>
      <w:r w:rsidRPr="00F17D79">
        <w:rPr>
          <w:sz w:val="28"/>
          <w:szCs w:val="28"/>
        </w:rPr>
        <w:t xml:space="preserve"> </w:t>
      </w:r>
      <w:r w:rsidR="009F2B9C">
        <w:rPr>
          <w:sz w:val="28"/>
          <w:szCs w:val="28"/>
        </w:rPr>
        <w:t>НППП</w:t>
      </w:r>
      <w:r w:rsidR="00EC6C7F">
        <w:rPr>
          <w:sz w:val="28"/>
          <w:szCs w:val="28"/>
        </w:rPr>
        <w:t xml:space="preserve"> </w:t>
      </w:r>
      <w:r w:rsidRPr="00F17D79">
        <w:rPr>
          <w:sz w:val="28"/>
          <w:szCs w:val="28"/>
        </w:rPr>
        <w:t>со ск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 xml:space="preserve">ада Продавца </w:t>
      </w:r>
      <w:r w:rsidR="009F2B9C">
        <w:rPr>
          <w:sz w:val="28"/>
          <w:szCs w:val="28"/>
        </w:rPr>
        <w:t xml:space="preserve">до </w:t>
      </w:r>
      <w:r w:rsidR="00CD560D">
        <w:rPr>
          <w:sz w:val="28"/>
          <w:szCs w:val="28"/>
        </w:rPr>
        <w:t>31 декабря</w:t>
      </w:r>
      <w:r w:rsidR="00A30002">
        <w:rPr>
          <w:sz w:val="28"/>
          <w:szCs w:val="28"/>
        </w:rPr>
        <w:t xml:space="preserve"> 20</w:t>
      </w:r>
      <w:r w:rsidR="00AF5C96">
        <w:rPr>
          <w:sz w:val="28"/>
          <w:szCs w:val="28"/>
        </w:rPr>
        <w:t>2</w:t>
      </w:r>
      <w:r w:rsidR="009F2B9C">
        <w:rPr>
          <w:sz w:val="28"/>
          <w:szCs w:val="28"/>
        </w:rPr>
        <w:t>2</w:t>
      </w:r>
      <w:r w:rsidR="00A30002">
        <w:rPr>
          <w:sz w:val="28"/>
          <w:szCs w:val="28"/>
        </w:rPr>
        <w:t xml:space="preserve"> года</w:t>
      </w:r>
      <w:r w:rsidRPr="00F17D79">
        <w:rPr>
          <w:sz w:val="28"/>
          <w:szCs w:val="28"/>
        </w:rPr>
        <w:t>.</w:t>
      </w:r>
    </w:p>
    <w:p w:rsidR="00733A64" w:rsidRDefault="00820C24" w:rsidP="00733A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D79">
        <w:rPr>
          <w:sz w:val="28"/>
          <w:szCs w:val="28"/>
        </w:rPr>
        <w:t>Настоящая спецификация состав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>ена в соответствии с протоко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 xml:space="preserve">ом </w:t>
      </w:r>
      <w:r w:rsidR="00BA1B24" w:rsidRPr="00F17D79">
        <w:rPr>
          <w:sz w:val="28"/>
          <w:szCs w:val="28"/>
        </w:rPr>
        <w:t xml:space="preserve">открытого </w:t>
      </w:r>
      <w:r w:rsidRPr="00F17D79">
        <w:rPr>
          <w:sz w:val="28"/>
          <w:szCs w:val="28"/>
        </w:rPr>
        <w:t xml:space="preserve">аукциона </w:t>
      </w:r>
      <w:r w:rsidR="00EC6C7F">
        <w:rPr>
          <w:sz w:val="28"/>
          <w:szCs w:val="28"/>
        </w:rPr>
        <w:t xml:space="preserve">№ ____ </w:t>
      </w:r>
      <w:r w:rsidRPr="00F17D79">
        <w:rPr>
          <w:sz w:val="28"/>
          <w:szCs w:val="28"/>
        </w:rPr>
        <w:t>от «__» _</w:t>
      </w:r>
      <w:r w:rsidR="00184B1D">
        <w:rPr>
          <w:sz w:val="28"/>
          <w:szCs w:val="28"/>
        </w:rPr>
        <w:t xml:space="preserve">______ 20__г. </w:t>
      </w:r>
      <w:r w:rsidRPr="00F17D79">
        <w:rPr>
          <w:sz w:val="28"/>
          <w:szCs w:val="28"/>
        </w:rPr>
        <w:t>на реа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 xml:space="preserve">изацию </w:t>
      </w:r>
      <w:r w:rsidR="00744F6D">
        <w:rPr>
          <w:sz w:val="28"/>
          <w:szCs w:val="28"/>
        </w:rPr>
        <w:t>неликвидных</w:t>
      </w:r>
      <w:r w:rsidR="00BA1B24" w:rsidRPr="00F17D79">
        <w:rPr>
          <w:sz w:val="28"/>
          <w:szCs w:val="28"/>
        </w:rPr>
        <w:t xml:space="preserve"> </w:t>
      </w:r>
      <w:r w:rsidR="00744F6D">
        <w:rPr>
          <w:sz w:val="28"/>
          <w:szCs w:val="28"/>
        </w:rPr>
        <w:t xml:space="preserve">полупроводниковых приборов </w:t>
      </w:r>
      <w:r w:rsidRPr="00F17D79">
        <w:rPr>
          <w:sz w:val="28"/>
          <w:szCs w:val="28"/>
        </w:rPr>
        <w:t>и яв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>яется неотъем</w:t>
      </w:r>
      <w:r w:rsidR="00BF0191">
        <w:rPr>
          <w:sz w:val="28"/>
          <w:szCs w:val="28"/>
        </w:rPr>
        <w:t>л</w:t>
      </w:r>
      <w:r w:rsidRPr="00F17D79">
        <w:rPr>
          <w:sz w:val="28"/>
          <w:szCs w:val="28"/>
        </w:rPr>
        <w:t>емой частью нас</w:t>
      </w:r>
      <w:r w:rsidR="00184B1D">
        <w:rPr>
          <w:sz w:val="28"/>
          <w:szCs w:val="28"/>
        </w:rPr>
        <w:t xml:space="preserve">тоящего договора </w:t>
      </w:r>
      <w:r w:rsidR="005E2405" w:rsidRPr="00F17D79">
        <w:rPr>
          <w:sz w:val="28"/>
          <w:szCs w:val="28"/>
        </w:rPr>
        <w:t>куп</w:t>
      </w:r>
      <w:r w:rsidR="00BF0191">
        <w:rPr>
          <w:sz w:val="28"/>
          <w:szCs w:val="28"/>
        </w:rPr>
        <w:t>л</w:t>
      </w:r>
      <w:r w:rsidR="005E2405" w:rsidRPr="00F17D79">
        <w:rPr>
          <w:sz w:val="28"/>
          <w:szCs w:val="28"/>
        </w:rPr>
        <w:t>и-продажи.</w:t>
      </w:r>
    </w:p>
    <w:p w:rsidR="00B24208" w:rsidRDefault="00B24208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08C6" w:rsidRPr="00F17D79" w:rsidRDefault="007B08C6" w:rsidP="00BF6D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1FC2" w:rsidRPr="00F17D79" w:rsidRDefault="00151FC2" w:rsidP="00151FC2">
      <w:pPr>
        <w:tabs>
          <w:tab w:val="left" w:pos="567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17D79">
        <w:rPr>
          <w:b/>
          <w:sz w:val="28"/>
          <w:szCs w:val="28"/>
        </w:rPr>
        <w:t>Продавец</w:t>
      </w:r>
      <w:r>
        <w:rPr>
          <w:b/>
          <w:sz w:val="28"/>
          <w:szCs w:val="28"/>
        </w:rPr>
        <w:tab/>
      </w:r>
      <w:r w:rsidRPr="00F17D79">
        <w:rPr>
          <w:b/>
          <w:sz w:val="28"/>
          <w:szCs w:val="28"/>
        </w:rPr>
        <w:t>Покупате</w:t>
      </w:r>
      <w:r>
        <w:rPr>
          <w:b/>
          <w:sz w:val="28"/>
          <w:szCs w:val="28"/>
        </w:rPr>
        <w:t>л</w:t>
      </w:r>
      <w:r w:rsidRPr="00F17D79">
        <w:rPr>
          <w:b/>
          <w:sz w:val="28"/>
          <w:szCs w:val="28"/>
        </w:rPr>
        <w:t>ь</w:t>
      </w:r>
    </w:p>
    <w:p w:rsidR="00151FC2" w:rsidRDefault="00151FC2" w:rsidP="00151FC2">
      <w:pPr>
        <w:tabs>
          <w:tab w:val="left" w:pos="1755"/>
        </w:tabs>
        <w:autoSpaceDE w:val="0"/>
        <w:autoSpaceDN w:val="0"/>
        <w:adjustRightInd w:val="0"/>
        <w:jc w:val="both"/>
      </w:pPr>
    </w:p>
    <w:p w:rsidR="00151FC2" w:rsidRPr="004276CF" w:rsidRDefault="00151FC2" w:rsidP="00151FC2">
      <w:pPr>
        <w:tabs>
          <w:tab w:val="left" w:pos="5670"/>
        </w:tabs>
        <w:rPr>
          <w:b/>
          <w:sz w:val="28"/>
          <w:szCs w:val="28"/>
        </w:rPr>
      </w:pPr>
      <w:r w:rsidRPr="00F17D79">
        <w:t xml:space="preserve"> «____» ____________________20__ г. </w:t>
      </w:r>
      <w:r>
        <w:tab/>
        <w:t>«____» ____________________20__ г.</w:t>
      </w:r>
    </w:p>
    <w:p w:rsidR="00151FC2" w:rsidRDefault="00151FC2" w:rsidP="00151FC2">
      <w:r>
        <w:br w:type="page"/>
      </w:r>
    </w:p>
    <w:p w:rsidR="00005CCD" w:rsidRDefault="00005CCD" w:rsidP="00BF6DA5">
      <w:pPr>
        <w:keepNext/>
        <w:tabs>
          <w:tab w:val="left" w:pos="1701"/>
          <w:tab w:val="num" w:pos="1843"/>
        </w:tabs>
        <w:jc w:val="right"/>
        <w:outlineLvl w:val="2"/>
        <w:rPr>
          <w:szCs w:val="22"/>
          <w:highlight w:val="yellow"/>
        </w:rPr>
      </w:pPr>
      <w:r>
        <w:rPr>
          <w:szCs w:val="22"/>
        </w:rPr>
        <w:lastRenderedPageBreak/>
        <w:t>Приложение № 2</w:t>
      </w:r>
    </w:p>
    <w:p w:rsidR="00032D4F" w:rsidRDefault="00032D4F" w:rsidP="00BF6DA5">
      <w:pPr>
        <w:keepNext/>
        <w:tabs>
          <w:tab w:val="left" w:pos="1701"/>
          <w:tab w:val="num" w:pos="1843"/>
        </w:tabs>
        <w:jc w:val="right"/>
        <w:outlineLvl w:val="2"/>
        <w:rPr>
          <w:shd w:val="clear" w:color="auto" w:fill="FFFFFF"/>
        </w:rPr>
      </w:pPr>
      <w:r w:rsidRPr="00032D4F">
        <w:t xml:space="preserve">к договору купли-продажи </w:t>
      </w:r>
      <w:r w:rsidRPr="00032D4F">
        <w:rPr>
          <w:shd w:val="clear" w:color="auto" w:fill="FFFFFF"/>
        </w:rPr>
        <w:t>№45-С</w:t>
      </w:r>
      <w:r w:rsidR="005E3D31">
        <w:rPr>
          <w:shd w:val="clear" w:color="auto" w:fill="FFFFFF"/>
        </w:rPr>
        <w:t>С</w:t>
      </w:r>
      <w:r w:rsidRPr="00032D4F">
        <w:rPr>
          <w:shd w:val="clear" w:color="auto" w:fill="FFFFFF"/>
        </w:rPr>
        <w:t>/__</w:t>
      </w:r>
      <w:r w:rsidR="00061D18">
        <w:rPr>
          <w:shd w:val="clear" w:color="auto" w:fill="FFFFFF"/>
        </w:rPr>
        <w:t>__</w:t>
      </w:r>
    </w:p>
    <w:p w:rsidR="004931B5" w:rsidRPr="00BD56E2" w:rsidRDefault="00D12725" w:rsidP="00BF6DA5">
      <w:pPr>
        <w:keepNext/>
        <w:tabs>
          <w:tab w:val="left" w:pos="1701"/>
          <w:tab w:val="num" w:pos="1843"/>
        </w:tabs>
        <w:jc w:val="right"/>
        <w:outlineLvl w:val="2"/>
        <w:rPr>
          <w:szCs w:val="22"/>
        </w:rPr>
      </w:pPr>
      <w:r>
        <w:rPr>
          <w:szCs w:val="22"/>
        </w:rPr>
        <w:t>от «___» _______2022</w:t>
      </w:r>
      <w:r w:rsidR="004931B5" w:rsidRPr="00032D4F">
        <w:rPr>
          <w:szCs w:val="22"/>
        </w:rPr>
        <w:t xml:space="preserve"> г.</w:t>
      </w:r>
    </w:p>
    <w:p w:rsidR="004931B5" w:rsidRPr="00BD56E2" w:rsidRDefault="004931B5" w:rsidP="00BF6DA5">
      <w:pPr>
        <w:keepNext/>
        <w:tabs>
          <w:tab w:val="left" w:pos="1701"/>
          <w:tab w:val="num" w:pos="1843"/>
        </w:tabs>
        <w:outlineLvl w:val="2"/>
      </w:pPr>
    </w:p>
    <w:p w:rsidR="004931B5" w:rsidRPr="00BD56E2" w:rsidRDefault="004931B5" w:rsidP="00BF6DA5">
      <w:pPr>
        <w:keepNext/>
        <w:tabs>
          <w:tab w:val="left" w:pos="1701"/>
          <w:tab w:val="num" w:pos="1843"/>
        </w:tabs>
        <w:jc w:val="center"/>
        <w:outlineLvl w:val="2"/>
        <w:rPr>
          <w:b/>
        </w:rPr>
      </w:pPr>
      <w:r w:rsidRPr="00BD56E2">
        <w:rPr>
          <w:b/>
        </w:rPr>
        <w:t>ФОРМА</w:t>
      </w:r>
    </w:p>
    <w:p w:rsidR="004931B5" w:rsidRPr="00BD56E2" w:rsidRDefault="004931B5" w:rsidP="00BF6DA5">
      <w:pPr>
        <w:keepNext/>
        <w:tabs>
          <w:tab w:val="left" w:pos="1701"/>
          <w:tab w:val="num" w:pos="1843"/>
        </w:tabs>
        <w:jc w:val="center"/>
        <w:outlineLvl w:val="2"/>
        <w:rPr>
          <w:b/>
        </w:rPr>
      </w:pPr>
      <w:r w:rsidRPr="00BD56E2">
        <w:rPr>
          <w:b/>
        </w:rPr>
        <w:t>подтверждения контрагентом на</w:t>
      </w:r>
      <w:r w:rsidR="00BF0191">
        <w:rPr>
          <w:b/>
        </w:rPr>
        <w:t>л</w:t>
      </w:r>
      <w:r w:rsidRPr="00BD56E2">
        <w:rPr>
          <w:b/>
        </w:rPr>
        <w:t>ичия сог</w:t>
      </w:r>
      <w:r w:rsidR="00BF0191">
        <w:rPr>
          <w:b/>
        </w:rPr>
        <w:t>л</w:t>
      </w:r>
      <w:r w:rsidRPr="00BD56E2">
        <w:rPr>
          <w:b/>
        </w:rPr>
        <w:t>асия на обработку персона</w:t>
      </w:r>
      <w:r w:rsidR="00BF0191">
        <w:rPr>
          <w:b/>
        </w:rPr>
        <w:t>л</w:t>
      </w:r>
      <w:r w:rsidRPr="00BD56E2">
        <w:rPr>
          <w:b/>
        </w:rPr>
        <w:t>ьных данных и направ</w:t>
      </w:r>
      <w:r w:rsidR="00BF0191">
        <w:rPr>
          <w:b/>
        </w:rPr>
        <w:t>л</w:t>
      </w:r>
      <w:r w:rsidRPr="00BD56E2">
        <w:rPr>
          <w:b/>
        </w:rPr>
        <w:t>ения уведом</w:t>
      </w:r>
      <w:r w:rsidR="00BF0191">
        <w:rPr>
          <w:b/>
        </w:rPr>
        <w:t>л</w:t>
      </w:r>
      <w:r w:rsidRPr="00BD56E2">
        <w:rPr>
          <w:b/>
        </w:rPr>
        <w:t>ений об осуществ</w:t>
      </w:r>
      <w:r w:rsidR="00BF0191">
        <w:rPr>
          <w:b/>
        </w:rPr>
        <w:t>л</w:t>
      </w:r>
      <w:r w:rsidRPr="00BD56E2">
        <w:rPr>
          <w:b/>
        </w:rPr>
        <w:t>ении обработки персона</w:t>
      </w:r>
      <w:r w:rsidR="00BF0191">
        <w:rPr>
          <w:b/>
        </w:rPr>
        <w:t>л</w:t>
      </w:r>
      <w:r w:rsidRPr="00BD56E2">
        <w:rPr>
          <w:b/>
        </w:rPr>
        <w:t>ьных данных</w:t>
      </w:r>
    </w:p>
    <w:p w:rsidR="004931B5" w:rsidRPr="00BD56E2" w:rsidRDefault="004931B5" w:rsidP="00BF6DA5">
      <w:pPr>
        <w:pBdr>
          <w:top w:val="single" w:sz="4" w:space="1" w:color="auto"/>
        </w:pBdr>
        <w:shd w:val="clear" w:color="auto" w:fill="E0E0E0"/>
        <w:spacing w:before="240"/>
        <w:ind w:right="23"/>
        <w:rPr>
          <w:b/>
          <w:bCs/>
          <w:color w:val="000000"/>
          <w:spacing w:val="36"/>
        </w:rPr>
      </w:pPr>
      <w:r w:rsidRPr="00BD56E2">
        <w:rPr>
          <w:b/>
          <w:bCs/>
          <w:color w:val="000000"/>
          <w:spacing w:val="36"/>
        </w:rPr>
        <w:t>нача</w:t>
      </w:r>
      <w:r w:rsidR="00BF0191">
        <w:rPr>
          <w:b/>
          <w:bCs/>
          <w:color w:val="000000"/>
          <w:spacing w:val="36"/>
        </w:rPr>
        <w:t>л</w:t>
      </w:r>
      <w:r w:rsidRPr="00BD56E2">
        <w:rPr>
          <w:b/>
          <w:bCs/>
          <w:color w:val="000000"/>
          <w:spacing w:val="36"/>
        </w:rPr>
        <w:t>о формы</w:t>
      </w:r>
    </w:p>
    <w:p w:rsidR="004931B5" w:rsidRPr="00BD56E2" w:rsidRDefault="004931B5" w:rsidP="00BF6DA5">
      <w:pPr>
        <w:spacing w:before="240"/>
      </w:pPr>
      <w:r w:rsidRPr="00BD56E2">
        <w:t>(фирменный б</w:t>
      </w:r>
      <w:r w:rsidR="00BF0191">
        <w:t>л</w:t>
      </w:r>
      <w:r w:rsidRPr="00BD56E2">
        <w:t>анк контрагента)</w:t>
      </w:r>
    </w:p>
    <w:p w:rsidR="004931B5" w:rsidRPr="00BD56E2" w:rsidRDefault="004931B5" w:rsidP="00BF6DA5">
      <w:pPr>
        <w:spacing w:before="120"/>
        <w:rPr>
          <w:b/>
        </w:rPr>
      </w:pPr>
      <w:r w:rsidRPr="00BD56E2">
        <w:rPr>
          <w:b/>
        </w:rPr>
        <w:t>Подтверждение контрагента на</w:t>
      </w:r>
      <w:r w:rsidR="00BF0191">
        <w:rPr>
          <w:b/>
        </w:rPr>
        <w:t>л</w:t>
      </w:r>
      <w:r w:rsidRPr="00BD56E2">
        <w:rPr>
          <w:b/>
        </w:rPr>
        <w:t>ичия сог</w:t>
      </w:r>
      <w:r w:rsidR="00BF0191">
        <w:rPr>
          <w:b/>
        </w:rPr>
        <w:t>л</w:t>
      </w:r>
      <w:r w:rsidRPr="00BD56E2">
        <w:rPr>
          <w:b/>
        </w:rPr>
        <w:t>асия на обработку персона</w:t>
      </w:r>
      <w:r w:rsidR="00BF0191">
        <w:rPr>
          <w:b/>
        </w:rPr>
        <w:t>л</w:t>
      </w:r>
      <w:r w:rsidRPr="00BD56E2">
        <w:rPr>
          <w:b/>
        </w:rPr>
        <w:t>ьных данных и направ</w:t>
      </w:r>
      <w:r w:rsidR="00BF0191">
        <w:rPr>
          <w:b/>
        </w:rPr>
        <w:t>л</w:t>
      </w:r>
      <w:r w:rsidRPr="00BD56E2">
        <w:rPr>
          <w:b/>
        </w:rPr>
        <w:t>ения уведом</w:t>
      </w:r>
      <w:r w:rsidR="00BF0191">
        <w:rPr>
          <w:b/>
        </w:rPr>
        <w:t>л</w:t>
      </w:r>
      <w:r w:rsidRPr="00BD56E2">
        <w:rPr>
          <w:b/>
        </w:rPr>
        <w:t>ений об осуществ</w:t>
      </w:r>
      <w:r w:rsidR="00BF0191">
        <w:rPr>
          <w:b/>
        </w:rPr>
        <w:t>л</w:t>
      </w:r>
      <w:r w:rsidRPr="00BD56E2">
        <w:rPr>
          <w:b/>
        </w:rPr>
        <w:t>ении обработки персона</w:t>
      </w:r>
      <w:r w:rsidR="00BF0191">
        <w:rPr>
          <w:b/>
        </w:rPr>
        <w:t>л</w:t>
      </w:r>
      <w:r w:rsidRPr="00BD56E2">
        <w:rPr>
          <w:b/>
        </w:rPr>
        <w:t>ьных данных</w:t>
      </w:r>
    </w:p>
    <w:p w:rsidR="004931B5" w:rsidRPr="00BD56E2" w:rsidRDefault="004931B5" w:rsidP="00BF6DA5">
      <w:r w:rsidRPr="00BD56E2">
        <w:t>Настоящим, ______________________________________________________________________,</w:t>
      </w:r>
    </w:p>
    <w:p w:rsidR="004931B5" w:rsidRPr="00BD56E2" w:rsidRDefault="004931B5" w:rsidP="00BF6DA5">
      <w:pPr>
        <w:rPr>
          <w:vertAlign w:val="superscript"/>
        </w:rPr>
      </w:pPr>
      <w:r w:rsidRPr="00BD56E2">
        <w:rPr>
          <w:vertAlign w:val="superscript"/>
        </w:rPr>
        <w:t xml:space="preserve">                                                                                                              (наименование контрагента)</w:t>
      </w:r>
    </w:p>
    <w:p w:rsidR="004931B5" w:rsidRPr="00BD56E2" w:rsidRDefault="004931B5" w:rsidP="00BF6DA5">
      <w:r w:rsidRPr="00BD56E2">
        <w:t>Адрес местонахождения (юридический адрес): _________________________________________,</w:t>
      </w:r>
    </w:p>
    <w:p w:rsidR="004931B5" w:rsidRPr="00BD56E2" w:rsidRDefault="004931B5" w:rsidP="00BF6DA5">
      <w:r w:rsidRPr="00BD56E2">
        <w:t>Фактический адрес: ________________________________________________________________,</w:t>
      </w:r>
    </w:p>
    <w:p w:rsidR="004931B5" w:rsidRPr="00BD56E2" w:rsidRDefault="004931B5" w:rsidP="00BF6DA5">
      <w:r w:rsidRPr="00BD56E2">
        <w:t>Свидете</w:t>
      </w:r>
      <w:r w:rsidR="00BF0191">
        <w:t>л</w:t>
      </w:r>
      <w:r w:rsidRPr="00BD56E2">
        <w:t>ьство о регистрации: ________________________________________________________</w:t>
      </w:r>
    </w:p>
    <w:p w:rsidR="004931B5" w:rsidRPr="00BD56E2" w:rsidRDefault="004931B5" w:rsidP="00BF6DA5">
      <w:pPr>
        <w:rPr>
          <w:vertAlign w:val="superscript"/>
        </w:rPr>
      </w:pPr>
      <w:r w:rsidRPr="00BD56E2">
        <w:rPr>
          <w:vertAlign w:val="superscript"/>
        </w:rPr>
        <w:t xml:space="preserve">                      (наименование документа, №, сведения о дате выдачи документа и выдавшем его органе)</w:t>
      </w:r>
    </w:p>
    <w:p w:rsidR="004931B5" w:rsidRPr="00BD56E2" w:rsidRDefault="004931B5" w:rsidP="00BF6DA5">
      <w:pPr>
        <w:spacing w:after="120"/>
        <w:jc w:val="both"/>
      </w:pPr>
      <w:proofErr w:type="gramStart"/>
      <w:r w:rsidRPr="00BD56E2">
        <w:t>в соответствии с Федера</w:t>
      </w:r>
      <w:r w:rsidR="00BF0191">
        <w:t>л</w:t>
      </w:r>
      <w:r w:rsidRPr="00BD56E2">
        <w:t>ьным законом РФ от 27.07.2006 № 152-ФЗ «О персона</w:t>
      </w:r>
      <w:r w:rsidR="00BF0191">
        <w:t>л</w:t>
      </w:r>
      <w:r w:rsidRPr="00BD56E2">
        <w:t>ьных данных» (да</w:t>
      </w:r>
      <w:r w:rsidR="00BF0191">
        <w:t>л</w:t>
      </w:r>
      <w:r w:rsidRPr="00BD56E2">
        <w:t>ее – Закон 152-ФЗ), подтверждает по</w:t>
      </w:r>
      <w:r w:rsidR="00BF0191">
        <w:t>л</w:t>
      </w:r>
      <w:r w:rsidRPr="00BD56E2">
        <w:t>учение им в це</w:t>
      </w:r>
      <w:r w:rsidR="00BF0191">
        <w:t>л</w:t>
      </w:r>
      <w:r w:rsidRPr="00BD56E2">
        <w:t>ях предостав</w:t>
      </w:r>
      <w:r w:rsidR="00BF0191">
        <w:t>л</w:t>
      </w:r>
      <w:r w:rsidRPr="00BD56E2">
        <w:t>ения в соответствии с ус</w:t>
      </w:r>
      <w:r w:rsidR="00BF0191">
        <w:t>л</w:t>
      </w:r>
      <w:r w:rsidRPr="00BD56E2">
        <w:t>овиями зак</w:t>
      </w:r>
      <w:r w:rsidR="00BF0191">
        <w:t>л</w:t>
      </w:r>
      <w:r w:rsidRPr="00BD56E2">
        <w:t xml:space="preserve">юченного с </w:t>
      </w:r>
      <w:r w:rsidRPr="00322E9D">
        <w:t>Покупате</w:t>
      </w:r>
      <w:r w:rsidR="00BF0191" w:rsidRPr="00322E9D">
        <w:t>л</w:t>
      </w:r>
      <w:r w:rsidRPr="00322E9D">
        <w:t xml:space="preserve">ем </w:t>
      </w:r>
      <w:r w:rsidR="00733A64" w:rsidRPr="00322E9D">
        <w:t>д</w:t>
      </w:r>
      <w:r w:rsidRPr="00322E9D">
        <w:t xml:space="preserve">оговора </w:t>
      </w:r>
      <w:r w:rsidR="00322E9D" w:rsidRPr="00322E9D">
        <w:t xml:space="preserve">купли-продажи </w:t>
      </w:r>
      <w:r w:rsidRPr="00322E9D">
        <w:t>№</w:t>
      </w:r>
      <w:r w:rsidR="00733A64" w:rsidRPr="00322E9D">
        <w:t>_________</w:t>
      </w:r>
      <w:r w:rsidRPr="00BD56E2">
        <w:t xml:space="preserve"> всех требуемых в соответствии с действующим законодате</w:t>
      </w:r>
      <w:r w:rsidR="00BF0191">
        <w:t>л</w:t>
      </w:r>
      <w:r w:rsidRPr="00BD56E2">
        <w:t>ьством Российской Федерации (в том чис</w:t>
      </w:r>
      <w:r w:rsidR="00BF0191">
        <w:t>л</w:t>
      </w:r>
      <w:r w:rsidRPr="00BD56E2">
        <w:t>е о персона</w:t>
      </w:r>
      <w:r w:rsidR="00BF0191">
        <w:t>л</w:t>
      </w:r>
      <w:r w:rsidRPr="00BD56E2">
        <w:t>ьных данных) сог</w:t>
      </w:r>
      <w:r w:rsidR="00BF0191">
        <w:t>л</w:t>
      </w:r>
      <w:r w:rsidRPr="00BD56E2">
        <w:t>асий на передачу и обработку персона</w:t>
      </w:r>
      <w:r w:rsidR="00BF0191">
        <w:t>л</w:t>
      </w:r>
      <w:r w:rsidRPr="00BD56E2">
        <w:t>ьных данных субъектов персона</w:t>
      </w:r>
      <w:r w:rsidR="00BF0191">
        <w:t>л</w:t>
      </w:r>
      <w:r w:rsidRPr="00BD56E2">
        <w:t>ьных данных, упомянутых в Информации о цепочке</w:t>
      </w:r>
      <w:proofErr w:type="gramEnd"/>
      <w:r w:rsidRPr="00BD56E2">
        <w:t xml:space="preserve"> </w:t>
      </w:r>
      <w:proofErr w:type="gramStart"/>
      <w:r w:rsidRPr="00BD56E2">
        <w:t>собственников контрагента, вк</w:t>
      </w:r>
      <w:r w:rsidR="00BF0191">
        <w:t>л</w:t>
      </w:r>
      <w:r w:rsidRPr="00BD56E2">
        <w:t>ючая бенефициаров (в том чис</w:t>
      </w:r>
      <w:r w:rsidR="00BF0191">
        <w:t>л</w:t>
      </w:r>
      <w:r w:rsidRPr="00BD56E2">
        <w:t>е конечных), по состоянию на «</w:t>
      </w:r>
      <w:r w:rsidR="006564F1" w:rsidRPr="00BD56E2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56E2">
        <w:rPr>
          <w:highlight w:val="lightGray"/>
        </w:rPr>
        <w:instrText xml:space="preserve"> FORMTEXT </w:instrText>
      </w:r>
      <w:r w:rsidR="006564F1" w:rsidRPr="00BD56E2">
        <w:rPr>
          <w:highlight w:val="lightGray"/>
        </w:rPr>
      </w:r>
      <w:r w:rsidR="006564F1" w:rsidRPr="00BD56E2">
        <w:rPr>
          <w:highlight w:val="lightGray"/>
        </w:rPr>
        <w:fldChar w:fldCharType="separate"/>
      </w:r>
      <w:r w:rsidRPr="00BD56E2">
        <w:rPr>
          <w:noProof/>
          <w:highlight w:val="lightGray"/>
        </w:rPr>
        <w:t> </w:t>
      </w:r>
      <w:r w:rsidRPr="00BD56E2">
        <w:rPr>
          <w:noProof/>
          <w:highlight w:val="lightGray"/>
        </w:rPr>
        <w:t> </w:t>
      </w:r>
      <w:r w:rsidRPr="00BD56E2">
        <w:rPr>
          <w:noProof/>
          <w:highlight w:val="lightGray"/>
        </w:rPr>
        <w:t> </w:t>
      </w:r>
      <w:r w:rsidRPr="00BD56E2">
        <w:rPr>
          <w:noProof/>
          <w:highlight w:val="lightGray"/>
        </w:rPr>
        <w:t> </w:t>
      </w:r>
      <w:r w:rsidRPr="00BD56E2">
        <w:rPr>
          <w:noProof/>
          <w:highlight w:val="lightGray"/>
        </w:rPr>
        <w:t> </w:t>
      </w:r>
      <w:r w:rsidR="006564F1" w:rsidRPr="00BD56E2">
        <w:rPr>
          <w:highlight w:val="lightGray"/>
        </w:rPr>
        <w:fldChar w:fldCharType="end"/>
      </w:r>
      <w:r w:rsidRPr="00BD56E2">
        <w:t>»</w:t>
      </w:r>
      <w:r w:rsidR="006564F1" w:rsidRPr="00BD56E2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56E2">
        <w:rPr>
          <w:highlight w:val="lightGray"/>
        </w:rPr>
        <w:instrText xml:space="preserve"> FORMTEXT </w:instrText>
      </w:r>
      <w:r w:rsidR="006564F1" w:rsidRPr="00BD56E2">
        <w:rPr>
          <w:highlight w:val="lightGray"/>
        </w:rPr>
      </w:r>
      <w:r w:rsidR="006564F1" w:rsidRPr="00BD56E2">
        <w:rPr>
          <w:highlight w:val="lightGray"/>
        </w:rPr>
        <w:fldChar w:fldCharType="separate"/>
      </w:r>
      <w:r w:rsidRPr="00BD56E2">
        <w:rPr>
          <w:noProof/>
          <w:highlight w:val="lightGray"/>
        </w:rPr>
        <w:t> </w:t>
      </w:r>
      <w:r w:rsidRPr="00BD56E2">
        <w:rPr>
          <w:noProof/>
          <w:highlight w:val="lightGray"/>
        </w:rPr>
        <w:t> </w:t>
      </w:r>
      <w:r w:rsidRPr="00BD56E2">
        <w:rPr>
          <w:noProof/>
          <w:highlight w:val="lightGray"/>
        </w:rPr>
        <w:t> </w:t>
      </w:r>
      <w:r w:rsidRPr="00BD56E2">
        <w:rPr>
          <w:noProof/>
          <w:highlight w:val="lightGray"/>
        </w:rPr>
        <w:t> </w:t>
      </w:r>
      <w:r w:rsidRPr="00BD56E2">
        <w:rPr>
          <w:noProof/>
          <w:highlight w:val="lightGray"/>
        </w:rPr>
        <w:t> </w:t>
      </w:r>
      <w:r w:rsidR="006564F1" w:rsidRPr="00BD56E2">
        <w:rPr>
          <w:highlight w:val="lightGray"/>
        </w:rPr>
        <w:fldChar w:fldCharType="end"/>
      </w:r>
      <w:r w:rsidRPr="00BD56E2">
        <w:t xml:space="preserve"> 20</w:t>
      </w:r>
      <w:r w:rsidR="006564F1" w:rsidRPr="00BD56E2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56E2">
        <w:rPr>
          <w:highlight w:val="lightGray"/>
        </w:rPr>
        <w:instrText xml:space="preserve"> FORMTEXT </w:instrText>
      </w:r>
      <w:r w:rsidR="006564F1" w:rsidRPr="00BD56E2">
        <w:rPr>
          <w:highlight w:val="lightGray"/>
        </w:rPr>
      </w:r>
      <w:r w:rsidR="006564F1" w:rsidRPr="00BD56E2">
        <w:rPr>
          <w:highlight w:val="lightGray"/>
        </w:rPr>
        <w:fldChar w:fldCharType="separate"/>
      </w:r>
      <w:r w:rsidRPr="00BD56E2">
        <w:rPr>
          <w:noProof/>
          <w:highlight w:val="lightGray"/>
        </w:rPr>
        <w:t> </w:t>
      </w:r>
      <w:r w:rsidRPr="00BD56E2">
        <w:rPr>
          <w:noProof/>
          <w:highlight w:val="lightGray"/>
        </w:rPr>
        <w:t> </w:t>
      </w:r>
      <w:r w:rsidRPr="00BD56E2">
        <w:rPr>
          <w:noProof/>
          <w:highlight w:val="lightGray"/>
        </w:rPr>
        <w:t> </w:t>
      </w:r>
      <w:r w:rsidRPr="00BD56E2">
        <w:rPr>
          <w:noProof/>
          <w:highlight w:val="lightGray"/>
        </w:rPr>
        <w:t> </w:t>
      </w:r>
      <w:r w:rsidRPr="00BD56E2">
        <w:rPr>
          <w:noProof/>
          <w:highlight w:val="lightGray"/>
        </w:rPr>
        <w:t> </w:t>
      </w:r>
      <w:r w:rsidR="006564F1" w:rsidRPr="00BD56E2">
        <w:rPr>
          <w:highlight w:val="lightGray"/>
        </w:rPr>
        <w:fldChar w:fldCharType="end"/>
      </w:r>
      <w:r w:rsidRPr="00BD56E2">
        <w:t>г., а также направ</w:t>
      </w:r>
      <w:r w:rsidR="00BF0191">
        <w:t>л</w:t>
      </w:r>
      <w:r w:rsidRPr="00BD56E2">
        <w:t>ение в адрес таких субъектов персона</w:t>
      </w:r>
      <w:r w:rsidR="00BF0191">
        <w:t>л</w:t>
      </w:r>
      <w:r w:rsidRPr="00BD56E2">
        <w:t>ьных данных уведом</w:t>
      </w:r>
      <w:r w:rsidR="00BF0191">
        <w:t>л</w:t>
      </w:r>
      <w:r w:rsidRPr="00BD56E2">
        <w:t>ений об осуществ</w:t>
      </w:r>
      <w:r w:rsidR="00BF0191">
        <w:t>л</w:t>
      </w:r>
      <w:r w:rsidRPr="00BD56E2">
        <w:t>ении обработки их персона</w:t>
      </w:r>
      <w:r w:rsidR="00BF0191">
        <w:t>л</w:t>
      </w:r>
      <w:r w:rsidRPr="00BD56E2">
        <w:t>ьных данных в АО «СВРЦ» в це</w:t>
      </w:r>
      <w:r w:rsidR="00BF0191">
        <w:t>л</w:t>
      </w:r>
      <w:r w:rsidRPr="00BD56E2">
        <w:t>ях обеспечения прозрачности финансово-хозяйственной деяте</w:t>
      </w:r>
      <w:r w:rsidR="00BF0191">
        <w:t>л</w:t>
      </w:r>
      <w:r w:rsidRPr="00BD56E2">
        <w:t>ьности ПАО «НК «Роснефть» и Обществ, прямо и</w:t>
      </w:r>
      <w:r w:rsidR="00BF0191">
        <w:t>л</w:t>
      </w:r>
      <w:r w:rsidRPr="00BD56E2">
        <w:t>и косвенно контро</w:t>
      </w:r>
      <w:r w:rsidR="00BF0191">
        <w:t>л</w:t>
      </w:r>
      <w:r w:rsidRPr="00BD56E2">
        <w:t>ируемых ПАО «НК «Роснефть», в том чис</w:t>
      </w:r>
      <w:r w:rsidR="00BF0191">
        <w:t>л</w:t>
      </w:r>
      <w:r w:rsidRPr="00BD56E2">
        <w:t>е иск</w:t>
      </w:r>
      <w:r w:rsidR="00BF0191">
        <w:t>л</w:t>
      </w:r>
      <w:r w:rsidRPr="00BD56E2">
        <w:t>ючения с</w:t>
      </w:r>
      <w:r w:rsidR="00BF0191">
        <w:t>л</w:t>
      </w:r>
      <w:r w:rsidRPr="00BD56E2">
        <w:t>учаев конф</w:t>
      </w:r>
      <w:r w:rsidR="00BF0191">
        <w:t>л</w:t>
      </w:r>
      <w:r w:rsidRPr="00BD56E2">
        <w:t>икта интересов и з</w:t>
      </w:r>
      <w:r w:rsidR="00BF0191">
        <w:t>л</w:t>
      </w:r>
      <w:r w:rsidRPr="00BD56E2">
        <w:t>оупотреб</w:t>
      </w:r>
      <w:r w:rsidR="00BF0191">
        <w:t>л</w:t>
      </w:r>
      <w:r w:rsidRPr="00BD56E2">
        <w:t>ений, связанных</w:t>
      </w:r>
      <w:proofErr w:type="gramEnd"/>
      <w:r w:rsidRPr="00BD56E2">
        <w:t xml:space="preserve"> с выпо</w:t>
      </w:r>
      <w:r w:rsidR="00BF0191">
        <w:t>л</w:t>
      </w:r>
      <w:r w:rsidRPr="00BD56E2">
        <w:t>нением менеджментом ПАО «НК «Роснефть» и Обществ, прямо и</w:t>
      </w:r>
      <w:r w:rsidR="00BF0191">
        <w:t>л</w:t>
      </w:r>
      <w:r w:rsidRPr="00BD56E2">
        <w:t>и косвенно контро</w:t>
      </w:r>
      <w:r w:rsidR="00BF0191">
        <w:t>л</w:t>
      </w:r>
      <w:r w:rsidRPr="00BD56E2">
        <w:t>ируемых ПАО «НК «Роснефть», своих до</w:t>
      </w:r>
      <w:r w:rsidR="00BF0191">
        <w:t>л</w:t>
      </w:r>
      <w:r w:rsidRPr="00BD56E2">
        <w:t>жностных обязанностей, и недопущения его вов</w:t>
      </w:r>
      <w:r w:rsidR="00BF0191">
        <w:t>л</w:t>
      </w:r>
      <w:r w:rsidRPr="00BD56E2">
        <w:t>ечения в коррупционную деяте</w:t>
      </w:r>
      <w:r w:rsidR="00BF0191">
        <w:t>л</w:t>
      </w:r>
      <w:r w:rsidRPr="00BD56E2">
        <w:t>ьность, т.е. на совершение действий, предусмотренных п. 3. ст. 3. Закона 152-ФЗ.</w:t>
      </w:r>
    </w:p>
    <w:p w:rsidR="004931B5" w:rsidRPr="00BD56E2" w:rsidRDefault="004931B5" w:rsidP="00BF6DA5">
      <w:pPr>
        <w:spacing w:after="120"/>
        <w:jc w:val="both"/>
      </w:pPr>
      <w:proofErr w:type="gramStart"/>
      <w:r w:rsidRPr="00BD56E2">
        <w:t>Перечень сведений, состав</w:t>
      </w:r>
      <w:r w:rsidR="00BF0191">
        <w:t>л</w:t>
      </w:r>
      <w:r w:rsidRPr="00BD56E2">
        <w:t>яющих персона</w:t>
      </w:r>
      <w:r w:rsidR="00BF0191">
        <w:t>л</w:t>
      </w:r>
      <w:r w:rsidRPr="00BD56E2">
        <w:t>ьные данные, в отношении которых по</w:t>
      </w:r>
      <w:r w:rsidR="00BF0191">
        <w:t>л</w:t>
      </w:r>
      <w:r w:rsidRPr="00BD56E2">
        <w:t>учено сог</w:t>
      </w:r>
      <w:r w:rsidR="00BF0191">
        <w:t>л</w:t>
      </w:r>
      <w:r w:rsidRPr="00BD56E2">
        <w:t>асие субъекта персона</w:t>
      </w:r>
      <w:r w:rsidR="00BF0191">
        <w:t>л</w:t>
      </w:r>
      <w:r w:rsidRPr="00BD56E2">
        <w:t>ьных данных и направ</w:t>
      </w:r>
      <w:r w:rsidR="00BF0191">
        <w:t>л</w:t>
      </w:r>
      <w:r w:rsidRPr="00BD56E2">
        <w:t>ено уведом</w:t>
      </w:r>
      <w:r w:rsidR="00BF0191">
        <w:t>л</w:t>
      </w:r>
      <w:r w:rsidRPr="00BD56E2">
        <w:t>ение об осуществ</w:t>
      </w:r>
      <w:r w:rsidR="00BF0191">
        <w:t>л</w:t>
      </w:r>
      <w:r w:rsidRPr="00BD56E2">
        <w:t xml:space="preserve">ении </w:t>
      </w:r>
      <w:r>
        <w:t>Покупате</w:t>
      </w:r>
      <w:r w:rsidR="00BF0191">
        <w:t>л</w:t>
      </w:r>
      <w:r>
        <w:t>ем</w:t>
      </w:r>
      <w:r w:rsidRPr="00BD56E2">
        <w:t xml:space="preserve"> обработки их персона</w:t>
      </w:r>
      <w:r w:rsidR="00BF0191">
        <w:t>л</w:t>
      </w:r>
      <w:r w:rsidRPr="00BD56E2">
        <w:t>ьных данных, вк</w:t>
      </w:r>
      <w:r w:rsidR="00BF0191">
        <w:t>л</w:t>
      </w:r>
      <w:r w:rsidRPr="00BD56E2">
        <w:t>ючает: фами</w:t>
      </w:r>
      <w:r w:rsidR="00BF0191">
        <w:t>л</w:t>
      </w:r>
      <w:r w:rsidRPr="00BD56E2">
        <w:t>ия, имя, отчество, дата и место рождения; паспортные данные; сведения об образовании (с указанием учебных заведений); сведения о трудовой деяте</w:t>
      </w:r>
      <w:r w:rsidR="00BF0191">
        <w:t>л</w:t>
      </w:r>
      <w:r w:rsidRPr="00BD56E2">
        <w:t>ьности с указанием наименования организации и занимаемой до</w:t>
      </w:r>
      <w:r w:rsidR="00BF0191">
        <w:t>л</w:t>
      </w:r>
      <w:r w:rsidRPr="00BD56E2">
        <w:t>жности (в том чис</w:t>
      </w:r>
      <w:r w:rsidR="00BF0191">
        <w:t>л</w:t>
      </w:r>
      <w:r w:rsidRPr="00BD56E2">
        <w:t>е по совместите</w:t>
      </w:r>
      <w:r w:rsidR="00BF0191">
        <w:t>л</w:t>
      </w:r>
      <w:r w:rsidRPr="00BD56E2">
        <w:t>ьству);</w:t>
      </w:r>
      <w:proofErr w:type="gramEnd"/>
      <w:r w:rsidRPr="00BD56E2">
        <w:t xml:space="preserve"> сведения об участии (ч</w:t>
      </w:r>
      <w:r w:rsidR="00BF0191">
        <w:t>л</w:t>
      </w:r>
      <w:r w:rsidRPr="00BD56E2">
        <w:t>енстве) в органах управ</w:t>
      </w:r>
      <w:r w:rsidR="00BF0191">
        <w:t>л</w:t>
      </w:r>
      <w:r w:rsidRPr="00BD56E2">
        <w:t xml:space="preserve">ения иных юридических </w:t>
      </w:r>
      <w:r w:rsidR="00BF0191">
        <w:t>л</w:t>
      </w:r>
      <w:r w:rsidRPr="00BD56E2">
        <w:t>иц; биографические данные, фотография, контактная информация, собственноручная подпись, иные персона</w:t>
      </w:r>
      <w:r w:rsidR="00BF0191">
        <w:t>л</w:t>
      </w:r>
      <w:r w:rsidRPr="00BD56E2">
        <w:t>ьные данные, указанные в Информации о цепочке собственников контрагента, вк</w:t>
      </w:r>
      <w:r w:rsidR="00BF0191">
        <w:t>л</w:t>
      </w:r>
      <w:r w:rsidRPr="00BD56E2">
        <w:t>ючая бенефициаров (в том чис</w:t>
      </w:r>
      <w:r w:rsidR="00BF0191">
        <w:t>л</w:t>
      </w:r>
      <w:r w:rsidRPr="00BD56E2">
        <w:t>е конечных).</w:t>
      </w:r>
    </w:p>
    <w:p w:rsidR="004931B5" w:rsidRPr="00BD56E2" w:rsidRDefault="004931B5" w:rsidP="00BF6DA5">
      <w:pPr>
        <w:jc w:val="both"/>
      </w:pPr>
      <w:proofErr w:type="gramStart"/>
      <w:r w:rsidRPr="00BD56E2">
        <w:t>Перечень действий с персона</w:t>
      </w:r>
      <w:r w:rsidR="00BF0191">
        <w:t>л</w:t>
      </w:r>
      <w:r w:rsidRPr="00BD56E2">
        <w:t>ьными данными, в отношении которых по</w:t>
      </w:r>
      <w:r w:rsidR="00BF0191">
        <w:t>л</w:t>
      </w:r>
      <w:r w:rsidRPr="00BD56E2">
        <w:t>учены сог</w:t>
      </w:r>
      <w:r w:rsidR="00BF0191">
        <w:t>л</w:t>
      </w:r>
      <w:r w:rsidRPr="00BD56E2">
        <w:t>асия субъектов персона</w:t>
      </w:r>
      <w:r w:rsidR="00BF0191">
        <w:t>л</w:t>
      </w:r>
      <w:r w:rsidRPr="00BD56E2">
        <w:t>ьных данных, упомянутых в Информации о цепочке собственников контрагента, вк</w:t>
      </w:r>
      <w:r w:rsidR="00BF0191">
        <w:t>л</w:t>
      </w:r>
      <w:r w:rsidRPr="00BD56E2">
        <w:t>ючает: обработку (вк</w:t>
      </w:r>
      <w:r w:rsidR="00BF0191">
        <w:t>л</w:t>
      </w:r>
      <w:r w:rsidRPr="00BD56E2">
        <w:t>ючая сбор, систематизацию, накоп</w:t>
      </w:r>
      <w:r w:rsidR="00BF0191">
        <w:t>л</w:t>
      </w:r>
      <w:r w:rsidRPr="00BD56E2">
        <w:t>ение, хранение, уточнение (обнов</w:t>
      </w:r>
      <w:r w:rsidR="00BF0191">
        <w:t>л</w:t>
      </w:r>
      <w:r w:rsidRPr="00BD56E2">
        <w:t>ение, изменение), испо</w:t>
      </w:r>
      <w:r w:rsidR="00BF0191">
        <w:t>л</w:t>
      </w:r>
      <w:r w:rsidRPr="00BD56E2">
        <w:t>ьзование, обез</w:t>
      </w:r>
      <w:r w:rsidR="00BF0191">
        <w:t>л</w:t>
      </w:r>
      <w:r w:rsidRPr="00BD56E2">
        <w:t>ичивание, б</w:t>
      </w:r>
      <w:r w:rsidR="00BF0191">
        <w:t>л</w:t>
      </w:r>
      <w:r w:rsidRPr="00BD56E2">
        <w:t>окирование, уничтожение персона</w:t>
      </w:r>
      <w:r w:rsidR="00BF0191">
        <w:t>л</w:t>
      </w:r>
      <w:r w:rsidRPr="00BD56E2">
        <w:t xml:space="preserve">ьных данных), при этом общее описание вышеуказанных способов обработки данных приведено в  Законе  152-ФЗ, а также на передачу такой информации третьим </w:t>
      </w:r>
      <w:r w:rsidR="00BF0191">
        <w:t>л</w:t>
      </w:r>
      <w:r w:rsidRPr="00BD56E2">
        <w:t>ицам, в с</w:t>
      </w:r>
      <w:r w:rsidR="00BF0191">
        <w:t>л</w:t>
      </w:r>
      <w:r w:rsidRPr="00BD56E2">
        <w:t>учаях, установ</w:t>
      </w:r>
      <w:r w:rsidR="00BF0191">
        <w:t>л</w:t>
      </w:r>
      <w:r w:rsidRPr="00BD56E2">
        <w:t>енных действующим</w:t>
      </w:r>
      <w:proofErr w:type="gramEnd"/>
      <w:r w:rsidRPr="00BD56E2">
        <w:t xml:space="preserve"> законодате</w:t>
      </w:r>
      <w:r w:rsidR="00BF0191">
        <w:t>л</w:t>
      </w:r>
      <w:r w:rsidRPr="00BD56E2">
        <w:t>ьством.</w:t>
      </w:r>
    </w:p>
    <w:p w:rsidR="004931B5" w:rsidRPr="00BD56E2" w:rsidRDefault="004931B5" w:rsidP="00BF6DA5">
      <w:pPr>
        <w:jc w:val="both"/>
      </w:pPr>
      <w:r w:rsidRPr="00BD56E2">
        <w:t>Ус</w:t>
      </w:r>
      <w:r w:rsidR="00BF0191">
        <w:t>л</w:t>
      </w:r>
      <w:r w:rsidRPr="00BD56E2">
        <w:t>овием прекращения обработки персона</w:t>
      </w:r>
      <w:r w:rsidR="00BF0191">
        <w:t>л</w:t>
      </w:r>
      <w:r w:rsidRPr="00BD56E2">
        <w:t>ьных данных яв</w:t>
      </w:r>
      <w:r w:rsidR="00BF0191">
        <w:t>л</w:t>
      </w:r>
      <w:r w:rsidRPr="00BD56E2">
        <w:t>яется по</w:t>
      </w:r>
      <w:r w:rsidR="00BF0191">
        <w:t>л</w:t>
      </w:r>
      <w:r w:rsidRPr="00BD56E2">
        <w:t xml:space="preserve">учение </w:t>
      </w:r>
      <w:r>
        <w:t>Покупате</w:t>
      </w:r>
      <w:r w:rsidR="00BF0191">
        <w:t>л</w:t>
      </w:r>
      <w:r>
        <w:t xml:space="preserve">ем </w:t>
      </w:r>
      <w:r w:rsidRPr="00BD56E2">
        <w:t>письменного уведом</w:t>
      </w:r>
      <w:r w:rsidR="00BF0191">
        <w:t>л</w:t>
      </w:r>
      <w:r w:rsidRPr="00BD56E2">
        <w:t>ения об отзыве сог</w:t>
      </w:r>
      <w:r w:rsidR="00BF0191">
        <w:t>л</w:t>
      </w:r>
      <w:r w:rsidRPr="00BD56E2">
        <w:t>асия на обработку персона</w:t>
      </w:r>
      <w:r w:rsidR="00BF0191">
        <w:t>л</w:t>
      </w:r>
      <w:r w:rsidRPr="00BD56E2">
        <w:t>ьных данных.</w:t>
      </w:r>
    </w:p>
    <w:p w:rsidR="004931B5" w:rsidRPr="00BD56E2" w:rsidRDefault="004931B5" w:rsidP="00BF6DA5">
      <w:pPr>
        <w:jc w:val="both"/>
      </w:pPr>
      <w:r w:rsidRPr="00BD56E2">
        <w:lastRenderedPageBreak/>
        <w:t xml:space="preserve">Настоящее подтверждение действует со дня его подписания в течение 5 </w:t>
      </w:r>
      <w:r w:rsidR="00BF0191">
        <w:t>л</w:t>
      </w:r>
      <w:r w:rsidRPr="00BD56E2">
        <w:t>ет (</w:t>
      </w:r>
      <w:r w:rsidR="00BF0191">
        <w:t>л</w:t>
      </w:r>
      <w:r w:rsidRPr="00BD56E2">
        <w:t>ибо до дня его отзыва субъектом персона</w:t>
      </w:r>
      <w:r w:rsidR="00BF0191">
        <w:t>л</w:t>
      </w:r>
      <w:r w:rsidRPr="00BD56E2">
        <w:t>ьных данных в письменной форме).</w:t>
      </w:r>
    </w:p>
    <w:p w:rsidR="004931B5" w:rsidRPr="00BD56E2" w:rsidRDefault="004931B5" w:rsidP="00BF6DA5"/>
    <w:p w:rsidR="004931B5" w:rsidRPr="00BD56E2" w:rsidRDefault="004931B5" w:rsidP="00BF6DA5">
      <w:r w:rsidRPr="00BD56E2">
        <w:t>«</w:t>
      </w:r>
      <w:r w:rsidR="006564F1" w:rsidRPr="00BD56E2">
        <w:rPr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BD56E2">
        <w:rPr>
          <w:highlight w:val="lightGray"/>
        </w:rPr>
        <w:instrText xml:space="preserve"> FORMTEXT </w:instrText>
      </w:r>
      <w:r w:rsidR="006564F1" w:rsidRPr="00BD56E2">
        <w:rPr>
          <w:highlight w:val="lightGray"/>
        </w:rPr>
      </w:r>
      <w:r w:rsidR="006564F1" w:rsidRPr="00BD56E2">
        <w:rPr>
          <w:highlight w:val="lightGray"/>
        </w:rPr>
        <w:fldChar w:fldCharType="separate"/>
      </w:r>
      <w:r w:rsidRPr="00BD56E2">
        <w:rPr>
          <w:noProof/>
          <w:highlight w:val="lightGray"/>
        </w:rPr>
        <w:t> </w:t>
      </w:r>
      <w:r w:rsidRPr="00BD56E2">
        <w:rPr>
          <w:noProof/>
          <w:highlight w:val="lightGray"/>
        </w:rPr>
        <w:t> </w:t>
      </w:r>
      <w:r w:rsidRPr="00BD56E2">
        <w:rPr>
          <w:noProof/>
          <w:highlight w:val="lightGray"/>
        </w:rPr>
        <w:t> </w:t>
      </w:r>
      <w:r w:rsidRPr="00BD56E2">
        <w:rPr>
          <w:noProof/>
          <w:highlight w:val="lightGray"/>
        </w:rPr>
        <w:t> </w:t>
      </w:r>
      <w:r w:rsidRPr="00BD56E2">
        <w:rPr>
          <w:noProof/>
          <w:highlight w:val="lightGray"/>
        </w:rPr>
        <w:t> </w:t>
      </w:r>
      <w:r w:rsidR="006564F1" w:rsidRPr="00BD56E2">
        <w:rPr>
          <w:highlight w:val="lightGray"/>
        </w:rPr>
        <w:fldChar w:fldCharType="end"/>
      </w:r>
      <w:r w:rsidRPr="00BD56E2">
        <w:t>»</w:t>
      </w:r>
      <w:r w:rsidR="006564F1" w:rsidRPr="00BD56E2">
        <w:rPr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BD56E2">
        <w:rPr>
          <w:highlight w:val="lightGray"/>
        </w:rPr>
        <w:instrText xml:space="preserve"> FORMTEXT </w:instrText>
      </w:r>
      <w:r w:rsidR="006564F1" w:rsidRPr="00BD56E2">
        <w:rPr>
          <w:highlight w:val="lightGray"/>
        </w:rPr>
      </w:r>
      <w:r w:rsidR="006564F1" w:rsidRPr="00BD56E2">
        <w:rPr>
          <w:highlight w:val="lightGray"/>
        </w:rPr>
        <w:fldChar w:fldCharType="separate"/>
      </w:r>
      <w:r w:rsidRPr="00BD56E2">
        <w:rPr>
          <w:noProof/>
          <w:highlight w:val="lightGray"/>
        </w:rPr>
        <w:t> </w:t>
      </w:r>
      <w:r w:rsidRPr="00BD56E2">
        <w:rPr>
          <w:noProof/>
          <w:highlight w:val="lightGray"/>
        </w:rPr>
        <w:t> </w:t>
      </w:r>
      <w:r w:rsidRPr="00BD56E2">
        <w:rPr>
          <w:noProof/>
          <w:highlight w:val="lightGray"/>
        </w:rPr>
        <w:t> </w:t>
      </w:r>
      <w:r w:rsidRPr="00BD56E2">
        <w:rPr>
          <w:noProof/>
          <w:highlight w:val="lightGray"/>
        </w:rPr>
        <w:t> </w:t>
      </w:r>
      <w:r w:rsidRPr="00BD56E2">
        <w:rPr>
          <w:noProof/>
          <w:highlight w:val="lightGray"/>
        </w:rPr>
        <w:t> </w:t>
      </w:r>
      <w:r w:rsidR="006564F1" w:rsidRPr="00BD56E2">
        <w:rPr>
          <w:highlight w:val="lightGray"/>
        </w:rPr>
        <w:fldChar w:fldCharType="end"/>
      </w:r>
      <w:r w:rsidRPr="00BD56E2">
        <w:t>20</w:t>
      </w:r>
      <w:r w:rsidR="006564F1" w:rsidRPr="00BD56E2">
        <w:rPr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BD56E2">
        <w:rPr>
          <w:highlight w:val="lightGray"/>
        </w:rPr>
        <w:instrText xml:space="preserve"> FORMTEXT </w:instrText>
      </w:r>
      <w:r w:rsidR="006564F1" w:rsidRPr="00BD56E2">
        <w:rPr>
          <w:highlight w:val="lightGray"/>
        </w:rPr>
      </w:r>
      <w:r w:rsidR="006564F1" w:rsidRPr="00BD56E2">
        <w:rPr>
          <w:highlight w:val="lightGray"/>
        </w:rPr>
        <w:fldChar w:fldCharType="separate"/>
      </w:r>
      <w:r w:rsidRPr="00BD56E2">
        <w:rPr>
          <w:noProof/>
          <w:highlight w:val="lightGray"/>
        </w:rPr>
        <w:t> </w:t>
      </w:r>
      <w:r w:rsidRPr="00BD56E2">
        <w:rPr>
          <w:noProof/>
          <w:highlight w:val="lightGray"/>
        </w:rPr>
        <w:t> </w:t>
      </w:r>
      <w:r w:rsidRPr="00BD56E2">
        <w:rPr>
          <w:noProof/>
          <w:highlight w:val="lightGray"/>
        </w:rPr>
        <w:t> </w:t>
      </w:r>
      <w:r w:rsidRPr="00BD56E2">
        <w:rPr>
          <w:noProof/>
          <w:highlight w:val="lightGray"/>
        </w:rPr>
        <w:t> </w:t>
      </w:r>
      <w:r w:rsidRPr="00BD56E2">
        <w:rPr>
          <w:noProof/>
          <w:highlight w:val="lightGray"/>
        </w:rPr>
        <w:t> </w:t>
      </w:r>
      <w:r w:rsidR="006564F1" w:rsidRPr="00BD56E2">
        <w:rPr>
          <w:highlight w:val="lightGray"/>
        </w:rPr>
        <w:fldChar w:fldCharType="end"/>
      </w:r>
      <w:r w:rsidRPr="00BD56E2">
        <w:t xml:space="preserve"> г</w:t>
      </w:r>
      <w:proofErr w:type="gramStart"/>
      <w:r w:rsidRPr="00BD56E2">
        <w:t>.   _______________ (_________________________________)</w:t>
      </w:r>
      <w:proofErr w:type="gramEnd"/>
    </w:p>
    <w:p w:rsidR="004931B5" w:rsidRPr="00BD56E2" w:rsidRDefault="004931B5" w:rsidP="00BF6DA5">
      <w:r w:rsidRPr="00BD56E2">
        <w:t>М.П.                                            (подпись)                       До</w:t>
      </w:r>
      <w:r w:rsidR="00BF0191">
        <w:t>л</w:t>
      </w:r>
      <w:r w:rsidRPr="00BD56E2">
        <w:t>жность, ФИО</w:t>
      </w:r>
    </w:p>
    <w:p w:rsidR="004931B5" w:rsidRPr="00BD56E2" w:rsidRDefault="004931B5" w:rsidP="00BF6DA5"/>
    <w:p w:rsidR="004931B5" w:rsidRPr="00BD56E2" w:rsidRDefault="004931B5" w:rsidP="00BF6DA5">
      <w:pPr>
        <w:pBdr>
          <w:bottom w:val="single" w:sz="4" w:space="1" w:color="auto"/>
        </w:pBdr>
        <w:shd w:val="clear" w:color="auto" w:fill="E0E0E0"/>
        <w:ind w:right="21"/>
        <w:rPr>
          <w:b/>
          <w:bCs/>
          <w:color w:val="000000"/>
          <w:spacing w:val="36"/>
          <w:sz w:val="20"/>
          <w:szCs w:val="20"/>
        </w:rPr>
      </w:pPr>
      <w:r w:rsidRPr="00BD56E2">
        <w:rPr>
          <w:b/>
          <w:bCs/>
          <w:color w:val="000000"/>
          <w:spacing w:val="36"/>
          <w:sz w:val="20"/>
          <w:szCs w:val="20"/>
        </w:rPr>
        <w:t>конец формы</w:t>
      </w:r>
    </w:p>
    <w:p w:rsidR="004931B5" w:rsidRPr="00BD56E2" w:rsidRDefault="004931B5" w:rsidP="00BF6DA5"/>
    <w:p w:rsidR="004931B5" w:rsidRPr="00883EA3" w:rsidRDefault="004931B5" w:rsidP="00BF6DA5">
      <w:pPr>
        <w:rPr>
          <w:u w:val="single"/>
        </w:rPr>
      </w:pPr>
      <w:r w:rsidRPr="00883EA3">
        <w:rPr>
          <w:u w:val="single"/>
        </w:rPr>
        <w:t>Сог</w:t>
      </w:r>
      <w:r w:rsidR="00BF0191">
        <w:rPr>
          <w:u w:val="single"/>
        </w:rPr>
        <w:t>л</w:t>
      </w:r>
      <w:r w:rsidRPr="00883EA3">
        <w:rPr>
          <w:u w:val="single"/>
        </w:rPr>
        <w:t>асовано в качестве формы</w:t>
      </w:r>
    </w:p>
    <w:p w:rsidR="004931B5" w:rsidRPr="00BD56E2" w:rsidRDefault="004931B5" w:rsidP="00BF6DA5"/>
    <w:tbl>
      <w:tblPr>
        <w:tblW w:w="9639" w:type="dxa"/>
        <w:tblInd w:w="108" w:type="dxa"/>
        <w:tblLayout w:type="fixed"/>
        <w:tblLook w:val="04A0"/>
      </w:tblPr>
      <w:tblGrid>
        <w:gridCol w:w="4678"/>
        <w:gridCol w:w="4961"/>
      </w:tblGrid>
      <w:tr w:rsidR="004931B5" w:rsidRPr="00BD56E2" w:rsidTr="00E80C84">
        <w:trPr>
          <w:trHeight w:val="360"/>
        </w:trPr>
        <w:tc>
          <w:tcPr>
            <w:tcW w:w="4678" w:type="dxa"/>
          </w:tcPr>
          <w:p w:rsidR="004931B5" w:rsidRPr="00BD56E2" w:rsidRDefault="004931B5" w:rsidP="00BF6DA5">
            <w:pPr>
              <w:suppressAutoHyphens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961" w:type="dxa"/>
          </w:tcPr>
          <w:p w:rsidR="004931B5" w:rsidRPr="00883EA3" w:rsidRDefault="004931B5" w:rsidP="00BF6DA5">
            <w:pPr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4931B5" w:rsidRPr="00BD56E2" w:rsidTr="004B589B">
        <w:trPr>
          <w:trHeight w:val="300"/>
        </w:trPr>
        <w:tc>
          <w:tcPr>
            <w:tcW w:w="4678" w:type="dxa"/>
          </w:tcPr>
          <w:p w:rsidR="004931B5" w:rsidRPr="00BD56E2" w:rsidRDefault="004931B5" w:rsidP="00BF6DA5">
            <w:pPr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4961" w:type="dxa"/>
          </w:tcPr>
          <w:p w:rsidR="004931B5" w:rsidRPr="00BD56E2" w:rsidRDefault="004931B5" w:rsidP="00BF6DA5">
            <w:pPr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4931B5" w:rsidRPr="00BD56E2" w:rsidTr="00E80C84">
        <w:trPr>
          <w:trHeight w:val="300"/>
        </w:trPr>
        <w:tc>
          <w:tcPr>
            <w:tcW w:w="4678" w:type="dxa"/>
          </w:tcPr>
          <w:p w:rsidR="004931B5" w:rsidRPr="00BD56E2" w:rsidRDefault="004931B5" w:rsidP="00BF6DA5">
            <w:pPr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4961" w:type="dxa"/>
          </w:tcPr>
          <w:p w:rsidR="004931B5" w:rsidRPr="00BD56E2" w:rsidRDefault="004931B5" w:rsidP="00BF6DA5">
            <w:pPr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4931B5" w:rsidRPr="00BD56E2" w:rsidTr="00E80C84">
        <w:trPr>
          <w:trHeight w:val="285"/>
        </w:trPr>
        <w:tc>
          <w:tcPr>
            <w:tcW w:w="4678" w:type="dxa"/>
          </w:tcPr>
          <w:p w:rsidR="004931B5" w:rsidRPr="00BD56E2" w:rsidRDefault="004931B5" w:rsidP="00BF6DA5">
            <w:pPr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4961" w:type="dxa"/>
          </w:tcPr>
          <w:p w:rsidR="004931B5" w:rsidRPr="00BD56E2" w:rsidRDefault="004931B5" w:rsidP="00BF6DA5">
            <w:pPr>
              <w:suppressAutoHyphens/>
              <w:spacing w:line="276" w:lineRule="auto"/>
              <w:rPr>
                <w:b/>
                <w:lang w:eastAsia="en-US"/>
              </w:rPr>
            </w:pPr>
          </w:p>
        </w:tc>
      </w:tr>
    </w:tbl>
    <w:p w:rsidR="004931B5" w:rsidRPr="00BD56E2" w:rsidRDefault="004931B5" w:rsidP="00BF6DA5"/>
    <w:p w:rsidR="004931B5" w:rsidRDefault="004931B5" w:rsidP="00BF6DA5"/>
    <w:p w:rsidR="00151FC2" w:rsidRPr="00F17D79" w:rsidRDefault="00151FC2" w:rsidP="00151FC2">
      <w:pPr>
        <w:tabs>
          <w:tab w:val="left" w:pos="567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17D79">
        <w:rPr>
          <w:b/>
          <w:sz w:val="28"/>
          <w:szCs w:val="28"/>
        </w:rPr>
        <w:t>Продавец</w:t>
      </w:r>
      <w:r>
        <w:rPr>
          <w:b/>
          <w:sz w:val="28"/>
          <w:szCs w:val="28"/>
        </w:rPr>
        <w:tab/>
      </w:r>
      <w:r w:rsidRPr="00F17D79">
        <w:rPr>
          <w:b/>
          <w:sz w:val="28"/>
          <w:szCs w:val="28"/>
        </w:rPr>
        <w:t>Покупате</w:t>
      </w:r>
      <w:r>
        <w:rPr>
          <w:b/>
          <w:sz w:val="28"/>
          <w:szCs w:val="28"/>
        </w:rPr>
        <w:t>л</w:t>
      </w:r>
      <w:r w:rsidRPr="00F17D79">
        <w:rPr>
          <w:b/>
          <w:sz w:val="28"/>
          <w:szCs w:val="28"/>
        </w:rPr>
        <w:t>ь</w:t>
      </w:r>
    </w:p>
    <w:p w:rsidR="00151FC2" w:rsidRDefault="00151FC2" w:rsidP="00151FC2">
      <w:pPr>
        <w:tabs>
          <w:tab w:val="left" w:pos="1755"/>
        </w:tabs>
        <w:autoSpaceDE w:val="0"/>
        <w:autoSpaceDN w:val="0"/>
        <w:adjustRightInd w:val="0"/>
        <w:jc w:val="both"/>
      </w:pPr>
    </w:p>
    <w:p w:rsidR="00151FC2" w:rsidRPr="004276CF" w:rsidRDefault="00151FC2" w:rsidP="00151FC2">
      <w:pPr>
        <w:tabs>
          <w:tab w:val="left" w:pos="5670"/>
        </w:tabs>
        <w:rPr>
          <w:b/>
          <w:sz w:val="28"/>
          <w:szCs w:val="28"/>
        </w:rPr>
      </w:pPr>
      <w:r w:rsidRPr="00F17D79">
        <w:t xml:space="preserve"> «____» ____________________20__ г. </w:t>
      </w:r>
      <w:r>
        <w:tab/>
        <w:t>«____» ____________________20__ г.</w:t>
      </w:r>
    </w:p>
    <w:p w:rsidR="00151FC2" w:rsidRDefault="00151FC2" w:rsidP="00151FC2">
      <w:r>
        <w:br w:type="page"/>
      </w:r>
    </w:p>
    <w:p w:rsidR="004931B5" w:rsidRPr="0029732D" w:rsidRDefault="004931B5" w:rsidP="00BF6DA5">
      <w:pPr>
        <w:adjustRightInd w:val="0"/>
        <w:jc w:val="right"/>
        <w:rPr>
          <w:bCs/>
          <w:snapToGrid w:val="0"/>
          <w:color w:val="000000"/>
        </w:rPr>
      </w:pPr>
      <w:r w:rsidRPr="0029732D">
        <w:rPr>
          <w:bCs/>
          <w:snapToGrid w:val="0"/>
          <w:color w:val="000000"/>
        </w:rPr>
        <w:lastRenderedPageBreak/>
        <w:t>При</w:t>
      </w:r>
      <w:r w:rsidR="00BF0191">
        <w:rPr>
          <w:bCs/>
          <w:snapToGrid w:val="0"/>
          <w:color w:val="000000"/>
        </w:rPr>
        <w:t>л</w:t>
      </w:r>
      <w:r w:rsidRPr="0029732D">
        <w:rPr>
          <w:bCs/>
          <w:snapToGrid w:val="0"/>
          <w:color w:val="000000"/>
        </w:rPr>
        <w:t>ожение</w:t>
      </w:r>
      <w:r>
        <w:rPr>
          <w:bCs/>
          <w:snapToGrid w:val="0"/>
          <w:color w:val="000000"/>
        </w:rPr>
        <w:t xml:space="preserve"> </w:t>
      </w:r>
      <w:r w:rsidRPr="0029732D">
        <w:rPr>
          <w:bCs/>
          <w:snapToGrid w:val="0"/>
          <w:color w:val="000000"/>
        </w:rPr>
        <w:t xml:space="preserve">№ </w:t>
      </w:r>
      <w:r>
        <w:rPr>
          <w:bCs/>
          <w:snapToGrid w:val="0"/>
          <w:color w:val="000000"/>
        </w:rPr>
        <w:t>3</w:t>
      </w:r>
      <w:r w:rsidRPr="0029732D">
        <w:rPr>
          <w:bCs/>
          <w:snapToGrid w:val="0"/>
          <w:color w:val="000000"/>
        </w:rPr>
        <w:t xml:space="preserve"> </w:t>
      </w:r>
    </w:p>
    <w:p w:rsidR="004931B5" w:rsidRPr="0029732D" w:rsidRDefault="004931B5" w:rsidP="00BF6DA5">
      <w:pPr>
        <w:adjustRightInd w:val="0"/>
        <w:jc w:val="right"/>
      </w:pPr>
      <w:r w:rsidRPr="00032D4F">
        <w:t>к договору</w:t>
      </w:r>
      <w:r w:rsidR="00032D4F" w:rsidRPr="00032D4F">
        <w:t xml:space="preserve"> купли-продажи</w:t>
      </w:r>
      <w:r w:rsidRPr="00032D4F">
        <w:t xml:space="preserve"> </w:t>
      </w:r>
      <w:r w:rsidRPr="00032D4F">
        <w:rPr>
          <w:shd w:val="clear" w:color="auto" w:fill="FFFFFF"/>
        </w:rPr>
        <w:t>№45-</w:t>
      </w:r>
      <w:r w:rsidR="00032D4F" w:rsidRPr="00032D4F">
        <w:rPr>
          <w:shd w:val="clear" w:color="auto" w:fill="FFFFFF"/>
        </w:rPr>
        <w:t>СЛ</w:t>
      </w:r>
      <w:r w:rsidRPr="00032D4F">
        <w:rPr>
          <w:shd w:val="clear" w:color="auto" w:fill="FFFFFF"/>
        </w:rPr>
        <w:t>/__</w:t>
      </w:r>
      <w:r w:rsidR="00E80C84">
        <w:rPr>
          <w:shd w:val="clear" w:color="auto" w:fill="FFFFFF"/>
        </w:rPr>
        <w:br/>
      </w:r>
      <w:r w:rsidRPr="0029732D">
        <w:rPr>
          <w:shd w:val="clear" w:color="auto" w:fill="FFFFFF"/>
        </w:rPr>
        <w:t xml:space="preserve"> от «</w:t>
      </w:r>
      <w:r>
        <w:rPr>
          <w:shd w:val="clear" w:color="auto" w:fill="FFFFFF"/>
        </w:rPr>
        <w:t xml:space="preserve"> ______ </w:t>
      </w:r>
      <w:r w:rsidRPr="0029732D">
        <w:rPr>
          <w:shd w:val="clear" w:color="auto" w:fill="FFFFFF"/>
        </w:rPr>
        <w:t xml:space="preserve">» </w:t>
      </w:r>
      <w:r>
        <w:rPr>
          <w:shd w:val="clear" w:color="auto" w:fill="FFFFFF"/>
        </w:rPr>
        <w:t>______________</w:t>
      </w:r>
      <w:r w:rsidR="00005CCD">
        <w:rPr>
          <w:shd w:val="clear" w:color="auto" w:fill="FFFFFF"/>
        </w:rPr>
        <w:t xml:space="preserve"> </w:t>
      </w:r>
      <w:r w:rsidR="00D12725">
        <w:rPr>
          <w:shd w:val="clear" w:color="auto" w:fill="FFFFFF"/>
        </w:rPr>
        <w:t>2022</w:t>
      </w:r>
      <w:r w:rsidR="00E65CA9">
        <w:rPr>
          <w:shd w:val="clear" w:color="auto" w:fill="FFFFFF"/>
        </w:rPr>
        <w:t xml:space="preserve"> </w:t>
      </w:r>
      <w:r w:rsidRPr="0029732D">
        <w:rPr>
          <w:shd w:val="clear" w:color="auto" w:fill="FFFFFF"/>
        </w:rPr>
        <w:t>г.</w:t>
      </w:r>
    </w:p>
    <w:p w:rsidR="004931B5" w:rsidRDefault="004931B5" w:rsidP="00BF6DA5">
      <w:pPr>
        <w:adjustRightInd w:val="0"/>
        <w:jc w:val="center"/>
        <w:rPr>
          <w:b/>
          <w:bCs/>
        </w:rPr>
      </w:pPr>
    </w:p>
    <w:p w:rsidR="004931B5" w:rsidRDefault="004931B5" w:rsidP="00BF6DA5">
      <w:pPr>
        <w:adjustRightInd w:val="0"/>
        <w:jc w:val="center"/>
        <w:rPr>
          <w:b/>
          <w:bCs/>
        </w:rPr>
      </w:pPr>
      <w:r w:rsidRPr="00170839">
        <w:rPr>
          <w:b/>
          <w:bCs/>
        </w:rPr>
        <w:t xml:space="preserve">Информация о цепочке собственников юридического </w:t>
      </w:r>
      <w:r w:rsidR="00BF0191">
        <w:rPr>
          <w:b/>
          <w:bCs/>
        </w:rPr>
        <w:t>л</w:t>
      </w:r>
      <w:r w:rsidRPr="00170839">
        <w:rPr>
          <w:b/>
          <w:bCs/>
        </w:rPr>
        <w:t>ица, вк</w:t>
      </w:r>
      <w:r w:rsidR="00BF0191">
        <w:rPr>
          <w:b/>
          <w:bCs/>
        </w:rPr>
        <w:t>л</w:t>
      </w:r>
      <w:r w:rsidRPr="00170839">
        <w:rPr>
          <w:b/>
          <w:bCs/>
        </w:rPr>
        <w:t>ючая бенефициаров (в том чис</w:t>
      </w:r>
      <w:r w:rsidR="00BF0191">
        <w:rPr>
          <w:b/>
          <w:bCs/>
        </w:rPr>
        <w:t>л</w:t>
      </w:r>
      <w:r w:rsidRPr="00170839">
        <w:rPr>
          <w:b/>
          <w:bCs/>
        </w:rPr>
        <w:t>е, конечных)</w:t>
      </w:r>
      <w:r>
        <w:rPr>
          <w:b/>
          <w:bCs/>
        </w:rPr>
        <w:t xml:space="preserve"> </w:t>
      </w:r>
      <w:r w:rsidRPr="00170839">
        <w:rPr>
          <w:b/>
          <w:bCs/>
        </w:rPr>
        <w:t>по сост</w:t>
      </w:r>
      <w:r>
        <w:rPr>
          <w:b/>
          <w:bCs/>
        </w:rPr>
        <w:t>оянию на "___" ________ 20__ г.</w:t>
      </w:r>
    </w:p>
    <w:p w:rsidR="004931B5" w:rsidRDefault="004931B5" w:rsidP="00BF6DA5">
      <w:pPr>
        <w:adjustRightInd w:val="0"/>
        <w:jc w:val="center"/>
        <w:rPr>
          <w:b/>
          <w:bCs/>
        </w:rPr>
      </w:pPr>
    </w:p>
    <w:tbl>
      <w:tblPr>
        <w:tblW w:w="5000" w:type="pct"/>
        <w:tblLook w:val="04A0"/>
      </w:tblPr>
      <w:tblGrid>
        <w:gridCol w:w="486"/>
        <w:gridCol w:w="2218"/>
        <w:gridCol w:w="2443"/>
        <w:gridCol w:w="2627"/>
        <w:gridCol w:w="2932"/>
      </w:tblGrid>
      <w:tr w:rsidR="004931B5" w:rsidRPr="00170839" w:rsidTr="004B589B">
        <w:trPr>
          <w:trHeight w:val="328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931B5" w:rsidRPr="00170839" w:rsidRDefault="004931B5" w:rsidP="00BF6DA5">
            <w:pPr>
              <w:jc w:val="center"/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7083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70839">
              <w:rPr>
                <w:sz w:val="20"/>
                <w:szCs w:val="20"/>
              </w:rPr>
              <w:t>/</w:t>
            </w:r>
            <w:proofErr w:type="spellStart"/>
            <w:r w:rsidRPr="0017083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931B5" w:rsidRPr="00170839" w:rsidRDefault="004931B5" w:rsidP="00BF6DA5">
            <w:pPr>
              <w:jc w:val="center"/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 xml:space="preserve">Наименование юридического </w:t>
            </w:r>
            <w:r w:rsidR="00BF0191">
              <w:rPr>
                <w:sz w:val="20"/>
                <w:szCs w:val="20"/>
              </w:rPr>
              <w:t>л</w:t>
            </w:r>
            <w:r w:rsidRPr="00170839">
              <w:rPr>
                <w:sz w:val="20"/>
                <w:szCs w:val="20"/>
              </w:rPr>
              <w:t xml:space="preserve">ица                                             </w:t>
            </w:r>
            <w:r w:rsidRPr="00170839">
              <w:rPr>
                <w:color w:val="0000FF"/>
                <w:sz w:val="20"/>
                <w:szCs w:val="20"/>
              </w:rPr>
              <w:t xml:space="preserve"> (ИНН и вид деяте</w:t>
            </w:r>
            <w:r w:rsidR="00BF0191">
              <w:rPr>
                <w:color w:val="0000FF"/>
                <w:sz w:val="20"/>
                <w:szCs w:val="20"/>
              </w:rPr>
              <w:t>л</w:t>
            </w:r>
            <w:r w:rsidRPr="00170839">
              <w:rPr>
                <w:color w:val="0000FF"/>
                <w:sz w:val="20"/>
                <w:szCs w:val="20"/>
              </w:rPr>
              <w:t xml:space="preserve">ьности) 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931B5" w:rsidRPr="00170839" w:rsidRDefault="004931B5" w:rsidP="00BF6DA5">
            <w:pPr>
              <w:jc w:val="center"/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Договор//Контракт (предмет, цена, срок действия и иные существенные ус</w:t>
            </w:r>
            <w:r w:rsidR="00BF0191">
              <w:rPr>
                <w:sz w:val="20"/>
                <w:szCs w:val="20"/>
              </w:rPr>
              <w:t>л</w:t>
            </w:r>
            <w:r w:rsidRPr="00170839">
              <w:rPr>
                <w:sz w:val="20"/>
                <w:szCs w:val="20"/>
              </w:rPr>
              <w:t>овия)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931B5" w:rsidRPr="00170839" w:rsidRDefault="004931B5" w:rsidP="00BF6DA5">
            <w:pPr>
              <w:jc w:val="center"/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 xml:space="preserve">Информация о цепочке собственников юридического </w:t>
            </w:r>
            <w:r w:rsidR="00BF0191">
              <w:rPr>
                <w:sz w:val="20"/>
                <w:szCs w:val="20"/>
              </w:rPr>
              <w:t>л</w:t>
            </w:r>
            <w:r w:rsidRPr="00170839">
              <w:rPr>
                <w:sz w:val="20"/>
                <w:szCs w:val="20"/>
              </w:rPr>
              <w:t>ица, вк</w:t>
            </w:r>
            <w:r w:rsidR="00BF0191">
              <w:rPr>
                <w:sz w:val="20"/>
                <w:szCs w:val="20"/>
              </w:rPr>
              <w:t>л</w:t>
            </w:r>
            <w:r w:rsidRPr="00170839">
              <w:rPr>
                <w:sz w:val="20"/>
                <w:szCs w:val="20"/>
              </w:rPr>
              <w:t>ючая бенефициаров (в том чис</w:t>
            </w:r>
            <w:r w:rsidR="00BF0191">
              <w:rPr>
                <w:sz w:val="20"/>
                <w:szCs w:val="20"/>
              </w:rPr>
              <w:t>л</w:t>
            </w:r>
            <w:r w:rsidRPr="00170839">
              <w:rPr>
                <w:sz w:val="20"/>
                <w:szCs w:val="20"/>
              </w:rPr>
              <w:t xml:space="preserve">е конечных)                                                                    </w:t>
            </w:r>
            <w:r w:rsidRPr="00170839">
              <w:rPr>
                <w:color w:val="0000FF"/>
                <w:sz w:val="20"/>
                <w:szCs w:val="20"/>
              </w:rPr>
              <w:t>(ФИО, паспортные данные, ИНН)</w:t>
            </w: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931B5" w:rsidRPr="00170839" w:rsidRDefault="004931B5" w:rsidP="00BF6DA5">
            <w:pPr>
              <w:jc w:val="center"/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 xml:space="preserve">Подтверждающие документы             </w:t>
            </w:r>
            <w:r w:rsidRPr="00170839">
              <w:rPr>
                <w:color w:val="0000FF"/>
                <w:sz w:val="20"/>
                <w:szCs w:val="20"/>
              </w:rPr>
              <w:t xml:space="preserve"> (наименование, реквизиты)</w:t>
            </w:r>
          </w:p>
        </w:tc>
      </w:tr>
      <w:tr w:rsidR="004931B5" w:rsidRPr="00170839" w:rsidTr="004B589B">
        <w:trPr>
          <w:trHeight w:val="25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B5" w:rsidRPr="00170839" w:rsidRDefault="004931B5" w:rsidP="00BF6DA5">
            <w:pPr>
              <w:jc w:val="center"/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1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B5" w:rsidRPr="00170839" w:rsidRDefault="004931B5" w:rsidP="00BF6DA5">
            <w:pPr>
              <w:jc w:val="center"/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2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B5" w:rsidRPr="00170839" w:rsidRDefault="004931B5" w:rsidP="00BF6DA5">
            <w:pPr>
              <w:jc w:val="center"/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3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B5" w:rsidRPr="00170839" w:rsidRDefault="004931B5" w:rsidP="00BF6DA5">
            <w:pPr>
              <w:jc w:val="center"/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4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B5" w:rsidRPr="00170839" w:rsidRDefault="004931B5" w:rsidP="00BF6DA5">
            <w:pPr>
              <w:jc w:val="center"/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 </w:t>
            </w:r>
          </w:p>
        </w:tc>
      </w:tr>
      <w:tr w:rsidR="004931B5" w:rsidRPr="00170839" w:rsidTr="004B589B">
        <w:trPr>
          <w:trHeight w:val="25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B5" w:rsidRPr="00170839" w:rsidRDefault="004931B5" w:rsidP="00BF6DA5">
            <w:pPr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B5" w:rsidRPr="00170839" w:rsidRDefault="004931B5" w:rsidP="00BF6DA5">
            <w:pPr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B5" w:rsidRPr="00170839" w:rsidRDefault="004931B5" w:rsidP="00BF6DA5">
            <w:pPr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 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B5" w:rsidRPr="00170839" w:rsidRDefault="004931B5" w:rsidP="00BF6DA5">
            <w:pPr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B5" w:rsidRPr="00170839" w:rsidRDefault="004931B5" w:rsidP="00BF6DA5">
            <w:pPr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 </w:t>
            </w:r>
          </w:p>
        </w:tc>
      </w:tr>
      <w:tr w:rsidR="004931B5" w:rsidRPr="00170839" w:rsidTr="004B589B">
        <w:trPr>
          <w:trHeight w:val="25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B5" w:rsidRPr="00170839" w:rsidRDefault="004931B5" w:rsidP="00BF6DA5">
            <w:pPr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B5" w:rsidRPr="00170839" w:rsidRDefault="004931B5" w:rsidP="00BF6DA5">
            <w:pPr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B5" w:rsidRPr="00170839" w:rsidRDefault="004931B5" w:rsidP="00BF6DA5">
            <w:pPr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 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B5" w:rsidRPr="00170839" w:rsidRDefault="004931B5" w:rsidP="00BF6DA5">
            <w:pPr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B5" w:rsidRPr="00170839" w:rsidRDefault="004931B5" w:rsidP="00BF6DA5">
            <w:pPr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 </w:t>
            </w:r>
          </w:p>
        </w:tc>
      </w:tr>
      <w:tr w:rsidR="004931B5" w:rsidRPr="00170839" w:rsidTr="004B589B">
        <w:trPr>
          <w:trHeight w:val="25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B5" w:rsidRPr="00170839" w:rsidRDefault="004931B5" w:rsidP="00BF6DA5">
            <w:pPr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B5" w:rsidRPr="00170839" w:rsidRDefault="004931B5" w:rsidP="00BF6DA5">
            <w:pPr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B5" w:rsidRPr="00170839" w:rsidRDefault="004931B5" w:rsidP="00BF6DA5">
            <w:pPr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 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B5" w:rsidRPr="00170839" w:rsidRDefault="004931B5" w:rsidP="00BF6DA5">
            <w:pPr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B5" w:rsidRPr="00170839" w:rsidRDefault="004931B5" w:rsidP="00BF6DA5">
            <w:pPr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 </w:t>
            </w:r>
          </w:p>
        </w:tc>
      </w:tr>
      <w:tr w:rsidR="004931B5" w:rsidRPr="00170839" w:rsidTr="004B589B">
        <w:trPr>
          <w:trHeight w:val="25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B5" w:rsidRPr="00170839" w:rsidRDefault="004931B5" w:rsidP="00BF6DA5">
            <w:pPr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B5" w:rsidRPr="00170839" w:rsidRDefault="004931B5" w:rsidP="00BF6DA5">
            <w:pPr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B5" w:rsidRPr="00170839" w:rsidRDefault="004931B5" w:rsidP="00BF6DA5">
            <w:pPr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 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B5" w:rsidRPr="00170839" w:rsidRDefault="004931B5" w:rsidP="00BF6DA5">
            <w:pPr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B5" w:rsidRPr="00170839" w:rsidRDefault="004931B5" w:rsidP="00BF6DA5">
            <w:pPr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 </w:t>
            </w:r>
          </w:p>
        </w:tc>
      </w:tr>
    </w:tbl>
    <w:p w:rsidR="004931B5" w:rsidRDefault="004931B5" w:rsidP="00BF6DA5">
      <w:pPr>
        <w:widowControl w:val="0"/>
        <w:rPr>
          <w:snapToGrid w:val="0"/>
        </w:rPr>
      </w:pPr>
    </w:p>
    <w:p w:rsidR="004931B5" w:rsidRDefault="004931B5" w:rsidP="00BF6DA5">
      <w:pPr>
        <w:widowControl w:val="0"/>
        <w:rPr>
          <w:snapToGrid w:val="0"/>
        </w:rPr>
      </w:pPr>
    </w:p>
    <w:p w:rsidR="004931B5" w:rsidRDefault="004931B5" w:rsidP="00BF6DA5">
      <w:pPr>
        <w:widowControl w:val="0"/>
        <w:rPr>
          <w:snapToGrid w:val="0"/>
        </w:rPr>
      </w:pPr>
    </w:p>
    <w:p w:rsidR="004931B5" w:rsidRDefault="004931B5" w:rsidP="00BF6DA5">
      <w:pPr>
        <w:widowControl w:val="0"/>
        <w:rPr>
          <w:snapToGrid w:val="0"/>
        </w:rPr>
      </w:pPr>
    </w:p>
    <w:p w:rsidR="004931B5" w:rsidRDefault="004931B5" w:rsidP="00BF6DA5">
      <w:pPr>
        <w:widowControl w:val="0"/>
        <w:rPr>
          <w:snapToGrid w:val="0"/>
        </w:rPr>
      </w:pPr>
    </w:p>
    <w:p w:rsidR="004931B5" w:rsidRPr="00170839" w:rsidRDefault="004931B5" w:rsidP="00BF6DA5">
      <w:pPr>
        <w:widowControl w:val="0"/>
        <w:rPr>
          <w:snapToGrid w:val="0"/>
        </w:rPr>
      </w:pPr>
    </w:p>
    <w:p w:rsidR="004931B5" w:rsidRDefault="004931B5" w:rsidP="00BF6DA5">
      <w:pPr>
        <w:widowControl w:val="0"/>
        <w:rPr>
          <w:snapToGrid w:val="0"/>
        </w:rPr>
      </w:pPr>
      <w:r w:rsidRPr="00170839">
        <w:rPr>
          <w:snapToGrid w:val="0"/>
        </w:rPr>
        <w:t>Достоверность и по</w:t>
      </w:r>
      <w:r w:rsidR="00BF0191">
        <w:rPr>
          <w:snapToGrid w:val="0"/>
        </w:rPr>
        <w:t>л</w:t>
      </w:r>
      <w:r w:rsidRPr="00170839">
        <w:rPr>
          <w:snapToGrid w:val="0"/>
        </w:rPr>
        <w:t>ноту настоящих сведений подтверждаю.</w:t>
      </w:r>
    </w:p>
    <w:p w:rsidR="004931B5" w:rsidRDefault="004931B5" w:rsidP="00BF6DA5">
      <w:pPr>
        <w:widowControl w:val="0"/>
        <w:rPr>
          <w:snapToGrid w:val="0"/>
        </w:rPr>
      </w:pPr>
    </w:p>
    <w:p w:rsidR="004931B5" w:rsidRDefault="004931B5" w:rsidP="00BF6DA5">
      <w:pPr>
        <w:widowControl w:val="0"/>
        <w:rPr>
          <w:snapToGrid w:val="0"/>
        </w:rPr>
      </w:pPr>
    </w:p>
    <w:p w:rsidR="004931B5" w:rsidRDefault="004931B5" w:rsidP="00BF6DA5">
      <w:pPr>
        <w:widowControl w:val="0"/>
        <w:rPr>
          <w:snapToGrid w:val="0"/>
        </w:rPr>
      </w:pPr>
      <w:r>
        <w:rPr>
          <w:snapToGrid w:val="0"/>
        </w:rPr>
        <w:t xml:space="preserve">______________________________ </w:t>
      </w:r>
      <w:r w:rsidRPr="00170839">
        <w:rPr>
          <w:i/>
          <w:snapToGrid w:val="0"/>
          <w:sz w:val="20"/>
          <w:szCs w:val="20"/>
        </w:rPr>
        <w:t xml:space="preserve">(подпись </w:t>
      </w:r>
      <w:r w:rsidR="00BF0191">
        <w:rPr>
          <w:i/>
          <w:snapToGrid w:val="0"/>
          <w:sz w:val="20"/>
          <w:szCs w:val="20"/>
        </w:rPr>
        <w:t>л</w:t>
      </w:r>
      <w:r w:rsidRPr="00170839">
        <w:rPr>
          <w:i/>
          <w:snapToGrid w:val="0"/>
          <w:sz w:val="20"/>
          <w:szCs w:val="20"/>
        </w:rPr>
        <w:t>ица-упо</w:t>
      </w:r>
      <w:r w:rsidR="00BF0191">
        <w:rPr>
          <w:i/>
          <w:snapToGrid w:val="0"/>
          <w:sz w:val="20"/>
          <w:szCs w:val="20"/>
        </w:rPr>
        <w:t>л</w:t>
      </w:r>
      <w:r w:rsidRPr="00170839">
        <w:rPr>
          <w:i/>
          <w:snapToGrid w:val="0"/>
          <w:sz w:val="20"/>
          <w:szCs w:val="20"/>
        </w:rPr>
        <w:t>номоченного представите</w:t>
      </w:r>
      <w:r w:rsidR="00BF0191">
        <w:rPr>
          <w:i/>
          <w:snapToGrid w:val="0"/>
          <w:sz w:val="20"/>
          <w:szCs w:val="20"/>
        </w:rPr>
        <w:t>л</w:t>
      </w:r>
      <w:r w:rsidRPr="00170839">
        <w:rPr>
          <w:i/>
          <w:snapToGrid w:val="0"/>
          <w:sz w:val="20"/>
          <w:szCs w:val="20"/>
        </w:rPr>
        <w:t xml:space="preserve">я юридического </w:t>
      </w:r>
      <w:r w:rsidR="00BF0191">
        <w:rPr>
          <w:i/>
          <w:snapToGrid w:val="0"/>
          <w:sz w:val="20"/>
          <w:szCs w:val="20"/>
        </w:rPr>
        <w:t>л</w:t>
      </w:r>
      <w:r w:rsidRPr="00170839">
        <w:rPr>
          <w:i/>
          <w:snapToGrid w:val="0"/>
          <w:sz w:val="20"/>
          <w:szCs w:val="20"/>
        </w:rPr>
        <w:t>ица, предостав</w:t>
      </w:r>
      <w:r w:rsidR="00BF0191">
        <w:rPr>
          <w:i/>
          <w:snapToGrid w:val="0"/>
          <w:sz w:val="20"/>
          <w:szCs w:val="20"/>
        </w:rPr>
        <w:t>л</w:t>
      </w:r>
      <w:r w:rsidRPr="00170839">
        <w:rPr>
          <w:i/>
          <w:snapToGrid w:val="0"/>
          <w:sz w:val="20"/>
          <w:szCs w:val="20"/>
        </w:rPr>
        <w:t>яющего информацию)</w:t>
      </w:r>
    </w:p>
    <w:p w:rsidR="004931B5" w:rsidRDefault="004931B5" w:rsidP="00BF6DA5">
      <w:pPr>
        <w:widowControl w:val="0"/>
        <w:rPr>
          <w:snapToGrid w:val="0"/>
        </w:rPr>
      </w:pPr>
    </w:p>
    <w:p w:rsidR="004931B5" w:rsidRDefault="004931B5" w:rsidP="00BF6DA5">
      <w:pPr>
        <w:widowControl w:val="0"/>
        <w:rPr>
          <w:snapToGrid w:val="0"/>
        </w:rPr>
      </w:pPr>
      <w:r w:rsidRPr="00170839">
        <w:rPr>
          <w:snapToGrid w:val="0"/>
        </w:rPr>
        <w:t>"___"_____</w:t>
      </w:r>
      <w:r>
        <w:rPr>
          <w:snapToGrid w:val="0"/>
        </w:rPr>
        <w:t>______</w:t>
      </w:r>
      <w:r w:rsidRPr="00170839">
        <w:rPr>
          <w:snapToGrid w:val="0"/>
        </w:rPr>
        <w:t>___</w:t>
      </w:r>
      <w:r>
        <w:rPr>
          <w:snapToGrid w:val="0"/>
        </w:rPr>
        <w:t xml:space="preserve"> </w:t>
      </w:r>
      <w:r w:rsidRPr="00170839">
        <w:rPr>
          <w:snapToGrid w:val="0"/>
        </w:rPr>
        <w:t>20</w:t>
      </w:r>
      <w:r w:rsidR="00D12725">
        <w:rPr>
          <w:snapToGrid w:val="0"/>
        </w:rPr>
        <w:t>22</w:t>
      </w:r>
      <w:r w:rsidRPr="00170839">
        <w:rPr>
          <w:snapToGrid w:val="0"/>
        </w:rPr>
        <w:t xml:space="preserve"> г.</w:t>
      </w:r>
    </w:p>
    <w:p w:rsidR="004931B5" w:rsidRDefault="004931B5" w:rsidP="00BF6DA5">
      <w:pPr>
        <w:spacing w:after="200" w:line="276" w:lineRule="auto"/>
        <w:rPr>
          <w:snapToGrid w:val="0"/>
        </w:rPr>
      </w:pPr>
    </w:p>
    <w:p w:rsidR="004931B5" w:rsidRPr="0005529F" w:rsidRDefault="004931B5" w:rsidP="00BF6DA5">
      <w:pPr>
        <w:spacing w:after="200" w:line="276" w:lineRule="auto"/>
        <w:rPr>
          <w:snapToGrid w:val="0"/>
        </w:rPr>
      </w:pPr>
    </w:p>
    <w:p w:rsidR="00820C24" w:rsidRPr="00F17D79" w:rsidRDefault="00820C24" w:rsidP="00BF6DA5">
      <w:pPr>
        <w:autoSpaceDE w:val="0"/>
        <w:autoSpaceDN w:val="0"/>
        <w:adjustRightInd w:val="0"/>
        <w:jc w:val="both"/>
      </w:pPr>
    </w:p>
    <w:sectPr w:rsidR="00820C24" w:rsidRPr="00F17D79" w:rsidSect="00832FBD">
      <w:type w:val="continuous"/>
      <w:pgSz w:w="12240" w:h="15840"/>
      <w:pgMar w:top="709" w:right="616" w:bottom="426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C5F" w:rsidRDefault="00735C5F" w:rsidP="00005CCD">
      <w:r>
        <w:separator/>
      </w:r>
    </w:p>
  </w:endnote>
  <w:endnote w:type="continuationSeparator" w:id="0">
    <w:p w:rsidR="00735C5F" w:rsidRDefault="00735C5F" w:rsidP="00005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C5F" w:rsidRDefault="00735C5F" w:rsidP="00005CCD">
      <w:r>
        <w:separator/>
      </w:r>
    </w:p>
  </w:footnote>
  <w:footnote w:type="continuationSeparator" w:id="0">
    <w:p w:rsidR="00735C5F" w:rsidRDefault="00735C5F" w:rsidP="00005C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52D0DA"/>
    <w:multiLevelType w:val="hybridMultilevel"/>
    <w:tmpl w:val="8557CB8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B79627A"/>
    <w:multiLevelType w:val="hybridMultilevel"/>
    <w:tmpl w:val="D36E49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22688E9"/>
    <w:multiLevelType w:val="hybridMultilevel"/>
    <w:tmpl w:val="AB626A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5462EFE"/>
    <w:multiLevelType w:val="hybridMultilevel"/>
    <w:tmpl w:val="11089E3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2031840"/>
    <w:multiLevelType w:val="hybridMultilevel"/>
    <w:tmpl w:val="935A7AC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AD985EA"/>
    <w:multiLevelType w:val="hybridMultilevel"/>
    <w:tmpl w:val="27F49B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B3D8255"/>
    <w:multiLevelType w:val="hybridMultilevel"/>
    <w:tmpl w:val="6D7472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AEC83F60"/>
    <w:multiLevelType w:val="hybridMultilevel"/>
    <w:tmpl w:val="4EFA463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B11CF497"/>
    <w:multiLevelType w:val="hybridMultilevel"/>
    <w:tmpl w:val="84E5C6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BE2EB208"/>
    <w:multiLevelType w:val="hybridMultilevel"/>
    <w:tmpl w:val="41DEF3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C4346082"/>
    <w:multiLevelType w:val="hybridMultilevel"/>
    <w:tmpl w:val="5971FC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DF10C99F"/>
    <w:multiLevelType w:val="hybridMultilevel"/>
    <w:tmpl w:val="1E516B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27C40C9"/>
    <w:multiLevelType w:val="hybridMultilevel"/>
    <w:tmpl w:val="6FD62D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43A43D6"/>
    <w:multiLevelType w:val="hybridMultilevel"/>
    <w:tmpl w:val="D590719A"/>
    <w:lvl w:ilvl="0" w:tplc="588AF84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195C1A6D"/>
    <w:multiLevelType w:val="hybridMultilevel"/>
    <w:tmpl w:val="83A868AE"/>
    <w:lvl w:ilvl="0" w:tplc="88A6E73C">
      <w:start w:val="2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5">
    <w:nsid w:val="1BBB4336"/>
    <w:multiLevelType w:val="hybridMultilevel"/>
    <w:tmpl w:val="DC3395C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5DC1525"/>
    <w:multiLevelType w:val="hybridMultilevel"/>
    <w:tmpl w:val="4D2C0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C94ABE"/>
    <w:multiLevelType w:val="hybridMultilevel"/>
    <w:tmpl w:val="4D2C0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7F97D5"/>
    <w:multiLevelType w:val="hybridMultilevel"/>
    <w:tmpl w:val="5D60BE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0DA16A6"/>
    <w:multiLevelType w:val="hybridMultilevel"/>
    <w:tmpl w:val="A4322D9A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2E479F8"/>
    <w:multiLevelType w:val="hybridMultilevel"/>
    <w:tmpl w:val="5C7F0B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5CD4604"/>
    <w:multiLevelType w:val="multilevel"/>
    <w:tmpl w:val="BA86283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483FE022"/>
    <w:multiLevelType w:val="hybridMultilevel"/>
    <w:tmpl w:val="A1F7C2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2252449"/>
    <w:multiLevelType w:val="multilevel"/>
    <w:tmpl w:val="7FDEF8A4"/>
    <w:lvl w:ilvl="0">
      <w:start w:val="4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40" w:hanging="2160"/>
      </w:pPr>
      <w:rPr>
        <w:rFonts w:hint="default"/>
      </w:rPr>
    </w:lvl>
  </w:abstractNum>
  <w:abstractNum w:abstractNumId="24">
    <w:nsid w:val="632CFFF2"/>
    <w:multiLevelType w:val="hybridMultilevel"/>
    <w:tmpl w:val="2A6FD40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35573F1"/>
    <w:multiLevelType w:val="hybridMultilevel"/>
    <w:tmpl w:val="5A3AB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A22D86"/>
    <w:multiLevelType w:val="multilevel"/>
    <w:tmpl w:val="39DAC99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60" w:hanging="1800"/>
      </w:pPr>
      <w:rPr>
        <w:rFonts w:hint="default"/>
      </w:rPr>
    </w:lvl>
  </w:abstractNum>
  <w:abstractNum w:abstractNumId="27">
    <w:nsid w:val="7E486DA0"/>
    <w:multiLevelType w:val="hybridMultilevel"/>
    <w:tmpl w:val="C0588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1"/>
  </w:num>
  <w:num w:numId="4">
    <w:abstractNumId w:val="8"/>
  </w:num>
  <w:num w:numId="5">
    <w:abstractNumId w:val="7"/>
  </w:num>
  <w:num w:numId="6">
    <w:abstractNumId w:val="9"/>
  </w:num>
  <w:num w:numId="7">
    <w:abstractNumId w:val="22"/>
  </w:num>
  <w:num w:numId="8">
    <w:abstractNumId w:val="20"/>
  </w:num>
  <w:num w:numId="9">
    <w:abstractNumId w:val="24"/>
  </w:num>
  <w:num w:numId="10">
    <w:abstractNumId w:val="0"/>
  </w:num>
  <w:num w:numId="11">
    <w:abstractNumId w:val="12"/>
  </w:num>
  <w:num w:numId="12">
    <w:abstractNumId w:val="4"/>
  </w:num>
  <w:num w:numId="13">
    <w:abstractNumId w:val="10"/>
  </w:num>
  <w:num w:numId="14">
    <w:abstractNumId w:val="18"/>
  </w:num>
  <w:num w:numId="15">
    <w:abstractNumId w:val="2"/>
  </w:num>
  <w:num w:numId="16">
    <w:abstractNumId w:val="3"/>
  </w:num>
  <w:num w:numId="17">
    <w:abstractNumId w:val="6"/>
  </w:num>
  <w:num w:numId="18">
    <w:abstractNumId w:val="1"/>
  </w:num>
  <w:num w:numId="19">
    <w:abstractNumId w:val="15"/>
  </w:num>
  <w:num w:numId="20">
    <w:abstractNumId w:val="25"/>
  </w:num>
  <w:num w:numId="21">
    <w:abstractNumId w:val="27"/>
  </w:num>
  <w:num w:numId="22">
    <w:abstractNumId w:val="14"/>
  </w:num>
  <w:num w:numId="23">
    <w:abstractNumId w:val="26"/>
  </w:num>
  <w:num w:numId="24">
    <w:abstractNumId w:val="21"/>
  </w:num>
  <w:num w:numId="25">
    <w:abstractNumId w:val="13"/>
  </w:num>
  <w:num w:numId="26">
    <w:abstractNumId w:val="16"/>
  </w:num>
  <w:num w:numId="27">
    <w:abstractNumId w:val="23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C24"/>
    <w:rsid w:val="00001D80"/>
    <w:rsid w:val="00005CCD"/>
    <w:rsid w:val="00011364"/>
    <w:rsid w:val="00013167"/>
    <w:rsid w:val="00016645"/>
    <w:rsid w:val="00017521"/>
    <w:rsid w:val="00020B40"/>
    <w:rsid w:val="00031A15"/>
    <w:rsid w:val="00031E6B"/>
    <w:rsid w:val="000320E8"/>
    <w:rsid w:val="00032D4F"/>
    <w:rsid w:val="000374F0"/>
    <w:rsid w:val="00037A2B"/>
    <w:rsid w:val="00040BA2"/>
    <w:rsid w:val="0004158D"/>
    <w:rsid w:val="00043AD0"/>
    <w:rsid w:val="0005028B"/>
    <w:rsid w:val="00050E62"/>
    <w:rsid w:val="0005291C"/>
    <w:rsid w:val="00060496"/>
    <w:rsid w:val="0006190B"/>
    <w:rsid w:val="00061D18"/>
    <w:rsid w:val="00066754"/>
    <w:rsid w:val="000671CF"/>
    <w:rsid w:val="00070464"/>
    <w:rsid w:val="000736AC"/>
    <w:rsid w:val="0007400F"/>
    <w:rsid w:val="000769F6"/>
    <w:rsid w:val="00076A4E"/>
    <w:rsid w:val="00080224"/>
    <w:rsid w:val="000819D5"/>
    <w:rsid w:val="00081CF9"/>
    <w:rsid w:val="00082357"/>
    <w:rsid w:val="00082CD2"/>
    <w:rsid w:val="00084ABC"/>
    <w:rsid w:val="00084EE1"/>
    <w:rsid w:val="000878A3"/>
    <w:rsid w:val="00090B86"/>
    <w:rsid w:val="00093CA8"/>
    <w:rsid w:val="00093E95"/>
    <w:rsid w:val="00094583"/>
    <w:rsid w:val="00097477"/>
    <w:rsid w:val="0009763C"/>
    <w:rsid w:val="000A1FD3"/>
    <w:rsid w:val="000A5D6B"/>
    <w:rsid w:val="000A5D7E"/>
    <w:rsid w:val="000B0184"/>
    <w:rsid w:val="000B1555"/>
    <w:rsid w:val="000B6ABF"/>
    <w:rsid w:val="000B6DB1"/>
    <w:rsid w:val="000C5E6F"/>
    <w:rsid w:val="000C5FB9"/>
    <w:rsid w:val="000D10C8"/>
    <w:rsid w:val="000D23DF"/>
    <w:rsid w:val="000D41C1"/>
    <w:rsid w:val="000D5C64"/>
    <w:rsid w:val="000D6A7F"/>
    <w:rsid w:val="000E14F9"/>
    <w:rsid w:val="000E3A01"/>
    <w:rsid w:val="000E4629"/>
    <w:rsid w:val="000F3B68"/>
    <w:rsid w:val="000F4741"/>
    <w:rsid w:val="000F594A"/>
    <w:rsid w:val="001029F0"/>
    <w:rsid w:val="00102C11"/>
    <w:rsid w:val="00112A0B"/>
    <w:rsid w:val="001139FF"/>
    <w:rsid w:val="001147DA"/>
    <w:rsid w:val="001161D0"/>
    <w:rsid w:val="00121D00"/>
    <w:rsid w:val="00123C39"/>
    <w:rsid w:val="00125867"/>
    <w:rsid w:val="0012589F"/>
    <w:rsid w:val="00125C14"/>
    <w:rsid w:val="00125C1C"/>
    <w:rsid w:val="00125F0F"/>
    <w:rsid w:val="00130165"/>
    <w:rsid w:val="0013479E"/>
    <w:rsid w:val="00136FA3"/>
    <w:rsid w:val="00137326"/>
    <w:rsid w:val="0014020A"/>
    <w:rsid w:val="001412FE"/>
    <w:rsid w:val="00141C59"/>
    <w:rsid w:val="00141E26"/>
    <w:rsid w:val="00142651"/>
    <w:rsid w:val="0014686C"/>
    <w:rsid w:val="001501B8"/>
    <w:rsid w:val="00151FC2"/>
    <w:rsid w:val="00157399"/>
    <w:rsid w:val="00160F1D"/>
    <w:rsid w:val="0016543A"/>
    <w:rsid w:val="00175BF7"/>
    <w:rsid w:val="00177349"/>
    <w:rsid w:val="0018392E"/>
    <w:rsid w:val="00184378"/>
    <w:rsid w:val="00184B1D"/>
    <w:rsid w:val="00185177"/>
    <w:rsid w:val="00185735"/>
    <w:rsid w:val="0019561D"/>
    <w:rsid w:val="00196046"/>
    <w:rsid w:val="001969F1"/>
    <w:rsid w:val="00196A90"/>
    <w:rsid w:val="001A04EA"/>
    <w:rsid w:val="001A4986"/>
    <w:rsid w:val="001A52E5"/>
    <w:rsid w:val="001B12A4"/>
    <w:rsid w:val="001C4875"/>
    <w:rsid w:val="001D00BA"/>
    <w:rsid w:val="001D0548"/>
    <w:rsid w:val="001D5C70"/>
    <w:rsid w:val="001E27F7"/>
    <w:rsid w:val="001E49E3"/>
    <w:rsid w:val="001F141D"/>
    <w:rsid w:val="001F2112"/>
    <w:rsid w:val="001F365D"/>
    <w:rsid w:val="001F3EF6"/>
    <w:rsid w:val="001F7C89"/>
    <w:rsid w:val="00206079"/>
    <w:rsid w:val="002060FD"/>
    <w:rsid w:val="00206F71"/>
    <w:rsid w:val="002104AD"/>
    <w:rsid w:val="0021052E"/>
    <w:rsid w:val="00211E5B"/>
    <w:rsid w:val="00214370"/>
    <w:rsid w:val="00216B12"/>
    <w:rsid w:val="00216D05"/>
    <w:rsid w:val="00217468"/>
    <w:rsid w:val="002209BA"/>
    <w:rsid w:val="00221F52"/>
    <w:rsid w:val="00232472"/>
    <w:rsid w:val="002334B2"/>
    <w:rsid w:val="00235859"/>
    <w:rsid w:val="002438F8"/>
    <w:rsid w:val="00246801"/>
    <w:rsid w:val="00251B31"/>
    <w:rsid w:val="0025251D"/>
    <w:rsid w:val="0025384B"/>
    <w:rsid w:val="002542A8"/>
    <w:rsid w:val="00254A20"/>
    <w:rsid w:val="00260512"/>
    <w:rsid w:val="002610BF"/>
    <w:rsid w:val="002659BF"/>
    <w:rsid w:val="00270F3B"/>
    <w:rsid w:val="0027167A"/>
    <w:rsid w:val="00275373"/>
    <w:rsid w:val="002946D0"/>
    <w:rsid w:val="002A01A5"/>
    <w:rsid w:val="002A4181"/>
    <w:rsid w:val="002B634F"/>
    <w:rsid w:val="002C1858"/>
    <w:rsid w:val="002C3249"/>
    <w:rsid w:val="002C332D"/>
    <w:rsid w:val="002C5834"/>
    <w:rsid w:val="002C760B"/>
    <w:rsid w:val="002D0D2A"/>
    <w:rsid w:val="002D138F"/>
    <w:rsid w:val="002E0FF2"/>
    <w:rsid w:val="002E41A5"/>
    <w:rsid w:val="002E658F"/>
    <w:rsid w:val="002F03E6"/>
    <w:rsid w:val="002F0607"/>
    <w:rsid w:val="002F0D9B"/>
    <w:rsid w:val="002F1882"/>
    <w:rsid w:val="002F345F"/>
    <w:rsid w:val="002F6F2E"/>
    <w:rsid w:val="002F7015"/>
    <w:rsid w:val="00301DC5"/>
    <w:rsid w:val="003038CA"/>
    <w:rsid w:val="003062D4"/>
    <w:rsid w:val="0030793A"/>
    <w:rsid w:val="0031048C"/>
    <w:rsid w:val="0031059C"/>
    <w:rsid w:val="00312826"/>
    <w:rsid w:val="003144D7"/>
    <w:rsid w:val="00320BA3"/>
    <w:rsid w:val="00320F09"/>
    <w:rsid w:val="00322197"/>
    <w:rsid w:val="0032260A"/>
    <w:rsid w:val="00322E9D"/>
    <w:rsid w:val="00322ED4"/>
    <w:rsid w:val="00323B4B"/>
    <w:rsid w:val="00325DF9"/>
    <w:rsid w:val="00327AA8"/>
    <w:rsid w:val="003331BE"/>
    <w:rsid w:val="00346CE2"/>
    <w:rsid w:val="0035059D"/>
    <w:rsid w:val="003536D4"/>
    <w:rsid w:val="00354B83"/>
    <w:rsid w:val="00356814"/>
    <w:rsid w:val="00357490"/>
    <w:rsid w:val="00360892"/>
    <w:rsid w:val="00360DAC"/>
    <w:rsid w:val="00365626"/>
    <w:rsid w:val="00371C0C"/>
    <w:rsid w:val="00372DA9"/>
    <w:rsid w:val="003800B8"/>
    <w:rsid w:val="00381A21"/>
    <w:rsid w:val="003869A8"/>
    <w:rsid w:val="003945FE"/>
    <w:rsid w:val="00394CB0"/>
    <w:rsid w:val="00397FE8"/>
    <w:rsid w:val="003A0BD0"/>
    <w:rsid w:val="003A12D9"/>
    <w:rsid w:val="003A184F"/>
    <w:rsid w:val="003A69F2"/>
    <w:rsid w:val="003B42E3"/>
    <w:rsid w:val="003B5B14"/>
    <w:rsid w:val="003C5D55"/>
    <w:rsid w:val="003D0C3C"/>
    <w:rsid w:val="003D25D8"/>
    <w:rsid w:val="003D2AD6"/>
    <w:rsid w:val="003D2D32"/>
    <w:rsid w:val="003D4A9B"/>
    <w:rsid w:val="003D5922"/>
    <w:rsid w:val="003D7A8A"/>
    <w:rsid w:val="003E1962"/>
    <w:rsid w:val="003E268F"/>
    <w:rsid w:val="003E3055"/>
    <w:rsid w:val="003E4C44"/>
    <w:rsid w:val="003E5C32"/>
    <w:rsid w:val="003E6730"/>
    <w:rsid w:val="003F1386"/>
    <w:rsid w:val="003F248C"/>
    <w:rsid w:val="003F2B84"/>
    <w:rsid w:val="003F3623"/>
    <w:rsid w:val="00401410"/>
    <w:rsid w:val="004015B0"/>
    <w:rsid w:val="00401DD8"/>
    <w:rsid w:val="00404E3A"/>
    <w:rsid w:val="00410025"/>
    <w:rsid w:val="0041242A"/>
    <w:rsid w:val="00412523"/>
    <w:rsid w:val="004204BC"/>
    <w:rsid w:val="004221B3"/>
    <w:rsid w:val="00423E0B"/>
    <w:rsid w:val="00427255"/>
    <w:rsid w:val="004276CF"/>
    <w:rsid w:val="004320E2"/>
    <w:rsid w:val="00433155"/>
    <w:rsid w:val="004354CC"/>
    <w:rsid w:val="004358F4"/>
    <w:rsid w:val="00436757"/>
    <w:rsid w:val="00440D66"/>
    <w:rsid w:val="00443079"/>
    <w:rsid w:val="00443107"/>
    <w:rsid w:val="004448A9"/>
    <w:rsid w:val="00460A8F"/>
    <w:rsid w:val="00461282"/>
    <w:rsid w:val="00466206"/>
    <w:rsid w:val="00466A11"/>
    <w:rsid w:val="00466D4D"/>
    <w:rsid w:val="00472F63"/>
    <w:rsid w:val="004759E5"/>
    <w:rsid w:val="0047615C"/>
    <w:rsid w:val="0047686E"/>
    <w:rsid w:val="00481155"/>
    <w:rsid w:val="00481FDA"/>
    <w:rsid w:val="00484321"/>
    <w:rsid w:val="00490F78"/>
    <w:rsid w:val="00491F26"/>
    <w:rsid w:val="004931B5"/>
    <w:rsid w:val="004950EC"/>
    <w:rsid w:val="00495B06"/>
    <w:rsid w:val="004961AD"/>
    <w:rsid w:val="00496DA5"/>
    <w:rsid w:val="004A06FE"/>
    <w:rsid w:val="004A500F"/>
    <w:rsid w:val="004A7595"/>
    <w:rsid w:val="004A7A0D"/>
    <w:rsid w:val="004B589B"/>
    <w:rsid w:val="004C4478"/>
    <w:rsid w:val="004D0734"/>
    <w:rsid w:val="004D4CAC"/>
    <w:rsid w:val="004D6D32"/>
    <w:rsid w:val="004D7794"/>
    <w:rsid w:val="004E46B1"/>
    <w:rsid w:val="004F1F62"/>
    <w:rsid w:val="004F4CDD"/>
    <w:rsid w:val="004F585C"/>
    <w:rsid w:val="004F709F"/>
    <w:rsid w:val="00500EC5"/>
    <w:rsid w:val="00504CEE"/>
    <w:rsid w:val="00505ED1"/>
    <w:rsid w:val="00506856"/>
    <w:rsid w:val="00506E2B"/>
    <w:rsid w:val="00507969"/>
    <w:rsid w:val="0051078E"/>
    <w:rsid w:val="00515D1E"/>
    <w:rsid w:val="0051645E"/>
    <w:rsid w:val="00517733"/>
    <w:rsid w:val="0052102F"/>
    <w:rsid w:val="00522BF8"/>
    <w:rsid w:val="00530761"/>
    <w:rsid w:val="005313C1"/>
    <w:rsid w:val="00533F29"/>
    <w:rsid w:val="00534EBB"/>
    <w:rsid w:val="00534FB1"/>
    <w:rsid w:val="00535096"/>
    <w:rsid w:val="00536C11"/>
    <w:rsid w:val="00542ABB"/>
    <w:rsid w:val="005445E4"/>
    <w:rsid w:val="005529A7"/>
    <w:rsid w:val="00556903"/>
    <w:rsid w:val="005618CD"/>
    <w:rsid w:val="00561BB9"/>
    <w:rsid w:val="00565B4C"/>
    <w:rsid w:val="0057026C"/>
    <w:rsid w:val="00570EB5"/>
    <w:rsid w:val="00572B42"/>
    <w:rsid w:val="00573B93"/>
    <w:rsid w:val="005741A0"/>
    <w:rsid w:val="00574EA9"/>
    <w:rsid w:val="0057724C"/>
    <w:rsid w:val="005855A0"/>
    <w:rsid w:val="0059064F"/>
    <w:rsid w:val="00592992"/>
    <w:rsid w:val="00593CDD"/>
    <w:rsid w:val="005A1F08"/>
    <w:rsid w:val="005A2A25"/>
    <w:rsid w:val="005A395A"/>
    <w:rsid w:val="005A6AE4"/>
    <w:rsid w:val="005B0A73"/>
    <w:rsid w:val="005B2FC6"/>
    <w:rsid w:val="005B3031"/>
    <w:rsid w:val="005B6206"/>
    <w:rsid w:val="005C3525"/>
    <w:rsid w:val="005C4EF5"/>
    <w:rsid w:val="005D0B4C"/>
    <w:rsid w:val="005D2183"/>
    <w:rsid w:val="005D6EFC"/>
    <w:rsid w:val="005E1BCA"/>
    <w:rsid w:val="005E2405"/>
    <w:rsid w:val="005E3D31"/>
    <w:rsid w:val="005E4396"/>
    <w:rsid w:val="005F2750"/>
    <w:rsid w:val="00600CA9"/>
    <w:rsid w:val="00601857"/>
    <w:rsid w:val="00607ACF"/>
    <w:rsid w:val="006105F5"/>
    <w:rsid w:val="0061093F"/>
    <w:rsid w:val="006143FC"/>
    <w:rsid w:val="00616729"/>
    <w:rsid w:val="00617125"/>
    <w:rsid w:val="00621959"/>
    <w:rsid w:val="006272F4"/>
    <w:rsid w:val="00627396"/>
    <w:rsid w:val="00627D56"/>
    <w:rsid w:val="00631EFD"/>
    <w:rsid w:val="006344B0"/>
    <w:rsid w:val="00634C22"/>
    <w:rsid w:val="006417D1"/>
    <w:rsid w:val="00651A3C"/>
    <w:rsid w:val="006564F1"/>
    <w:rsid w:val="00656876"/>
    <w:rsid w:val="006656EA"/>
    <w:rsid w:val="006659FE"/>
    <w:rsid w:val="00665E58"/>
    <w:rsid w:val="006717A4"/>
    <w:rsid w:val="0067699E"/>
    <w:rsid w:val="00685BAF"/>
    <w:rsid w:val="0069022B"/>
    <w:rsid w:val="006906CE"/>
    <w:rsid w:val="00690841"/>
    <w:rsid w:val="0069481C"/>
    <w:rsid w:val="00697141"/>
    <w:rsid w:val="006A1582"/>
    <w:rsid w:val="006A2AFE"/>
    <w:rsid w:val="006A3BA0"/>
    <w:rsid w:val="006A4A12"/>
    <w:rsid w:val="006A7206"/>
    <w:rsid w:val="006B1229"/>
    <w:rsid w:val="006B4FCF"/>
    <w:rsid w:val="006B7DF1"/>
    <w:rsid w:val="006C2337"/>
    <w:rsid w:val="006C2E41"/>
    <w:rsid w:val="006C36BC"/>
    <w:rsid w:val="006C4B63"/>
    <w:rsid w:val="006D301B"/>
    <w:rsid w:val="006D3D20"/>
    <w:rsid w:val="006E65D4"/>
    <w:rsid w:val="006E6DBD"/>
    <w:rsid w:val="006F0040"/>
    <w:rsid w:val="006F02D7"/>
    <w:rsid w:val="006F3556"/>
    <w:rsid w:val="006F5AF4"/>
    <w:rsid w:val="006F5B11"/>
    <w:rsid w:val="00701206"/>
    <w:rsid w:val="0070127F"/>
    <w:rsid w:val="00704D89"/>
    <w:rsid w:val="00706150"/>
    <w:rsid w:val="007101F0"/>
    <w:rsid w:val="0071407B"/>
    <w:rsid w:val="00721032"/>
    <w:rsid w:val="007270F1"/>
    <w:rsid w:val="0073279B"/>
    <w:rsid w:val="00733A64"/>
    <w:rsid w:val="00735C5F"/>
    <w:rsid w:val="00744F6D"/>
    <w:rsid w:val="007555B5"/>
    <w:rsid w:val="00760D3D"/>
    <w:rsid w:val="0076155C"/>
    <w:rsid w:val="00765AD5"/>
    <w:rsid w:val="00765AE4"/>
    <w:rsid w:val="007712F2"/>
    <w:rsid w:val="00771E64"/>
    <w:rsid w:val="0077409B"/>
    <w:rsid w:val="00777E21"/>
    <w:rsid w:val="007816A5"/>
    <w:rsid w:val="00784349"/>
    <w:rsid w:val="007860EC"/>
    <w:rsid w:val="00793B36"/>
    <w:rsid w:val="0079635C"/>
    <w:rsid w:val="007A3699"/>
    <w:rsid w:val="007A3DF3"/>
    <w:rsid w:val="007A3FCB"/>
    <w:rsid w:val="007A7350"/>
    <w:rsid w:val="007A7E8C"/>
    <w:rsid w:val="007B08C6"/>
    <w:rsid w:val="007B3232"/>
    <w:rsid w:val="007B32D8"/>
    <w:rsid w:val="007B54B8"/>
    <w:rsid w:val="007B58D9"/>
    <w:rsid w:val="007B6064"/>
    <w:rsid w:val="007B7174"/>
    <w:rsid w:val="007C122D"/>
    <w:rsid w:val="007C2E46"/>
    <w:rsid w:val="007C3651"/>
    <w:rsid w:val="007C3B43"/>
    <w:rsid w:val="007C4B84"/>
    <w:rsid w:val="007C64D0"/>
    <w:rsid w:val="007D06C2"/>
    <w:rsid w:val="007D0A32"/>
    <w:rsid w:val="007D4B52"/>
    <w:rsid w:val="007E2C13"/>
    <w:rsid w:val="007E5502"/>
    <w:rsid w:val="007E744C"/>
    <w:rsid w:val="007F1AAA"/>
    <w:rsid w:val="007F220B"/>
    <w:rsid w:val="007F3B5E"/>
    <w:rsid w:val="007F58FD"/>
    <w:rsid w:val="00800CED"/>
    <w:rsid w:val="00805F97"/>
    <w:rsid w:val="0081465F"/>
    <w:rsid w:val="00814F17"/>
    <w:rsid w:val="008161F6"/>
    <w:rsid w:val="00820B66"/>
    <w:rsid w:val="00820C24"/>
    <w:rsid w:val="00822367"/>
    <w:rsid w:val="008241AD"/>
    <w:rsid w:val="00830772"/>
    <w:rsid w:val="0083169B"/>
    <w:rsid w:val="00831A66"/>
    <w:rsid w:val="00832FBD"/>
    <w:rsid w:val="008347EF"/>
    <w:rsid w:val="00836918"/>
    <w:rsid w:val="008370B2"/>
    <w:rsid w:val="00841C4A"/>
    <w:rsid w:val="0084201D"/>
    <w:rsid w:val="00842314"/>
    <w:rsid w:val="00850533"/>
    <w:rsid w:val="00851439"/>
    <w:rsid w:val="00853335"/>
    <w:rsid w:val="0085695C"/>
    <w:rsid w:val="008611C5"/>
    <w:rsid w:val="00883A39"/>
    <w:rsid w:val="00884B48"/>
    <w:rsid w:val="00894AF8"/>
    <w:rsid w:val="00896534"/>
    <w:rsid w:val="008968FD"/>
    <w:rsid w:val="00897262"/>
    <w:rsid w:val="008979DE"/>
    <w:rsid w:val="00897FD1"/>
    <w:rsid w:val="008A1D16"/>
    <w:rsid w:val="008A58C5"/>
    <w:rsid w:val="008B0E98"/>
    <w:rsid w:val="008B28F3"/>
    <w:rsid w:val="008B2CB3"/>
    <w:rsid w:val="008B4B0F"/>
    <w:rsid w:val="008B77C7"/>
    <w:rsid w:val="008C19AC"/>
    <w:rsid w:val="008C324B"/>
    <w:rsid w:val="008C4674"/>
    <w:rsid w:val="008C5799"/>
    <w:rsid w:val="008C6474"/>
    <w:rsid w:val="008D007B"/>
    <w:rsid w:val="008D04AD"/>
    <w:rsid w:val="008D0F10"/>
    <w:rsid w:val="008D2A34"/>
    <w:rsid w:val="008E1ED9"/>
    <w:rsid w:val="008E2216"/>
    <w:rsid w:val="008E3A96"/>
    <w:rsid w:val="008F1000"/>
    <w:rsid w:val="008F24F9"/>
    <w:rsid w:val="008F47F1"/>
    <w:rsid w:val="00914A72"/>
    <w:rsid w:val="00923C9D"/>
    <w:rsid w:val="00923D72"/>
    <w:rsid w:val="009248C6"/>
    <w:rsid w:val="00930076"/>
    <w:rsid w:val="009312AC"/>
    <w:rsid w:val="00931727"/>
    <w:rsid w:val="00933F5D"/>
    <w:rsid w:val="00937639"/>
    <w:rsid w:val="0093792B"/>
    <w:rsid w:val="00937A86"/>
    <w:rsid w:val="0094346D"/>
    <w:rsid w:val="009437A3"/>
    <w:rsid w:val="00944979"/>
    <w:rsid w:val="00946588"/>
    <w:rsid w:val="0095037F"/>
    <w:rsid w:val="00951247"/>
    <w:rsid w:val="00955861"/>
    <w:rsid w:val="009559A5"/>
    <w:rsid w:val="00962137"/>
    <w:rsid w:val="00966DD8"/>
    <w:rsid w:val="00970BF9"/>
    <w:rsid w:val="00972E82"/>
    <w:rsid w:val="00973CAD"/>
    <w:rsid w:val="00977E05"/>
    <w:rsid w:val="0098288A"/>
    <w:rsid w:val="00982A56"/>
    <w:rsid w:val="009877BC"/>
    <w:rsid w:val="00991B7C"/>
    <w:rsid w:val="0099267B"/>
    <w:rsid w:val="00993B13"/>
    <w:rsid w:val="009959A8"/>
    <w:rsid w:val="009A10B5"/>
    <w:rsid w:val="009A246C"/>
    <w:rsid w:val="009A7304"/>
    <w:rsid w:val="009A7C83"/>
    <w:rsid w:val="009B084C"/>
    <w:rsid w:val="009B1B36"/>
    <w:rsid w:val="009B4673"/>
    <w:rsid w:val="009B5161"/>
    <w:rsid w:val="009B749A"/>
    <w:rsid w:val="009C2F56"/>
    <w:rsid w:val="009C40F1"/>
    <w:rsid w:val="009C46D8"/>
    <w:rsid w:val="009C660C"/>
    <w:rsid w:val="009C6EA9"/>
    <w:rsid w:val="009C7605"/>
    <w:rsid w:val="009D0F6B"/>
    <w:rsid w:val="009D1BA7"/>
    <w:rsid w:val="009D3600"/>
    <w:rsid w:val="009D4506"/>
    <w:rsid w:val="009D57F5"/>
    <w:rsid w:val="009D5C7D"/>
    <w:rsid w:val="009D5F0E"/>
    <w:rsid w:val="009D6BEC"/>
    <w:rsid w:val="009E134B"/>
    <w:rsid w:val="009E383E"/>
    <w:rsid w:val="009F1375"/>
    <w:rsid w:val="009F2B9C"/>
    <w:rsid w:val="00A056B3"/>
    <w:rsid w:val="00A12225"/>
    <w:rsid w:val="00A124B8"/>
    <w:rsid w:val="00A12FFD"/>
    <w:rsid w:val="00A17B4A"/>
    <w:rsid w:val="00A23745"/>
    <w:rsid w:val="00A30002"/>
    <w:rsid w:val="00A3004D"/>
    <w:rsid w:val="00A311EB"/>
    <w:rsid w:val="00A3594A"/>
    <w:rsid w:val="00A35EEC"/>
    <w:rsid w:val="00A472ED"/>
    <w:rsid w:val="00A52A00"/>
    <w:rsid w:val="00A546B9"/>
    <w:rsid w:val="00A55108"/>
    <w:rsid w:val="00A56325"/>
    <w:rsid w:val="00A60921"/>
    <w:rsid w:val="00A64DB7"/>
    <w:rsid w:val="00A6572A"/>
    <w:rsid w:val="00A6758D"/>
    <w:rsid w:val="00A70DAB"/>
    <w:rsid w:val="00A74630"/>
    <w:rsid w:val="00A87164"/>
    <w:rsid w:val="00A912ED"/>
    <w:rsid w:val="00A95DA5"/>
    <w:rsid w:val="00AA6651"/>
    <w:rsid w:val="00AA7FB8"/>
    <w:rsid w:val="00AB0D2B"/>
    <w:rsid w:val="00AB17DE"/>
    <w:rsid w:val="00AB1A45"/>
    <w:rsid w:val="00AB4F84"/>
    <w:rsid w:val="00AC0A46"/>
    <w:rsid w:val="00AC3335"/>
    <w:rsid w:val="00AC46DD"/>
    <w:rsid w:val="00AC5053"/>
    <w:rsid w:val="00AC545A"/>
    <w:rsid w:val="00AC5BC3"/>
    <w:rsid w:val="00AC70F0"/>
    <w:rsid w:val="00AD090D"/>
    <w:rsid w:val="00AD30D9"/>
    <w:rsid w:val="00AD4543"/>
    <w:rsid w:val="00AE3ABF"/>
    <w:rsid w:val="00AE6228"/>
    <w:rsid w:val="00AE6237"/>
    <w:rsid w:val="00AE778C"/>
    <w:rsid w:val="00AE7D42"/>
    <w:rsid w:val="00AF328E"/>
    <w:rsid w:val="00AF465C"/>
    <w:rsid w:val="00AF4E7D"/>
    <w:rsid w:val="00AF5C96"/>
    <w:rsid w:val="00AF5DF2"/>
    <w:rsid w:val="00AF71DE"/>
    <w:rsid w:val="00AF7E9F"/>
    <w:rsid w:val="00B010DF"/>
    <w:rsid w:val="00B01592"/>
    <w:rsid w:val="00B04BC2"/>
    <w:rsid w:val="00B06AE1"/>
    <w:rsid w:val="00B16591"/>
    <w:rsid w:val="00B235F5"/>
    <w:rsid w:val="00B24208"/>
    <w:rsid w:val="00B2421E"/>
    <w:rsid w:val="00B27339"/>
    <w:rsid w:val="00B31095"/>
    <w:rsid w:val="00B3513A"/>
    <w:rsid w:val="00B36304"/>
    <w:rsid w:val="00B3682A"/>
    <w:rsid w:val="00B37624"/>
    <w:rsid w:val="00B45902"/>
    <w:rsid w:val="00B45FBC"/>
    <w:rsid w:val="00B52495"/>
    <w:rsid w:val="00B56125"/>
    <w:rsid w:val="00B576DB"/>
    <w:rsid w:val="00B6276B"/>
    <w:rsid w:val="00B64013"/>
    <w:rsid w:val="00B66B2F"/>
    <w:rsid w:val="00B953CC"/>
    <w:rsid w:val="00BA1B24"/>
    <w:rsid w:val="00BA26CD"/>
    <w:rsid w:val="00BA2DE5"/>
    <w:rsid w:val="00BA757D"/>
    <w:rsid w:val="00BB3E6E"/>
    <w:rsid w:val="00BB6BB9"/>
    <w:rsid w:val="00BC1F60"/>
    <w:rsid w:val="00BC20EC"/>
    <w:rsid w:val="00BC54F8"/>
    <w:rsid w:val="00BC6FAC"/>
    <w:rsid w:val="00BC7841"/>
    <w:rsid w:val="00BD2206"/>
    <w:rsid w:val="00BD38C9"/>
    <w:rsid w:val="00BD3CA4"/>
    <w:rsid w:val="00BD46EF"/>
    <w:rsid w:val="00BE21D4"/>
    <w:rsid w:val="00BE26F8"/>
    <w:rsid w:val="00BE3693"/>
    <w:rsid w:val="00BF0191"/>
    <w:rsid w:val="00BF64B7"/>
    <w:rsid w:val="00BF6DA5"/>
    <w:rsid w:val="00C04D10"/>
    <w:rsid w:val="00C10CF0"/>
    <w:rsid w:val="00C1152B"/>
    <w:rsid w:val="00C17067"/>
    <w:rsid w:val="00C2315D"/>
    <w:rsid w:val="00C23F46"/>
    <w:rsid w:val="00C3091E"/>
    <w:rsid w:val="00C30F31"/>
    <w:rsid w:val="00C366C2"/>
    <w:rsid w:val="00C412C8"/>
    <w:rsid w:val="00C464C5"/>
    <w:rsid w:val="00C5285E"/>
    <w:rsid w:val="00C5477F"/>
    <w:rsid w:val="00C600CC"/>
    <w:rsid w:val="00C63CC4"/>
    <w:rsid w:val="00C64743"/>
    <w:rsid w:val="00C6640B"/>
    <w:rsid w:val="00C66A14"/>
    <w:rsid w:val="00C673D4"/>
    <w:rsid w:val="00C71425"/>
    <w:rsid w:val="00C72E6F"/>
    <w:rsid w:val="00C77C03"/>
    <w:rsid w:val="00C81C15"/>
    <w:rsid w:val="00C82076"/>
    <w:rsid w:val="00C85443"/>
    <w:rsid w:val="00C875C6"/>
    <w:rsid w:val="00C87D5B"/>
    <w:rsid w:val="00C909BF"/>
    <w:rsid w:val="00C915E0"/>
    <w:rsid w:val="00C9368D"/>
    <w:rsid w:val="00CA05B4"/>
    <w:rsid w:val="00CA1388"/>
    <w:rsid w:val="00CA3CC7"/>
    <w:rsid w:val="00CA65AB"/>
    <w:rsid w:val="00CA6659"/>
    <w:rsid w:val="00CA7A10"/>
    <w:rsid w:val="00CA7E73"/>
    <w:rsid w:val="00CB062A"/>
    <w:rsid w:val="00CB4F03"/>
    <w:rsid w:val="00CB742E"/>
    <w:rsid w:val="00CC0095"/>
    <w:rsid w:val="00CC0DEF"/>
    <w:rsid w:val="00CD2E15"/>
    <w:rsid w:val="00CD35AB"/>
    <w:rsid w:val="00CD45D0"/>
    <w:rsid w:val="00CD5534"/>
    <w:rsid w:val="00CD560D"/>
    <w:rsid w:val="00CD5645"/>
    <w:rsid w:val="00CD6052"/>
    <w:rsid w:val="00CE1F7E"/>
    <w:rsid w:val="00CF4B4E"/>
    <w:rsid w:val="00D00185"/>
    <w:rsid w:val="00D03389"/>
    <w:rsid w:val="00D03B4D"/>
    <w:rsid w:val="00D10897"/>
    <w:rsid w:val="00D11553"/>
    <w:rsid w:val="00D11EF3"/>
    <w:rsid w:val="00D12725"/>
    <w:rsid w:val="00D12D5F"/>
    <w:rsid w:val="00D139FE"/>
    <w:rsid w:val="00D160C0"/>
    <w:rsid w:val="00D1753C"/>
    <w:rsid w:val="00D20783"/>
    <w:rsid w:val="00D207E8"/>
    <w:rsid w:val="00D23A63"/>
    <w:rsid w:val="00D24B87"/>
    <w:rsid w:val="00D31B1A"/>
    <w:rsid w:val="00D43073"/>
    <w:rsid w:val="00D522C1"/>
    <w:rsid w:val="00D555B9"/>
    <w:rsid w:val="00D56BEE"/>
    <w:rsid w:val="00D57E04"/>
    <w:rsid w:val="00D604C3"/>
    <w:rsid w:val="00D62BB9"/>
    <w:rsid w:val="00D64C0B"/>
    <w:rsid w:val="00D6623A"/>
    <w:rsid w:val="00D70BEE"/>
    <w:rsid w:val="00D74850"/>
    <w:rsid w:val="00D849D0"/>
    <w:rsid w:val="00D858D2"/>
    <w:rsid w:val="00D8749F"/>
    <w:rsid w:val="00D879B6"/>
    <w:rsid w:val="00D87CBE"/>
    <w:rsid w:val="00D924E3"/>
    <w:rsid w:val="00D9489C"/>
    <w:rsid w:val="00D94B91"/>
    <w:rsid w:val="00D958CA"/>
    <w:rsid w:val="00D967D8"/>
    <w:rsid w:val="00DC129E"/>
    <w:rsid w:val="00DC15C2"/>
    <w:rsid w:val="00DC346C"/>
    <w:rsid w:val="00DC41B8"/>
    <w:rsid w:val="00DD098A"/>
    <w:rsid w:val="00DD0DC2"/>
    <w:rsid w:val="00DD1966"/>
    <w:rsid w:val="00DD38E4"/>
    <w:rsid w:val="00DD593C"/>
    <w:rsid w:val="00DE0111"/>
    <w:rsid w:val="00DF12C8"/>
    <w:rsid w:val="00DF1FBB"/>
    <w:rsid w:val="00DF52B5"/>
    <w:rsid w:val="00DF771F"/>
    <w:rsid w:val="00E01179"/>
    <w:rsid w:val="00E03BB2"/>
    <w:rsid w:val="00E03DC7"/>
    <w:rsid w:val="00E03ECF"/>
    <w:rsid w:val="00E0749F"/>
    <w:rsid w:val="00E07C11"/>
    <w:rsid w:val="00E07EF8"/>
    <w:rsid w:val="00E12193"/>
    <w:rsid w:val="00E2356C"/>
    <w:rsid w:val="00E242F4"/>
    <w:rsid w:val="00E27131"/>
    <w:rsid w:val="00E3077B"/>
    <w:rsid w:val="00E42DB5"/>
    <w:rsid w:val="00E435C1"/>
    <w:rsid w:val="00E43B39"/>
    <w:rsid w:val="00E469CC"/>
    <w:rsid w:val="00E4720A"/>
    <w:rsid w:val="00E52B76"/>
    <w:rsid w:val="00E55188"/>
    <w:rsid w:val="00E56423"/>
    <w:rsid w:val="00E57F41"/>
    <w:rsid w:val="00E60059"/>
    <w:rsid w:val="00E6261E"/>
    <w:rsid w:val="00E65CA9"/>
    <w:rsid w:val="00E706A9"/>
    <w:rsid w:val="00E75D1A"/>
    <w:rsid w:val="00E765E8"/>
    <w:rsid w:val="00E801FD"/>
    <w:rsid w:val="00E80C84"/>
    <w:rsid w:val="00E8169B"/>
    <w:rsid w:val="00E90D79"/>
    <w:rsid w:val="00E918FC"/>
    <w:rsid w:val="00E92D61"/>
    <w:rsid w:val="00E937D2"/>
    <w:rsid w:val="00E95C78"/>
    <w:rsid w:val="00EA075E"/>
    <w:rsid w:val="00EA0C63"/>
    <w:rsid w:val="00EA1C05"/>
    <w:rsid w:val="00EA3E93"/>
    <w:rsid w:val="00EA609F"/>
    <w:rsid w:val="00EB07FE"/>
    <w:rsid w:val="00EB121B"/>
    <w:rsid w:val="00EB2F8A"/>
    <w:rsid w:val="00EB30BC"/>
    <w:rsid w:val="00EB342E"/>
    <w:rsid w:val="00EC2F95"/>
    <w:rsid w:val="00EC6C7F"/>
    <w:rsid w:val="00EC6CDA"/>
    <w:rsid w:val="00ED1777"/>
    <w:rsid w:val="00ED2F78"/>
    <w:rsid w:val="00ED3586"/>
    <w:rsid w:val="00ED48AA"/>
    <w:rsid w:val="00ED523C"/>
    <w:rsid w:val="00EE098D"/>
    <w:rsid w:val="00EF0FD6"/>
    <w:rsid w:val="00EF1D5A"/>
    <w:rsid w:val="00EF521C"/>
    <w:rsid w:val="00F04749"/>
    <w:rsid w:val="00F05D43"/>
    <w:rsid w:val="00F10ACB"/>
    <w:rsid w:val="00F124B3"/>
    <w:rsid w:val="00F17D79"/>
    <w:rsid w:val="00F17E7D"/>
    <w:rsid w:val="00F20DC9"/>
    <w:rsid w:val="00F2390C"/>
    <w:rsid w:val="00F24FB8"/>
    <w:rsid w:val="00F320FC"/>
    <w:rsid w:val="00F33559"/>
    <w:rsid w:val="00F365A9"/>
    <w:rsid w:val="00F44D02"/>
    <w:rsid w:val="00F465B8"/>
    <w:rsid w:val="00F469D7"/>
    <w:rsid w:val="00F51836"/>
    <w:rsid w:val="00F529BC"/>
    <w:rsid w:val="00F55061"/>
    <w:rsid w:val="00F57D1A"/>
    <w:rsid w:val="00F6473E"/>
    <w:rsid w:val="00F6775C"/>
    <w:rsid w:val="00F73AA4"/>
    <w:rsid w:val="00F82DB1"/>
    <w:rsid w:val="00F84757"/>
    <w:rsid w:val="00F92343"/>
    <w:rsid w:val="00F97A71"/>
    <w:rsid w:val="00FA00F6"/>
    <w:rsid w:val="00FA177C"/>
    <w:rsid w:val="00FA1BFE"/>
    <w:rsid w:val="00FA2E58"/>
    <w:rsid w:val="00FA6A99"/>
    <w:rsid w:val="00FC0162"/>
    <w:rsid w:val="00FD2E71"/>
    <w:rsid w:val="00FD7B37"/>
    <w:rsid w:val="00FD7C2E"/>
    <w:rsid w:val="00FE017F"/>
    <w:rsid w:val="00FE34A9"/>
    <w:rsid w:val="00FE6A74"/>
    <w:rsid w:val="00FF3AE0"/>
    <w:rsid w:val="00FF61CB"/>
    <w:rsid w:val="00FF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0C2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3">
    <w:name w:val="Hyperlink"/>
    <w:uiPriority w:val="99"/>
    <w:rsid w:val="005D0B4C"/>
    <w:rPr>
      <w:color w:val="0000FF"/>
      <w:u w:val="single"/>
    </w:rPr>
  </w:style>
  <w:style w:type="paragraph" w:styleId="a4">
    <w:name w:val="Balloon Text"/>
    <w:basedOn w:val="a"/>
    <w:link w:val="a5"/>
    <w:rsid w:val="00E43B39"/>
    <w:rPr>
      <w:rFonts w:ascii="Tahoma" w:hAnsi="Tahoma"/>
      <w:szCs w:val="16"/>
    </w:rPr>
  </w:style>
  <w:style w:type="character" w:customStyle="1" w:styleId="a5">
    <w:name w:val="Текст выноски Знак"/>
    <w:link w:val="a4"/>
    <w:rsid w:val="00E43B39"/>
    <w:rPr>
      <w:rFonts w:ascii="Tahoma" w:hAnsi="Tahoma" w:cs="Tahoma"/>
      <w:sz w:val="24"/>
      <w:szCs w:val="16"/>
    </w:rPr>
  </w:style>
  <w:style w:type="table" w:styleId="a6">
    <w:name w:val="Table Grid"/>
    <w:basedOn w:val="a1"/>
    <w:uiPriority w:val="59"/>
    <w:rsid w:val="00992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rsid w:val="00D43073"/>
    <w:rPr>
      <w:sz w:val="16"/>
      <w:szCs w:val="16"/>
    </w:rPr>
  </w:style>
  <w:style w:type="paragraph" w:styleId="a8">
    <w:name w:val="annotation text"/>
    <w:basedOn w:val="a"/>
    <w:link w:val="a9"/>
    <w:rsid w:val="00D430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D43073"/>
  </w:style>
  <w:style w:type="paragraph" w:styleId="aa">
    <w:name w:val="annotation subject"/>
    <w:basedOn w:val="a8"/>
    <w:next w:val="a8"/>
    <w:link w:val="ab"/>
    <w:rsid w:val="00D43073"/>
    <w:rPr>
      <w:b/>
      <w:bCs/>
    </w:rPr>
  </w:style>
  <w:style w:type="character" w:customStyle="1" w:styleId="ab">
    <w:name w:val="Тема примечания Знак"/>
    <w:link w:val="aa"/>
    <w:rsid w:val="00D43073"/>
    <w:rPr>
      <w:b/>
      <w:bCs/>
    </w:rPr>
  </w:style>
  <w:style w:type="paragraph" w:styleId="ac">
    <w:name w:val="List Paragraph"/>
    <w:basedOn w:val="a"/>
    <w:link w:val="ad"/>
    <w:uiPriority w:val="34"/>
    <w:qFormat/>
    <w:rsid w:val="00AE6237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4931B5"/>
    <w:rPr>
      <w:sz w:val="24"/>
      <w:szCs w:val="24"/>
    </w:rPr>
  </w:style>
  <w:style w:type="paragraph" w:styleId="ae">
    <w:name w:val="header"/>
    <w:basedOn w:val="a"/>
    <w:link w:val="af"/>
    <w:unhideWhenUsed/>
    <w:rsid w:val="00005C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005CCD"/>
    <w:rPr>
      <w:sz w:val="24"/>
      <w:szCs w:val="24"/>
    </w:rPr>
  </w:style>
  <w:style w:type="paragraph" w:styleId="af0">
    <w:name w:val="footer"/>
    <w:basedOn w:val="a"/>
    <w:link w:val="af1"/>
    <w:unhideWhenUsed/>
    <w:rsid w:val="00005C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005C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E19E0-157C-4E76-B5D0-B1E248BFE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30</Pages>
  <Words>7780</Words>
  <Characters>55959</Characters>
  <Application>Microsoft Office Word</Application>
  <DocSecurity>0</DocSecurity>
  <Lines>466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NIKIET</Company>
  <LinksUpToDate>false</LinksUpToDate>
  <CharactersWithSpaces>63612</CharactersWithSpaces>
  <SharedDoc>false</SharedDoc>
  <HLinks>
    <vt:vector size="6" baseType="variant">
      <vt:variant>
        <vt:i4>73531473</vt:i4>
      </vt:variant>
      <vt:variant>
        <vt:i4>0</vt:i4>
      </vt:variant>
      <vt:variant>
        <vt:i4>0</vt:i4>
      </vt:variant>
      <vt:variant>
        <vt:i4>5</vt:i4>
      </vt:variant>
      <vt:variant>
        <vt:lpwstr>mailto:svrc7@оaosvrc.ru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System User</dc:creator>
  <cp:lastModifiedBy>otd_20_dudenko</cp:lastModifiedBy>
  <cp:revision>11</cp:revision>
  <cp:lastPrinted>2022-08-08T22:08:00Z</cp:lastPrinted>
  <dcterms:created xsi:type="dcterms:W3CDTF">2022-08-08T22:53:00Z</dcterms:created>
  <dcterms:modified xsi:type="dcterms:W3CDTF">2022-08-10T03:37:00Z</dcterms:modified>
</cp:coreProperties>
</file>